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6A09DD" w14:textId="3280B1B6" w:rsidR="00CC3A29" w:rsidRPr="00C9666F" w:rsidRDefault="00CD49DB" w:rsidP="00E86A10">
      <w:pPr>
        <w:jc w:val="center"/>
        <w:rPr>
          <w:rFonts w:cstheme="minorHAnsi"/>
        </w:rPr>
      </w:pPr>
      <w:bookmarkStart w:id="0" w:name="_GoBack"/>
      <w:bookmarkEnd w:id="0"/>
      <w:r w:rsidRPr="00C9666F">
        <w:rPr>
          <w:rFonts w:cstheme="minorHAnsi"/>
          <w:noProof/>
        </w:rPr>
        <w:drawing>
          <wp:inline distT="0" distB="0" distL="0" distR="0" wp14:anchorId="490495CA" wp14:editId="4FF35401">
            <wp:extent cx="876422" cy="1257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76422" cy="1257475"/>
                    </a:xfrm>
                    <a:prstGeom prst="rect">
                      <a:avLst/>
                    </a:prstGeom>
                  </pic:spPr>
                </pic:pic>
              </a:graphicData>
            </a:graphic>
          </wp:inline>
        </w:drawing>
      </w:r>
    </w:p>
    <w:p w14:paraId="318DD792" w14:textId="705DAAB0" w:rsidR="00B21CD3" w:rsidRPr="00C9666F" w:rsidRDefault="00CD49DB" w:rsidP="00E86A10">
      <w:pPr>
        <w:jc w:val="center"/>
        <w:rPr>
          <w:rFonts w:cstheme="minorHAnsi"/>
          <w:sz w:val="32"/>
          <w:szCs w:val="32"/>
        </w:rPr>
      </w:pPr>
      <w:r w:rsidRPr="00C9666F">
        <w:rPr>
          <w:rFonts w:cstheme="minorHAnsi"/>
        </w:rPr>
        <w:t>BEN-GURION UNIVERSITY OF THE NEGEV</w:t>
      </w:r>
      <w:r w:rsidR="00E01BA1" w:rsidRPr="00C9666F">
        <w:rPr>
          <w:rFonts w:cstheme="minorHAnsi"/>
        </w:rPr>
        <w:br/>
      </w:r>
      <w:r w:rsidRPr="00C9666F">
        <w:rPr>
          <w:rFonts w:cstheme="minorHAnsi"/>
        </w:rPr>
        <w:t xml:space="preserve"> FACULTY OF ENGINEERING SCIENCES</w:t>
      </w:r>
      <w:r w:rsidR="00E01BA1" w:rsidRPr="00C9666F">
        <w:rPr>
          <w:rFonts w:cstheme="minorHAnsi"/>
        </w:rPr>
        <w:br/>
      </w:r>
      <w:r w:rsidRPr="00C9666F">
        <w:rPr>
          <w:rFonts w:cstheme="minorHAnsi"/>
        </w:rPr>
        <w:t xml:space="preserve"> </w:t>
      </w:r>
      <w:r w:rsidRPr="00C9666F">
        <w:rPr>
          <w:rFonts w:cstheme="minorHAnsi"/>
          <w:sz w:val="22"/>
          <w:szCs w:val="22"/>
        </w:rPr>
        <w:t>DEPARTMENT OF INDUSTRIAL ENGINEERING AND MANAGEMENT</w:t>
      </w:r>
    </w:p>
    <w:p w14:paraId="5BE1F1A1" w14:textId="05FF848F" w:rsidR="004E6BD6" w:rsidRPr="00C9666F" w:rsidRDefault="004E6BD6" w:rsidP="00834F8F">
      <w:pPr>
        <w:rPr>
          <w:rFonts w:cstheme="minorHAnsi"/>
          <w:sz w:val="32"/>
          <w:szCs w:val="32"/>
        </w:rPr>
      </w:pPr>
    </w:p>
    <w:p w14:paraId="368D17F9" w14:textId="77777777" w:rsidR="004E6BD6" w:rsidRPr="00C9666F" w:rsidRDefault="004E6BD6" w:rsidP="00834F8F">
      <w:pPr>
        <w:rPr>
          <w:rFonts w:cstheme="minorHAnsi"/>
          <w:sz w:val="32"/>
          <w:szCs w:val="32"/>
          <w:rtl/>
        </w:rPr>
      </w:pPr>
    </w:p>
    <w:p w14:paraId="5DB63AD6" w14:textId="77777777" w:rsidR="00CD49DB" w:rsidRDefault="00CD49DB" w:rsidP="00CD49DB">
      <w:pPr>
        <w:jc w:val="center"/>
        <w:rPr>
          <w:rFonts w:cstheme="minorHAnsi"/>
          <w:sz w:val="40"/>
          <w:szCs w:val="40"/>
          <w:lang w:bidi="ar-SA"/>
        </w:rPr>
      </w:pPr>
      <w:r w:rsidRPr="00C9666F">
        <w:rPr>
          <w:rFonts w:cstheme="minorHAnsi"/>
          <w:sz w:val="40"/>
          <w:szCs w:val="40"/>
          <w:lang w:bidi="ar-SA"/>
        </w:rPr>
        <w:t>Explanation Levels in</w:t>
      </w:r>
      <w:r>
        <w:rPr>
          <w:rFonts w:cstheme="minorHAnsi"/>
          <w:sz w:val="40"/>
          <w:szCs w:val="40"/>
          <w:lang w:bidi="ar-SA"/>
        </w:rPr>
        <w:t xml:space="preserve"> </w:t>
      </w:r>
      <w:r w:rsidRPr="00C9666F">
        <w:rPr>
          <w:rFonts w:cstheme="minorHAnsi"/>
          <w:sz w:val="40"/>
          <w:szCs w:val="40"/>
          <w:lang w:bidi="ar-SA"/>
        </w:rPr>
        <w:t>Human–Robot Assembly:</w:t>
      </w:r>
    </w:p>
    <w:p w14:paraId="32FBF963" w14:textId="77777777" w:rsidR="00CD49DB" w:rsidRPr="00C9666F" w:rsidRDefault="00CD49DB" w:rsidP="00CD49DB">
      <w:pPr>
        <w:jc w:val="center"/>
        <w:rPr>
          <w:rFonts w:cstheme="minorHAnsi"/>
          <w:sz w:val="40"/>
          <w:szCs w:val="40"/>
          <w:lang w:bidi="ar-SA"/>
        </w:rPr>
      </w:pPr>
      <w:r w:rsidRPr="00C9666F">
        <w:rPr>
          <w:rFonts w:cstheme="minorHAnsi"/>
          <w:sz w:val="40"/>
          <w:szCs w:val="40"/>
          <w:lang w:bidi="ar-SA"/>
        </w:rPr>
        <w:t>Effects on User Perception and Task Performance</w:t>
      </w:r>
    </w:p>
    <w:p w14:paraId="674A3165" w14:textId="4A6C0134" w:rsidR="00CC3A29" w:rsidRPr="00C9666F" w:rsidRDefault="00CD49DB" w:rsidP="00E86A10">
      <w:pPr>
        <w:spacing w:after="60"/>
        <w:jc w:val="center"/>
        <w:rPr>
          <w:rFonts w:cstheme="minorHAnsi"/>
          <w:sz w:val="22"/>
          <w:szCs w:val="22"/>
          <w:lang w:bidi="ar-SA"/>
        </w:rPr>
      </w:pPr>
      <w:r w:rsidRPr="00C9666F">
        <w:rPr>
          <w:rFonts w:cstheme="minorHAnsi"/>
          <w:sz w:val="22"/>
          <w:szCs w:val="22"/>
          <w:lang w:bidi="ar-SA"/>
        </w:rPr>
        <w:t>Thesis submitted in partial fulfillment of the requirements</w:t>
      </w:r>
    </w:p>
    <w:p w14:paraId="66BBD13C" w14:textId="5A001269" w:rsidR="00CC3A29" w:rsidRPr="00C9666F" w:rsidRDefault="00CD49DB" w:rsidP="00E86A10">
      <w:pPr>
        <w:spacing w:after="60"/>
        <w:jc w:val="center"/>
        <w:rPr>
          <w:rFonts w:cstheme="minorHAnsi"/>
          <w:sz w:val="22"/>
          <w:szCs w:val="22"/>
          <w:lang w:bidi="ar-SA"/>
        </w:rPr>
      </w:pPr>
      <w:r w:rsidRPr="00C9666F">
        <w:rPr>
          <w:rFonts w:cstheme="minorHAnsi"/>
          <w:sz w:val="22"/>
          <w:szCs w:val="22"/>
          <w:lang w:bidi="ar-SA"/>
        </w:rPr>
        <w:t>for the Master of Sciences degree</w:t>
      </w:r>
    </w:p>
    <w:p w14:paraId="4FCF1D6F" w14:textId="77777777" w:rsidR="00CC3A29" w:rsidRDefault="00CC3A29" w:rsidP="00E86A10">
      <w:pPr>
        <w:jc w:val="center"/>
        <w:rPr>
          <w:rFonts w:cstheme="minorHAnsi"/>
          <w:sz w:val="22"/>
          <w:szCs w:val="22"/>
          <w:lang w:bidi="ar-SA"/>
        </w:rPr>
      </w:pPr>
    </w:p>
    <w:p w14:paraId="78C68142" w14:textId="77777777" w:rsidR="00CD49DB" w:rsidRPr="00C9666F" w:rsidRDefault="00CD49DB" w:rsidP="00E86A10">
      <w:pPr>
        <w:jc w:val="center"/>
        <w:rPr>
          <w:rFonts w:cstheme="minorHAnsi"/>
          <w:sz w:val="22"/>
          <w:szCs w:val="22"/>
          <w:lang w:bidi="ar-SA"/>
        </w:rPr>
      </w:pPr>
    </w:p>
    <w:p w14:paraId="2F58B909" w14:textId="6FB108EC" w:rsidR="0021008B" w:rsidRPr="00C9666F" w:rsidRDefault="00CD49DB" w:rsidP="00E86A10">
      <w:pPr>
        <w:jc w:val="center"/>
        <w:rPr>
          <w:rFonts w:cstheme="minorHAnsi"/>
          <w:b/>
          <w:bCs/>
          <w:sz w:val="22"/>
          <w:szCs w:val="22"/>
          <w:lang w:bidi="ar-SA"/>
        </w:rPr>
      </w:pPr>
      <w:r w:rsidRPr="00C9666F">
        <w:rPr>
          <w:rFonts w:cstheme="minorHAnsi"/>
          <w:sz w:val="22"/>
          <w:szCs w:val="22"/>
          <w:lang w:bidi="ar-SA"/>
        </w:rPr>
        <w:t xml:space="preserve">By </w:t>
      </w:r>
      <w:r w:rsidR="001E5B5A" w:rsidRPr="00C9666F">
        <w:rPr>
          <w:rFonts w:cstheme="minorHAnsi"/>
          <w:b/>
          <w:bCs/>
          <w:sz w:val="22"/>
          <w:szCs w:val="22"/>
          <w:lang w:bidi="ar-SA"/>
        </w:rPr>
        <w:t>Jackob Hadad</w:t>
      </w:r>
    </w:p>
    <w:p w14:paraId="22F2E24E" w14:textId="77777777" w:rsidR="00CC3A29" w:rsidRDefault="00CC3A29" w:rsidP="00E86A10">
      <w:pPr>
        <w:jc w:val="center"/>
        <w:rPr>
          <w:rFonts w:cstheme="minorHAnsi"/>
          <w:sz w:val="22"/>
          <w:szCs w:val="22"/>
          <w:lang w:bidi="ar-SA"/>
        </w:rPr>
      </w:pPr>
    </w:p>
    <w:p w14:paraId="7259B304" w14:textId="77777777" w:rsidR="00CD49DB" w:rsidRPr="00C9666F" w:rsidRDefault="00CD49DB" w:rsidP="00E86A10">
      <w:pPr>
        <w:jc w:val="center"/>
        <w:rPr>
          <w:rFonts w:cstheme="minorHAnsi"/>
          <w:sz w:val="22"/>
          <w:szCs w:val="22"/>
          <w:lang w:bidi="ar-SA"/>
        </w:rPr>
      </w:pPr>
    </w:p>
    <w:p w14:paraId="16F269E3" w14:textId="75B03C58" w:rsidR="001C015C" w:rsidRPr="00C9666F" w:rsidRDefault="00CD49DB" w:rsidP="00E86A10">
      <w:pPr>
        <w:jc w:val="center"/>
        <w:rPr>
          <w:rFonts w:cstheme="minorHAnsi"/>
          <w:sz w:val="22"/>
          <w:szCs w:val="22"/>
          <w:lang w:bidi="ar-SA"/>
        </w:rPr>
      </w:pPr>
      <w:r w:rsidRPr="00C9666F">
        <w:rPr>
          <w:rFonts w:cstheme="minorHAnsi"/>
          <w:sz w:val="22"/>
          <w:szCs w:val="22"/>
          <w:lang w:bidi="ar-SA"/>
        </w:rPr>
        <w:t xml:space="preserve">Under the supervision of </w:t>
      </w:r>
      <w:r w:rsidRPr="00C9666F">
        <w:rPr>
          <w:rFonts w:cstheme="minorHAnsi"/>
          <w:b/>
          <w:bCs/>
          <w:sz w:val="22"/>
          <w:szCs w:val="22"/>
          <w:lang w:bidi="ar-SA"/>
        </w:rPr>
        <w:t>Prof. Yael Edan</w:t>
      </w:r>
    </w:p>
    <w:p w14:paraId="1D9AD9B0" w14:textId="3E1FEF51" w:rsidR="009A3A09" w:rsidRPr="00C9666F" w:rsidRDefault="009A3A09" w:rsidP="00834F8F">
      <w:pPr>
        <w:rPr>
          <w:rFonts w:cstheme="minorHAnsi"/>
        </w:rPr>
      </w:pPr>
    </w:p>
    <w:p w14:paraId="0D02CC6C" w14:textId="77777777" w:rsidR="00CC3A29" w:rsidRPr="00C9666F" w:rsidRDefault="00CD49DB" w:rsidP="00834F8F">
      <w:pPr>
        <w:rPr>
          <w:rFonts w:cstheme="minorHAnsi"/>
        </w:rPr>
      </w:pPr>
      <w:r w:rsidRPr="00C9666F">
        <w:rPr>
          <w:rFonts w:cstheme="minorHAnsi"/>
        </w:rPr>
        <w:br w:type="page"/>
      </w:r>
    </w:p>
    <w:p w14:paraId="50F3369E" w14:textId="77777777" w:rsidR="00CC3A29" w:rsidRPr="00C9666F" w:rsidRDefault="00CD49DB" w:rsidP="00E86A10">
      <w:pPr>
        <w:jc w:val="center"/>
        <w:rPr>
          <w:rFonts w:cstheme="minorHAnsi"/>
        </w:rPr>
      </w:pPr>
      <w:r w:rsidRPr="00C9666F">
        <w:rPr>
          <w:rFonts w:cstheme="minorHAnsi"/>
          <w:noProof/>
        </w:rPr>
        <w:lastRenderedPageBreak/>
        <w:drawing>
          <wp:inline distT="0" distB="0" distL="0" distR="0" wp14:anchorId="44EA7A3D" wp14:editId="726041C3">
            <wp:extent cx="876422" cy="1257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876422" cy="1257475"/>
                    </a:xfrm>
                    <a:prstGeom prst="rect">
                      <a:avLst/>
                    </a:prstGeom>
                  </pic:spPr>
                </pic:pic>
              </a:graphicData>
            </a:graphic>
          </wp:inline>
        </w:drawing>
      </w:r>
    </w:p>
    <w:p w14:paraId="1D833487" w14:textId="77777777" w:rsidR="00CC3A29" w:rsidRPr="00C9666F" w:rsidRDefault="00CD49DB" w:rsidP="00E86A10">
      <w:pPr>
        <w:jc w:val="center"/>
        <w:rPr>
          <w:rFonts w:cstheme="minorHAnsi"/>
          <w:sz w:val="32"/>
          <w:szCs w:val="32"/>
        </w:rPr>
      </w:pPr>
      <w:r w:rsidRPr="00C9666F">
        <w:rPr>
          <w:rFonts w:cstheme="minorHAnsi"/>
        </w:rPr>
        <w:t>BEN-GURION UNIVERSITY OF THE NEGEV</w:t>
      </w:r>
      <w:r w:rsidRPr="00C9666F">
        <w:rPr>
          <w:rFonts w:cstheme="minorHAnsi"/>
        </w:rPr>
        <w:br/>
        <w:t xml:space="preserve"> FACULTY OF ENGINEERING SCIENCES</w:t>
      </w:r>
      <w:r w:rsidRPr="00C9666F">
        <w:rPr>
          <w:rFonts w:cstheme="minorHAnsi"/>
        </w:rPr>
        <w:br/>
        <w:t xml:space="preserve"> </w:t>
      </w:r>
      <w:r w:rsidRPr="00C9666F">
        <w:rPr>
          <w:rFonts w:cstheme="minorHAnsi"/>
          <w:sz w:val="22"/>
          <w:szCs w:val="22"/>
        </w:rPr>
        <w:t>DEPARTMENT OF INDUSTRIAL ENGINEERING AND MANAGEMENT</w:t>
      </w:r>
    </w:p>
    <w:p w14:paraId="4D82E374" w14:textId="77777777" w:rsidR="00CC3A29" w:rsidRPr="00C9666F" w:rsidRDefault="00CC3A29" w:rsidP="00E86A10">
      <w:pPr>
        <w:jc w:val="center"/>
        <w:rPr>
          <w:rFonts w:cstheme="minorHAnsi"/>
          <w:sz w:val="32"/>
          <w:szCs w:val="32"/>
        </w:rPr>
      </w:pPr>
    </w:p>
    <w:p w14:paraId="315CACC3" w14:textId="77777777" w:rsidR="00CC3A29" w:rsidRPr="00C9666F" w:rsidRDefault="00CC3A29" w:rsidP="00E86A10">
      <w:pPr>
        <w:jc w:val="center"/>
        <w:rPr>
          <w:rFonts w:cstheme="minorHAnsi"/>
          <w:sz w:val="32"/>
          <w:szCs w:val="32"/>
          <w:rtl/>
        </w:rPr>
      </w:pPr>
    </w:p>
    <w:p w14:paraId="4BC1B8E4" w14:textId="45DB7B89" w:rsidR="00CD49DB" w:rsidRDefault="00CD49DB" w:rsidP="00CD49DB">
      <w:pPr>
        <w:jc w:val="center"/>
        <w:rPr>
          <w:rFonts w:cstheme="minorHAnsi"/>
          <w:sz w:val="40"/>
          <w:szCs w:val="40"/>
          <w:lang w:bidi="ar-SA"/>
        </w:rPr>
      </w:pPr>
      <w:r w:rsidRPr="00C9666F">
        <w:rPr>
          <w:rFonts w:cstheme="minorHAnsi"/>
          <w:sz w:val="40"/>
          <w:szCs w:val="40"/>
          <w:lang w:bidi="ar-SA"/>
        </w:rPr>
        <w:t>Explanation Levels in</w:t>
      </w:r>
      <w:r w:rsidR="008F74B7">
        <w:rPr>
          <w:rFonts w:cstheme="minorHAnsi"/>
          <w:sz w:val="40"/>
          <w:szCs w:val="40"/>
          <w:lang w:bidi="ar-SA"/>
        </w:rPr>
        <w:t xml:space="preserve"> </w:t>
      </w:r>
      <w:r w:rsidRPr="00C9666F">
        <w:rPr>
          <w:rFonts w:cstheme="minorHAnsi"/>
          <w:sz w:val="40"/>
          <w:szCs w:val="40"/>
          <w:lang w:bidi="ar-SA"/>
        </w:rPr>
        <w:t>Human–Robot Assembly:</w:t>
      </w:r>
    </w:p>
    <w:p w14:paraId="6FF3D1AC" w14:textId="61DEEAE7" w:rsidR="00CC3A29" w:rsidRPr="00C9666F" w:rsidRDefault="00CD49DB" w:rsidP="00CD49DB">
      <w:pPr>
        <w:jc w:val="center"/>
        <w:rPr>
          <w:rFonts w:cstheme="minorHAnsi"/>
          <w:sz w:val="40"/>
          <w:szCs w:val="40"/>
          <w:lang w:bidi="ar-SA"/>
        </w:rPr>
      </w:pPr>
      <w:r w:rsidRPr="00C9666F">
        <w:rPr>
          <w:rFonts w:cstheme="minorHAnsi"/>
          <w:sz w:val="40"/>
          <w:szCs w:val="40"/>
          <w:lang w:bidi="ar-SA"/>
        </w:rPr>
        <w:t xml:space="preserve">Effects on </w:t>
      </w:r>
      <w:r w:rsidR="00587A20" w:rsidRPr="00C9666F">
        <w:rPr>
          <w:rFonts w:cstheme="minorHAnsi"/>
          <w:sz w:val="40"/>
          <w:szCs w:val="40"/>
          <w:lang w:bidi="ar-SA"/>
        </w:rPr>
        <w:t xml:space="preserve">User Perception </w:t>
      </w:r>
      <w:r w:rsidRPr="00C9666F">
        <w:rPr>
          <w:rFonts w:cstheme="minorHAnsi"/>
          <w:sz w:val="40"/>
          <w:szCs w:val="40"/>
          <w:lang w:bidi="ar-SA"/>
        </w:rPr>
        <w:t>and Task Performance</w:t>
      </w:r>
    </w:p>
    <w:p w14:paraId="77BF96FC" w14:textId="53B1DF71" w:rsidR="00CC3A29" w:rsidRPr="00C9666F" w:rsidRDefault="00CD49DB" w:rsidP="00E86A10">
      <w:pPr>
        <w:spacing w:after="60"/>
        <w:jc w:val="center"/>
        <w:rPr>
          <w:rFonts w:cstheme="minorHAnsi"/>
          <w:sz w:val="22"/>
          <w:szCs w:val="22"/>
          <w:lang w:bidi="ar-SA"/>
        </w:rPr>
      </w:pPr>
      <w:r w:rsidRPr="00C9666F">
        <w:rPr>
          <w:rFonts w:cstheme="minorHAnsi"/>
          <w:sz w:val="22"/>
          <w:szCs w:val="22"/>
          <w:lang w:bidi="ar-SA"/>
        </w:rPr>
        <w:t>Thesis submitted in partial fulfillment of the requirements</w:t>
      </w:r>
    </w:p>
    <w:p w14:paraId="0C104A25" w14:textId="77777777" w:rsidR="00CC3A29" w:rsidRPr="00C9666F" w:rsidRDefault="00CD49DB" w:rsidP="00E86A10">
      <w:pPr>
        <w:spacing w:after="60"/>
        <w:jc w:val="center"/>
        <w:rPr>
          <w:rFonts w:cstheme="minorHAnsi"/>
          <w:sz w:val="22"/>
          <w:szCs w:val="22"/>
          <w:lang w:bidi="ar-SA"/>
        </w:rPr>
      </w:pPr>
      <w:r w:rsidRPr="00C9666F">
        <w:rPr>
          <w:rFonts w:cstheme="minorHAnsi"/>
          <w:sz w:val="22"/>
          <w:szCs w:val="22"/>
          <w:lang w:bidi="ar-SA"/>
        </w:rPr>
        <w:t>for the Master of Sciences degree</w:t>
      </w:r>
    </w:p>
    <w:p w14:paraId="67F92603" w14:textId="77777777" w:rsidR="00CC3A29" w:rsidRPr="00C9666F" w:rsidRDefault="00CC3A29" w:rsidP="00834F8F">
      <w:pPr>
        <w:rPr>
          <w:rFonts w:cstheme="minorHAnsi"/>
          <w:sz w:val="22"/>
          <w:szCs w:val="22"/>
          <w:lang w:bidi="ar-SA"/>
        </w:rPr>
      </w:pPr>
    </w:p>
    <w:p w14:paraId="5C34203F" w14:textId="6B56FD81" w:rsidR="00CC3A29" w:rsidRPr="00C9666F" w:rsidRDefault="00CD49DB" w:rsidP="00E86A10">
      <w:pPr>
        <w:jc w:val="center"/>
        <w:rPr>
          <w:rFonts w:cstheme="minorHAnsi"/>
          <w:b/>
          <w:bCs/>
          <w:sz w:val="22"/>
          <w:szCs w:val="22"/>
          <w:lang w:bidi="ar-SA"/>
        </w:rPr>
      </w:pPr>
      <w:r w:rsidRPr="00C9666F">
        <w:rPr>
          <w:rFonts w:cstheme="minorHAnsi"/>
          <w:sz w:val="22"/>
          <w:szCs w:val="22"/>
          <w:lang w:bidi="ar-SA"/>
        </w:rPr>
        <w:t xml:space="preserve">By </w:t>
      </w:r>
      <w:r w:rsidR="001E5B5A" w:rsidRPr="00C9666F">
        <w:rPr>
          <w:rFonts w:cstheme="minorHAnsi"/>
          <w:b/>
          <w:bCs/>
          <w:sz w:val="22"/>
          <w:szCs w:val="22"/>
          <w:lang w:bidi="ar-SA"/>
        </w:rPr>
        <w:t>Jackob Hadad</w:t>
      </w:r>
    </w:p>
    <w:p w14:paraId="56C604F3" w14:textId="77777777" w:rsidR="00CC3A29" w:rsidRPr="00C9666F" w:rsidRDefault="00CC3A29" w:rsidP="00E86A10">
      <w:pPr>
        <w:jc w:val="center"/>
        <w:rPr>
          <w:rFonts w:cstheme="minorHAnsi"/>
          <w:sz w:val="22"/>
          <w:szCs w:val="22"/>
          <w:lang w:bidi="ar-SA"/>
        </w:rPr>
      </w:pPr>
    </w:p>
    <w:p w14:paraId="05B8C5FB" w14:textId="03483FCB" w:rsidR="00CC3A29" w:rsidRPr="00C9666F" w:rsidRDefault="00CD49DB" w:rsidP="00E86A10">
      <w:pPr>
        <w:jc w:val="center"/>
        <w:rPr>
          <w:rFonts w:cstheme="minorHAnsi"/>
          <w:b/>
          <w:bCs/>
          <w:sz w:val="22"/>
          <w:szCs w:val="22"/>
          <w:lang w:bidi="ar-SA"/>
        </w:rPr>
      </w:pPr>
      <w:r w:rsidRPr="00C9666F">
        <w:rPr>
          <w:rFonts w:cstheme="minorHAnsi"/>
          <w:sz w:val="22"/>
          <w:szCs w:val="22"/>
          <w:lang w:bidi="ar-SA"/>
        </w:rPr>
        <w:t xml:space="preserve">Under the supervision of </w:t>
      </w:r>
      <w:r w:rsidRPr="00C9666F">
        <w:rPr>
          <w:rFonts w:cstheme="minorHAnsi"/>
          <w:b/>
          <w:bCs/>
          <w:sz w:val="22"/>
          <w:szCs w:val="22"/>
          <w:lang w:bidi="ar-SA"/>
        </w:rPr>
        <w:t>Prof. Yael Edan</w:t>
      </w:r>
    </w:p>
    <w:p w14:paraId="2ADF0867" w14:textId="77777777" w:rsidR="001E5B5A" w:rsidRDefault="001E5B5A" w:rsidP="00E86A10">
      <w:pPr>
        <w:jc w:val="center"/>
        <w:rPr>
          <w:rFonts w:cstheme="minorHAnsi"/>
          <w:b/>
          <w:bCs/>
          <w:sz w:val="22"/>
          <w:szCs w:val="22"/>
          <w:lang w:bidi="ar-SA"/>
        </w:rPr>
      </w:pPr>
    </w:p>
    <w:p w14:paraId="76358BF9" w14:textId="77777777" w:rsidR="00CD49DB" w:rsidRDefault="00CD49DB" w:rsidP="00E86A10">
      <w:pPr>
        <w:jc w:val="center"/>
        <w:rPr>
          <w:rFonts w:cstheme="minorHAnsi"/>
          <w:b/>
          <w:bCs/>
          <w:sz w:val="22"/>
          <w:szCs w:val="22"/>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gridCol w:w="2326"/>
        <w:gridCol w:w="2326"/>
        <w:gridCol w:w="2326"/>
      </w:tblGrid>
      <w:tr w:rsidR="00CD49DB" w14:paraId="0F049820" w14:textId="77777777" w:rsidTr="00CD49DB">
        <w:tc>
          <w:tcPr>
            <w:tcW w:w="2326" w:type="dxa"/>
            <w:vAlign w:val="bottom"/>
          </w:tcPr>
          <w:p w14:paraId="4FD32C4E" w14:textId="0B6FE85B" w:rsidR="00CD49DB" w:rsidRDefault="00CD49DB" w:rsidP="00CD49DB">
            <w:pPr>
              <w:jc w:val="right"/>
              <w:rPr>
                <w:rFonts w:cstheme="minorHAnsi"/>
                <w:b/>
                <w:bCs/>
                <w:sz w:val="22"/>
                <w:szCs w:val="22"/>
                <w:lang w:bidi="ar-SA"/>
              </w:rPr>
            </w:pPr>
            <w:r w:rsidRPr="00C9666F">
              <w:rPr>
                <w:rFonts w:cstheme="minorHAnsi"/>
                <w:sz w:val="22"/>
                <w:szCs w:val="22"/>
                <w:lang w:bidi="ar-SA"/>
              </w:rPr>
              <w:t>Author:</w:t>
            </w:r>
          </w:p>
        </w:tc>
        <w:tc>
          <w:tcPr>
            <w:tcW w:w="2326" w:type="dxa"/>
            <w:vAlign w:val="bottom"/>
          </w:tcPr>
          <w:p w14:paraId="73578E44" w14:textId="376D832E" w:rsidR="00CD49DB" w:rsidRDefault="00CD49DB" w:rsidP="00CD49DB">
            <w:pPr>
              <w:jc w:val="left"/>
              <w:rPr>
                <w:rFonts w:cstheme="minorHAnsi"/>
                <w:b/>
                <w:bCs/>
                <w:sz w:val="22"/>
                <w:szCs w:val="22"/>
                <w:lang w:bidi="ar-SA"/>
              </w:rPr>
            </w:pPr>
            <w:r w:rsidRPr="00CD49DB">
              <w:rPr>
                <w:rFonts w:cstheme="minorHAnsi"/>
                <w:b/>
                <w:bCs/>
                <w:sz w:val="22"/>
                <w:szCs w:val="22"/>
                <w:lang w:bidi="ar-SA"/>
              </w:rPr>
              <w:drawing>
                <wp:inline distT="0" distB="0" distL="0" distR="0" wp14:anchorId="7F4E480F" wp14:editId="47E6C00B">
                  <wp:extent cx="1054735" cy="247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54897" cy="247688"/>
                          </a:xfrm>
                          <a:prstGeom prst="rect">
                            <a:avLst/>
                          </a:prstGeom>
                        </pic:spPr>
                      </pic:pic>
                    </a:graphicData>
                  </a:graphic>
                </wp:inline>
              </w:drawing>
            </w:r>
          </w:p>
        </w:tc>
        <w:tc>
          <w:tcPr>
            <w:tcW w:w="2326" w:type="dxa"/>
            <w:vAlign w:val="bottom"/>
          </w:tcPr>
          <w:p w14:paraId="00F9B00E" w14:textId="09BE1D81" w:rsidR="00CD49DB" w:rsidRDefault="00CD49DB" w:rsidP="00CD49DB">
            <w:pPr>
              <w:jc w:val="right"/>
              <w:rPr>
                <w:rFonts w:cstheme="minorHAnsi"/>
                <w:b/>
                <w:bCs/>
                <w:sz w:val="22"/>
                <w:szCs w:val="22"/>
                <w:lang w:bidi="ar-SA"/>
              </w:rPr>
            </w:pPr>
            <w:r w:rsidRPr="00C9666F">
              <w:rPr>
                <w:rFonts w:cstheme="minorHAnsi"/>
                <w:sz w:val="22"/>
                <w:szCs w:val="22"/>
                <w:lang w:bidi="ar-SA"/>
              </w:rPr>
              <w:t>Date:</w:t>
            </w:r>
          </w:p>
        </w:tc>
        <w:tc>
          <w:tcPr>
            <w:tcW w:w="2326" w:type="dxa"/>
            <w:vAlign w:val="bottom"/>
          </w:tcPr>
          <w:p w14:paraId="05E3CB8D" w14:textId="1D445B0F" w:rsidR="00CD49DB" w:rsidRPr="00CD49DB" w:rsidRDefault="00CD49DB" w:rsidP="00CD49DB">
            <w:pPr>
              <w:jc w:val="left"/>
              <w:rPr>
                <w:rFonts w:cstheme="minorHAnsi"/>
                <w:b/>
                <w:bCs/>
                <w:sz w:val="22"/>
                <w:szCs w:val="22"/>
                <w:u w:val="single"/>
                <w:lang w:bidi="ar-SA"/>
              </w:rPr>
            </w:pPr>
            <w:r w:rsidRPr="00CD49DB">
              <w:rPr>
                <w:rFonts w:cstheme="minorHAnsi"/>
                <w:sz w:val="22"/>
                <w:szCs w:val="22"/>
                <w:u w:val="single"/>
                <w:lang w:bidi="ar-SA"/>
              </w:rPr>
              <w:t>19.09.2025</w:t>
            </w:r>
          </w:p>
        </w:tc>
      </w:tr>
      <w:tr w:rsidR="00CD49DB" w14:paraId="7419065D" w14:textId="77777777" w:rsidTr="00CD49DB">
        <w:tc>
          <w:tcPr>
            <w:tcW w:w="2326" w:type="dxa"/>
            <w:vAlign w:val="bottom"/>
          </w:tcPr>
          <w:p w14:paraId="3E4CAF91" w14:textId="2821AA19" w:rsidR="00CD49DB" w:rsidRDefault="00CD49DB" w:rsidP="00CD49DB">
            <w:pPr>
              <w:jc w:val="right"/>
              <w:rPr>
                <w:rFonts w:cstheme="minorHAnsi"/>
                <w:b/>
                <w:bCs/>
                <w:sz w:val="22"/>
                <w:szCs w:val="22"/>
                <w:lang w:bidi="ar-SA"/>
              </w:rPr>
            </w:pPr>
            <w:r w:rsidRPr="00C9666F">
              <w:rPr>
                <w:rFonts w:cstheme="minorHAnsi"/>
                <w:sz w:val="22"/>
                <w:szCs w:val="22"/>
                <w:lang w:bidi="ar-SA"/>
              </w:rPr>
              <w:t>Supervisor:</w:t>
            </w:r>
          </w:p>
        </w:tc>
        <w:tc>
          <w:tcPr>
            <w:tcW w:w="2326" w:type="dxa"/>
            <w:vAlign w:val="bottom"/>
          </w:tcPr>
          <w:p w14:paraId="1EF82121" w14:textId="2BFF57D9" w:rsidR="00CD49DB" w:rsidRDefault="00CD49DB" w:rsidP="00CD49DB">
            <w:pPr>
              <w:jc w:val="left"/>
              <w:rPr>
                <w:rFonts w:cstheme="minorHAnsi"/>
                <w:b/>
                <w:bCs/>
                <w:sz w:val="22"/>
                <w:szCs w:val="22"/>
                <w:lang w:bidi="ar-SA"/>
              </w:rPr>
            </w:pPr>
            <w:r w:rsidRPr="00CD49DB">
              <w:rPr>
                <w:rFonts w:cstheme="minorHAnsi"/>
                <w:noProof/>
                <w:sz w:val="22"/>
                <w:szCs w:val="22"/>
              </w:rPr>
              <w:drawing>
                <wp:inline distT="0" distB="0" distL="0" distR="0" wp14:anchorId="7DD9E24A" wp14:editId="2ACB3582">
                  <wp:extent cx="1054735" cy="39052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0490" b="41724"/>
                          <a:stretch/>
                        </pic:blipFill>
                        <pic:spPr bwMode="auto">
                          <a:xfrm>
                            <a:off x="0" y="0"/>
                            <a:ext cx="1054735" cy="390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26" w:type="dxa"/>
            <w:vAlign w:val="bottom"/>
          </w:tcPr>
          <w:p w14:paraId="301BB7AC" w14:textId="6EB0E8F6" w:rsidR="00CD49DB" w:rsidRDefault="00CD49DB" w:rsidP="00CD49DB">
            <w:pPr>
              <w:jc w:val="right"/>
              <w:rPr>
                <w:rFonts w:cstheme="minorHAnsi"/>
                <w:b/>
                <w:bCs/>
                <w:sz w:val="22"/>
                <w:szCs w:val="22"/>
                <w:lang w:bidi="ar-SA"/>
              </w:rPr>
            </w:pPr>
            <w:r w:rsidRPr="00C9666F">
              <w:rPr>
                <w:rFonts w:cstheme="minorHAnsi"/>
                <w:sz w:val="22"/>
                <w:szCs w:val="22"/>
                <w:lang w:bidi="ar-SA"/>
              </w:rPr>
              <w:t>Date:</w:t>
            </w:r>
          </w:p>
        </w:tc>
        <w:tc>
          <w:tcPr>
            <w:tcW w:w="2326" w:type="dxa"/>
            <w:vAlign w:val="bottom"/>
          </w:tcPr>
          <w:p w14:paraId="3261FC4E" w14:textId="13E6111E" w:rsidR="00CD49DB" w:rsidRPr="00CD49DB" w:rsidRDefault="00CD49DB" w:rsidP="00CD49DB">
            <w:pPr>
              <w:jc w:val="left"/>
              <w:rPr>
                <w:rFonts w:cstheme="minorHAnsi"/>
                <w:b/>
                <w:bCs/>
                <w:sz w:val="22"/>
                <w:szCs w:val="22"/>
                <w:u w:val="single"/>
                <w:lang w:bidi="ar-SA"/>
              </w:rPr>
            </w:pPr>
            <w:r w:rsidRPr="00CD49DB">
              <w:rPr>
                <w:rFonts w:cstheme="minorHAnsi"/>
                <w:sz w:val="22"/>
                <w:szCs w:val="22"/>
                <w:u w:val="single"/>
                <w:lang w:bidi="ar-SA"/>
              </w:rPr>
              <w:t>19.09.2025</w:t>
            </w:r>
          </w:p>
        </w:tc>
      </w:tr>
    </w:tbl>
    <w:p w14:paraId="7F47C278" w14:textId="77777777" w:rsidR="00CD49DB" w:rsidRPr="00C9666F" w:rsidRDefault="00CD49DB" w:rsidP="00E86A10">
      <w:pPr>
        <w:jc w:val="center"/>
        <w:rPr>
          <w:rFonts w:cstheme="minorHAnsi"/>
          <w:b/>
          <w:bCs/>
          <w:sz w:val="22"/>
          <w:szCs w:val="22"/>
          <w:lang w:bidi="ar-SA"/>
        </w:rPr>
      </w:pPr>
    </w:p>
    <w:p w14:paraId="260AF735" w14:textId="77777777" w:rsidR="001E5B5A" w:rsidRPr="00C9666F" w:rsidRDefault="001E5B5A" w:rsidP="00E86A10">
      <w:pPr>
        <w:jc w:val="center"/>
        <w:rPr>
          <w:rFonts w:cstheme="minorHAnsi"/>
          <w:sz w:val="22"/>
          <w:szCs w:val="22"/>
          <w:lang w:bidi="ar-SA"/>
        </w:rPr>
      </w:pPr>
    </w:p>
    <w:p w14:paraId="00911A57" w14:textId="41D49B69" w:rsidR="001E5B5A" w:rsidRPr="00C9666F" w:rsidRDefault="004636AF" w:rsidP="00CD49DB">
      <w:pPr>
        <w:rPr>
          <w:rFonts w:cstheme="minorHAnsi"/>
          <w:sz w:val="22"/>
          <w:szCs w:val="22"/>
          <w:lang w:bidi="ar-SA"/>
        </w:rPr>
      </w:pPr>
      <w:r>
        <w:rPr>
          <w:rFonts w:cstheme="minorHAnsi"/>
          <w:sz w:val="22"/>
          <w:szCs w:val="22"/>
          <w:lang w:bidi="ar-SA"/>
        </w:rPr>
        <w:t xml:space="preserve">                    </w:t>
      </w:r>
      <w:r w:rsidR="00CD49DB" w:rsidRPr="00C9666F">
        <w:rPr>
          <w:rFonts w:cstheme="minorHAnsi"/>
          <w:sz w:val="22"/>
          <w:szCs w:val="22"/>
          <w:lang w:bidi="ar-SA"/>
        </w:rPr>
        <w:t>Chairman of Graduate Studies Committee: _____________     Date: _________</w:t>
      </w:r>
    </w:p>
    <w:p w14:paraId="52FC6A37" w14:textId="77777777" w:rsidR="001E5B5A" w:rsidRPr="00C9666F" w:rsidRDefault="00CD49DB" w:rsidP="00834F8F">
      <w:pPr>
        <w:rPr>
          <w:rFonts w:cstheme="minorHAnsi"/>
          <w:b/>
          <w:bCs/>
          <w:sz w:val="30"/>
          <w:szCs w:val="30"/>
        </w:rPr>
      </w:pPr>
      <w:r w:rsidRPr="00C9666F">
        <w:rPr>
          <w:rFonts w:cstheme="minorHAnsi"/>
          <w:b/>
          <w:bCs/>
          <w:sz w:val="30"/>
          <w:szCs w:val="30"/>
        </w:rPr>
        <w:br w:type="page"/>
      </w:r>
    </w:p>
    <w:p w14:paraId="434B169E" w14:textId="4E2DED7B" w:rsidR="00AC5513" w:rsidRPr="00C9666F" w:rsidRDefault="00CD49DB" w:rsidP="00834F8F">
      <w:pPr>
        <w:rPr>
          <w:rFonts w:cstheme="minorHAnsi"/>
          <w:b/>
          <w:bCs/>
          <w:sz w:val="30"/>
          <w:szCs w:val="30"/>
        </w:rPr>
      </w:pPr>
      <w:r w:rsidRPr="00C9666F">
        <w:rPr>
          <w:rFonts w:cstheme="minorHAnsi"/>
          <w:b/>
          <w:bCs/>
          <w:sz w:val="30"/>
          <w:szCs w:val="30"/>
        </w:rPr>
        <w:lastRenderedPageBreak/>
        <w:t>Abstract</w:t>
      </w:r>
    </w:p>
    <w:p w14:paraId="6CD4E77F" w14:textId="4BFCE197" w:rsidR="00550132" w:rsidRPr="00C9666F" w:rsidRDefault="00CD49DB" w:rsidP="00834F8F">
      <w:pPr>
        <w:rPr>
          <w:rFonts w:cstheme="minorHAnsi"/>
        </w:rPr>
      </w:pPr>
      <w:bookmarkStart w:id="1" w:name="_Hlk208327113"/>
      <w:r w:rsidRPr="00C9666F">
        <w:rPr>
          <w:rFonts w:cstheme="minorHAnsi"/>
        </w:rPr>
        <w:t xml:space="preserve">This thesis investigates the impact of different Levels of Explanation (LoE) on </w:t>
      </w:r>
      <w:r w:rsidR="00D93A39">
        <w:rPr>
          <w:rFonts w:cstheme="minorHAnsi"/>
        </w:rPr>
        <w:t>H</w:t>
      </w:r>
      <w:r w:rsidRPr="00C9666F">
        <w:rPr>
          <w:rFonts w:cstheme="minorHAnsi"/>
        </w:rPr>
        <w:t>uman</w:t>
      </w:r>
      <w:r w:rsidR="00D93A39">
        <w:rPr>
          <w:rFonts w:cstheme="minorHAnsi"/>
        </w:rPr>
        <w:t>-R</w:t>
      </w:r>
      <w:r w:rsidRPr="00C9666F">
        <w:rPr>
          <w:rFonts w:cstheme="minorHAnsi"/>
        </w:rPr>
        <w:t xml:space="preserve">obot </w:t>
      </w:r>
      <w:r w:rsidR="00D93A39">
        <w:rPr>
          <w:rFonts w:cstheme="minorHAnsi"/>
        </w:rPr>
        <w:t>C</w:t>
      </w:r>
      <w:r w:rsidRPr="00C9666F">
        <w:rPr>
          <w:rFonts w:cstheme="minorHAnsi"/>
        </w:rPr>
        <w:t xml:space="preserve">ollaboration </w:t>
      </w:r>
      <w:r w:rsidR="00D93A39">
        <w:rPr>
          <w:rFonts w:cstheme="minorHAnsi"/>
        </w:rPr>
        <w:t xml:space="preserve">(HRC) </w:t>
      </w:r>
      <w:r w:rsidRPr="00C9666F">
        <w:rPr>
          <w:rFonts w:cstheme="minorHAnsi"/>
        </w:rPr>
        <w:t>in a shared assembly task. While prior work in Human</w:t>
      </w:r>
      <w:r w:rsidR="00D93A39">
        <w:rPr>
          <w:rFonts w:cstheme="minorHAnsi"/>
        </w:rPr>
        <w:t>-</w:t>
      </w:r>
      <w:r w:rsidRPr="00C9666F">
        <w:rPr>
          <w:rFonts w:cstheme="minorHAnsi"/>
        </w:rPr>
        <w:t xml:space="preserve">Robot Interaction (HRI) has emphasized the importance of explainability, little attention has been given to systematically evaluating how the amount and timing of explanations affect user </w:t>
      </w:r>
      <w:r w:rsidR="00587A20" w:rsidRPr="00C9666F">
        <w:rPr>
          <w:rFonts w:cstheme="minorHAnsi"/>
        </w:rPr>
        <w:t>perception</w:t>
      </w:r>
      <w:r w:rsidR="00264294" w:rsidRPr="00C9666F">
        <w:rPr>
          <w:rFonts w:cstheme="minorHAnsi"/>
        </w:rPr>
        <w:t xml:space="preserve"> and</w:t>
      </w:r>
      <w:r w:rsidR="002147EB" w:rsidRPr="00C9666F">
        <w:rPr>
          <w:rFonts w:cstheme="minorHAnsi"/>
        </w:rPr>
        <w:t xml:space="preserve"> task performance </w:t>
      </w:r>
      <w:r w:rsidR="008F74B7">
        <w:rPr>
          <w:rFonts w:cstheme="minorHAnsi"/>
        </w:rPr>
        <w:t xml:space="preserve">in a </w:t>
      </w:r>
      <w:r w:rsidRPr="00C9666F">
        <w:rPr>
          <w:rFonts w:cstheme="minorHAnsi"/>
        </w:rPr>
        <w:t>collaborati</w:t>
      </w:r>
      <w:r w:rsidR="008F74B7">
        <w:rPr>
          <w:rFonts w:cstheme="minorHAnsi"/>
        </w:rPr>
        <w:t>ve task</w:t>
      </w:r>
      <w:r w:rsidRPr="00C9666F">
        <w:rPr>
          <w:rFonts w:cstheme="minorHAnsi"/>
        </w:rPr>
        <w:t>.</w:t>
      </w:r>
    </w:p>
    <w:bookmarkEnd w:id="1"/>
    <w:p w14:paraId="4BA43CFB" w14:textId="57D07660" w:rsidR="00FC0C69" w:rsidRPr="00C9666F" w:rsidRDefault="00CD49DB" w:rsidP="00FC0C69">
      <w:pPr>
        <w:rPr>
          <w:rFonts w:cstheme="minorHAnsi"/>
        </w:rPr>
      </w:pPr>
      <w:r w:rsidRPr="00C9666F">
        <w:rPr>
          <w:rFonts w:cstheme="minorHAnsi"/>
        </w:rPr>
        <w:t xml:space="preserve">To address this gap, a controlled experimental study </w:t>
      </w:r>
      <w:r w:rsidR="0093704E" w:rsidRPr="00C9666F">
        <w:rPr>
          <w:rFonts w:cstheme="minorHAnsi"/>
        </w:rPr>
        <w:t xml:space="preserve">was designed and conducted. A </w:t>
      </w:r>
      <w:r w:rsidR="00BE7A59" w:rsidRPr="00C9666F">
        <w:rPr>
          <w:rFonts w:cstheme="minorHAnsi"/>
        </w:rPr>
        <w:t>6-</w:t>
      </w:r>
      <w:r w:rsidR="0093704E" w:rsidRPr="00C9666F">
        <w:rPr>
          <w:rFonts w:cstheme="minorHAnsi"/>
        </w:rPr>
        <w:t>DOF</w:t>
      </w:r>
      <w:r w:rsidRPr="00C9666F">
        <w:rPr>
          <w:rFonts w:cstheme="minorHAnsi"/>
        </w:rPr>
        <w:t xml:space="preserve"> UR5e robotic arm </w:t>
      </w:r>
      <w:r w:rsidR="00D45290" w:rsidRPr="00C9666F">
        <w:rPr>
          <w:rFonts w:cstheme="minorHAnsi"/>
        </w:rPr>
        <w:t xml:space="preserve">was implemented </w:t>
      </w:r>
      <w:r w:rsidRPr="00C9666F">
        <w:rPr>
          <w:rFonts w:cstheme="minorHAnsi"/>
        </w:rPr>
        <w:t xml:space="preserve">in a differential gear assembly task </w:t>
      </w:r>
      <w:r w:rsidR="00D45290" w:rsidRPr="00C9666F">
        <w:rPr>
          <w:rFonts w:cstheme="minorHAnsi"/>
        </w:rPr>
        <w:t xml:space="preserve">in a user study </w:t>
      </w:r>
      <w:r w:rsidRPr="00C9666F">
        <w:rPr>
          <w:rFonts w:cstheme="minorHAnsi"/>
        </w:rPr>
        <w:t xml:space="preserve">with 72 participants, divided into four experimental groups. Each group experienced three different explanation conditions, defined by two key dimensions: (1) verbosity (high vs. low detail) and (2) </w:t>
      </w:r>
      <w:r w:rsidR="00DC1844" w:rsidRPr="00C9666F">
        <w:rPr>
          <w:rFonts w:cstheme="minorHAnsi"/>
        </w:rPr>
        <w:t xml:space="preserve">explanation </w:t>
      </w:r>
      <w:r w:rsidRPr="00C9666F">
        <w:rPr>
          <w:rFonts w:cstheme="minorHAnsi"/>
        </w:rPr>
        <w:t>timing (pre-task vs. real-time). This design produced four LoE modes: High (H), Medium-High (M2), Medium-Low (M1), and Low (L)</w:t>
      </w:r>
      <w:r w:rsidR="00D45290" w:rsidRPr="00C9666F">
        <w:rPr>
          <w:rFonts w:cstheme="minorHAnsi"/>
        </w:rPr>
        <w:t xml:space="preserve"> which were compared in a </w:t>
      </w:r>
      <w:r w:rsidR="00457E65" w:rsidRPr="00C9666F">
        <w:t>within-subjects experimental design</w:t>
      </w:r>
      <w:r w:rsidRPr="00C9666F">
        <w:rPr>
          <w:rFonts w:cstheme="minorHAnsi"/>
        </w:rPr>
        <w:t xml:space="preserve">. </w:t>
      </w:r>
      <w:r w:rsidRPr="00C9666F">
        <w:t>Each participant experienced three out of four LoE (Level of Explanation) conditions during the experiment, with each condition implemented in a different section of the assembly task.</w:t>
      </w:r>
    </w:p>
    <w:p w14:paraId="2E91C772" w14:textId="28182899" w:rsidR="00550132" w:rsidRPr="00C9666F" w:rsidRDefault="00CD49DB" w:rsidP="005E17A7">
      <w:pPr>
        <w:rPr>
          <w:rFonts w:cstheme="minorHAnsi"/>
        </w:rPr>
      </w:pPr>
      <w:bookmarkStart w:id="2" w:name="_Hlk208327278"/>
      <w:r w:rsidRPr="00C9666F">
        <w:rPr>
          <w:rFonts w:cstheme="minorHAnsi"/>
        </w:rPr>
        <w:t xml:space="preserve">Participants’ </w:t>
      </w:r>
      <w:r w:rsidR="004E2252" w:rsidRPr="00C9666F">
        <w:rPr>
          <w:rFonts w:cstheme="minorHAnsi"/>
        </w:rPr>
        <w:t>perception</w:t>
      </w:r>
      <w:r w:rsidRPr="00C9666F">
        <w:rPr>
          <w:rFonts w:cstheme="minorHAnsi"/>
        </w:rPr>
        <w:t xml:space="preserve"> </w:t>
      </w:r>
      <w:r w:rsidR="00530828" w:rsidRPr="00C9666F">
        <w:rPr>
          <w:rFonts w:cstheme="minorHAnsi"/>
        </w:rPr>
        <w:t xml:space="preserve">and </w:t>
      </w:r>
      <w:r w:rsidR="004E2252" w:rsidRPr="00C9666F">
        <w:rPr>
          <w:rFonts w:cstheme="minorHAnsi"/>
        </w:rPr>
        <w:t xml:space="preserve">task </w:t>
      </w:r>
      <w:r w:rsidR="00530828" w:rsidRPr="00C9666F">
        <w:rPr>
          <w:rFonts w:cstheme="minorHAnsi"/>
        </w:rPr>
        <w:t xml:space="preserve">performance </w:t>
      </w:r>
      <w:r w:rsidRPr="00C9666F">
        <w:rPr>
          <w:rFonts w:cstheme="minorHAnsi"/>
        </w:rPr>
        <w:t>were evaluated using both subjective measures (</w:t>
      </w:r>
      <w:r w:rsidR="00937218" w:rsidRPr="00C9666F">
        <w:rPr>
          <w:rFonts w:cstheme="minorHAnsi"/>
          <w:i/>
          <w:iCs/>
        </w:rPr>
        <w:t>e</w:t>
      </w:r>
      <w:r w:rsidRPr="00C9666F">
        <w:rPr>
          <w:rFonts w:cstheme="minorHAnsi"/>
          <w:i/>
          <w:iCs/>
        </w:rPr>
        <w:t>xplanation</w:t>
      </w:r>
      <w:r w:rsidRPr="00C9666F">
        <w:rPr>
          <w:rFonts w:cstheme="minorHAnsi"/>
        </w:rPr>
        <w:t xml:space="preserve"> </w:t>
      </w:r>
      <w:r w:rsidR="00937218" w:rsidRPr="00C9666F">
        <w:rPr>
          <w:rFonts w:cstheme="minorHAnsi"/>
          <w:i/>
          <w:iCs/>
        </w:rPr>
        <w:t>s</w:t>
      </w:r>
      <w:r w:rsidRPr="00C9666F">
        <w:rPr>
          <w:rFonts w:cstheme="minorHAnsi"/>
          <w:i/>
          <w:iCs/>
        </w:rPr>
        <w:t>atisfaction</w:t>
      </w:r>
      <w:r w:rsidRPr="00C9666F">
        <w:rPr>
          <w:rFonts w:cstheme="minorHAnsi"/>
        </w:rPr>
        <w:t xml:space="preserve">, </w:t>
      </w:r>
      <w:r w:rsidR="00937218" w:rsidRPr="00C9666F">
        <w:rPr>
          <w:rFonts w:cstheme="minorHAnsi"/>
          <w:i/>
          <w:iCs/>
        </w:rPr>
        <w:t>t</w:t>
      </w:r>
      <w:r w:rsidRPr="00C9666F">
        <w:rPr>
          <w:rFonts w:cstheme="minorHAnsi"/>
          <w:i/>
          <w:iCs/>
        </w:rPr>
        <w:t>rust</w:t>
      </w:r>
      <w:r w:rsidRPr="00C9666F">
        <w:rPr>
          <w:rFonts w:cstheme="minorHAnsi"/>
        </w:rPr>
        <w:t>,</w:t>
      </w:r>
      <w:r w:rsidR="00EC3B3A" w:rsidRPr="00C9666F">
        <w:rPr>
          <w:rFonts w:cstheme="minorHAnsi"/>
        </w:rPr>
        <w:t xml:space="preserve"> </w:t>
      </w:r>
      <w:r w:rsidR="00EC3B3A" w:rsidRPr="00C9666F">
        <w:rPr>
          <w:rFonts w:cstheme="minorHAnsi"/>
          <w:i/>
          <w:iCs/>
        </w:rPr>
        <w:t>interaction</w:t>
      </w:r>
      <w:r w:rsidRPr="00C9666F">
        <w:rPr>
          <w:rFonts w:cstheme="minorHAnsi"/>
        </w:rPr>
        <w:t xml:space="preserve"> </w:t>
      </w:r>
      <w:r w:rsidR="00937218" w:rsidRPr="00C9666F">
        <w:rPr>
          <w:rFonts w:cstheme="minorHAnsi"/>
          <w:i/>
          <w:iCs/>
        </w:rPr>
        <w:t>f</w:t>
      </w:r>
      <w:r w:rsidRPr="00C9666F">
        <w:rPr>
          <w:rFonts w:cstheme="minorHAnsi"/>
          <w:i/>
          <w:iCs/>
        </w:rPr>
        <w:t>luency</w:t>
      </w:r>
      <w:r w:rsidRPr="00C9666F">
        <w:rPr>
          <w:rFonts w:cstheme="minorHAnsi"/>
        </w:rPr>
        <w:t>) and objective measures (</w:t>
      </w:r>
      <w:r w:rsidRPr="00C9666F">
        <w:rPr>
          <w:rFonts w:cstheme="minorHAnsi"/>
          <w:i/>
          <w:iCs/>
        </w:rPr>
        <w:t>completion</w:t>
      </w:r>
      <w:r w:rsidRPr="00C9666F">
        <w:rPr>
          <w:rFonts w:cstheme="minorHAnsi"/>
        </w:rPr>
        <w:t xml:space="preserve"> </w:t>
      </w:r>
      <w:r w:rsidRPr="00C9666F">
        <w:rPr>
          <w:rFonts w:cstheme="minorHAnsi"/>
          <w:i/>
          <w:iCs/>
        </w:rPr>
        <w:t>time</w:t>
      </w:r>
      <w:r w:rsidRPr="00C9666F">
        <w:rPr>
          <w:rFonts w:cstheme="minorHAnsi"/>
        </w:rPr>
        <w:t xml:space="preserve">, </w:t>
      </w:r>
      <w:r w:rsidRPr="00C9666F">
        <w:rPr>
          <w:rFonts w:cstheme="minorHAnsi"/>
          <w:i/>
          <w:iCs/>
        </w:rPr>
        <w:t>errors</w:t>
      </w:r>
      <w:r w:rsidRPr="00C9666F">
        <w:rPr>
          <w:rFonts w:cstheme="minorHAnsi"/>
        </w:rPr>
        <w:t xml:space="preserve">, </w:t>
      </w:r>
      <w:r w:rsidRPr="00C9666F">
        <w:rPr>
          <w:rFonts w:cstheme="minorHAnsi"/>
          <w:i/>
          <w:iCs/>
        </w:rPr>
        <w:t>assistance</w:t>
      </w:r>
      <w:r w:rsidRPr="00C9666F">
        <w:rPr>
          <w:rFonts w:cstheme="minorHAnsi"/>
        </w:rPr>
        <w:t xml:space="preserve"> </w:t>
      </w:r>
      <w:r w:rsidRPr="00C9666F">
        <w:rPr>
          <w:rFonts w:cstheme="minorHAnsi"/>
          <w:i/>
          <w:iCs/>
        </w:rPr>
        <w:t>requests</w:t>
      </w:r>
      <w:r w:rsidRPr="00C9666F">
        <w:rPr>
          <w:rFonts w:cstheme="minorHAnsi"/>
        </w:rPr>
        <w:t>). S</w:t>
      </w:r>
      <w:r w:rsidR="006D4EAC" w:rsidRPr="00C9666F">
        <w:rPr>
          <w:rFonts w:cstheme="minorHAnsi"/>
        </w:rPr>
        <w:t xml:space="preserve">ubjective measures were </w:t>
      </w:r>
      <w:r w:rsidR="0076555A" w:rsidRPr="00C9666F">
        <w:rPr>
          <w:rFonts w:cstheme="minorHAnsi"/>
        </w:rPr>
        <w:t xml:space="preserve">obtained via standard questionnaires on a 7 grade Likert scale. </w:t>
      </w:r>
      <w:r w:rsidR="005E17A7" w:rsidRPr="00C9666F">
        <w:rPr>
          <w:rFonts w:cstheme="minorHAnsi"/>
        </w:rPr>
        <w:t>Objective measures were obtained using dedicated logging software for task completion times, while errors and assistance requests were manually recorded by the experimenter during each section.</w:t>
      </w:r>
      <w:r w:rsidR="0076555A" w:rsidRPr="00C9666F">
        <w:rPr>
          <w:rFonts w:cstheme="minorHAnsi"/>
        </w:rPr>
        <w:t xml:space="preserve"> S</w:t>
      </w:r>
      <w:r w:rsidRPr="00C9666F">
        <w:rPr>
          <w:rFonts w:cstheme="minorHAnsi"/>
        </w:rPr>
        <w:t>tatistical analyses included normality tests (Shapiro–Wilk), ANOVA and Friedman tests for between-group comparisons, as well as Wilcoxon and Tukey post-hoc analyses.</w:t>
      </w:r>
    </w:p>
    <w:bookmarkEnd w:id="2"/>
    <w:p w14:paraId="0C86672E" w14:textId="7A211F58" w:rsidR="00550132" w:rsidRPr="00C9666F" w:rsidRDefault="00CD49DB" w:rsidP="00834F8F">
      <w:pPr>
        <w:rPr>
          <w:rFonts w:cstheme="minorHAnsi"/>
        </w:rPr>
      </w:pPr>
      <w:r w:rsidRPr="00C9666F">
        <w:rPr>
          <w:rFonts w:cstheme="minorHAnsi"/>
        </w:rPr>
        <w:t xml:space="preserve">The results show that explanation verbosity and </w:t>
      </w:r>
      <w:r w:rsidR="00DC1844" w:rsidRPr="00C9666F">
        <w:rPr>
          <w:rFonts w:cstheme="minorHAnsi"/>
        </w:rPr>
        <w:t xml:space="preserve">explanation </w:t>
      </w:r>
      <w:r w:rsidRPr="00C9666F">
        <w:rPr>
          <w:rFonts w:cstheme="minorHAnsi"/>
        </w:rPr>
        <w:t>timing significantly affect user</w:t>
      </w:r>
      <w:r w:rsidR="00DC1844" w:rsidRPr="00C9666F">
        <w:rPr>
          <w:rFonts w:cstheme="minorHAnsi"/>
        </w:rPr>
        <w:t xml:space="preserve"> perception</w:t>
      </w:r>
      <w:r w:rsidRPr="00C9666F">
        <w:rPr>
          <w:rFonts w:cstheme="minorHAnsi"/>
        </w:rPr>
        <w:t xml:space="preserve">. Specifically, higher explanation levels (H and M2) increased </w:t>
      </w:r>
      <w:r w:rsidR="006D4EAC" w:rsidRPr="00C9666F">
        <w:rPr>
          <w:rFonts w:cstheme="minorHAnsi"/>
          <w:i/>
          <w:iCs/>
        </w:rPr>
        <w:t>e</w:t>
      </w:r>
      <w:r w:rsidRPr="00C9666F">
        <w:rPr>
          <w:rFonts w:cstheme="minorHAnsi"/>
          <w:i/>
          <w:iCs/>
        </w:rPr>
        <w:t>xplanation</w:t>
      </w:r>
      <w:r w:rsidRPr="00C9666F">
        <w:rPr>
          <w:rFonts w:cstheme="minorHAnsi"/>
        </w:rPr>
        <w:t xml:space="preserve"> </w:t>
      </w:r>
      <w:r w:rsidR="006D4EAC" w:rsidRPr="00C9666F">
        <w:rPr>
          <w:rFonts w:cstheme="minorHAnsi"/>
          <w:i/>
          <w:iCs/>
        </w:rPr>
        <w:t>s</w:t>
      </w:r>
      <w:r w:rsidRPr="00C9666F">
        <w:rPr>
          <w:rFonts w:cstheme="minorHAnsi"/>
          <w:i/>
          <w:iCs/>
        </w:rPr>
        <w:t>atisfaction</w:t>
      </w:r>
      <w:r w:rsidRPr="00C9666F">
        <w:rPr>
          <w:rFonts w:cstheme="minorHAnsi"/>
        </w:rPr>
        <w:t xml:space="preserve"> and </w:t>
      </w:r>
      <w:r w:rsidR="006D4EAC" w:rsidRPr="00C9666F">
        <w:rPr>
          <w:rFonts w:cstheme="minorHAnsi"/>
          <w:i/>
          <w:iCs/>
        </w:rPr>
        <w:t>t</w:t>
      </w:r>
      <w:r w:rsidRPr="00C9666F">
        <w:rPr>
          <w:rFonts w:cstheme="minorHAnsi"/>
          <w:i/>
          <w:iCs/>
        </w:rPr>
        <w:t>rust</w:t>
      </w:r>
      <w:r w:rsidRPr="00C9666F">
        <w:rPr>
          <w:rFonts w:cstheme="minorHAnsi"/>
        </w:rPr>
        <w:t xml:space="preserve">, while lower levels (L) were consistently rated lower. Fluency of </w:t>
      </w:r>
      <w:r w:rsidR="00452539">
        <w:rPr>
          <w:rFonts w:cstheme="minorHAnsi"/>
        </w:rPr>
        <w:t>i</w:t>
      </w:r>
      <w:r w:rsidRPr="00C9666F">
        <w:rPr>
          <w:rFonts w:cstheme="minorHAnsi"/>
        </w:rPr>
        <w:t>nteraction was less sensitive to explanation differences, indicating that interaction smoothness may rely on factors beyond explanation</w:t>
      </w:r>
      <w:r w:rsidR="00DC1844" w:rsidRPr="00C9666F">
        <w:rPr>
          <w:rFonts w:cstheme="minorHAnsi"/>
        </w:rPr>
        <w:t>s</w:t>
      </w:r>
      <w:r w:rsidRPr="00C9666F">
        <w:rPr>
          <w:rFonts w:cstheme="minorHAnsi"/>
        </w:rPr>
        <w:t xml:space="preserve"> alone. Objective measures further revealed that LoE influenced task efficiency and error rates, with higher levels improving performance in complex assembly steps.</w:t>
      </w:r>
    </w:p>
    <w:p w14:paraId="46AA85A6" w14:textId="77777777" w:rsidR="00550132" w:rsidRPr="00C9666F" w:rsidRDefault="00CD49DB" w:rsidP="00834F8F">
      <w:pPr>
        <w:rPr>
          <w:rFonts w:cstheme="minorHAnsi"/>
          <w:rtl/>
        </w:rPr>
      </w:pPr>
      <w:r w:rsidRPr="00C9666F">
        <w:rPr>
          <w:rFonts w:cstheme="minorHAnsi"/>
        </w:rPr>
        <w:t>The findings provide empirical evidence for the importance of tailoring explanation design in collaborative robotics. This research contributes to the theoretical understanding of LoE in HRI and offers practical guidelines for designing robot explanations that balance informativeness, user trust, and task performance.</w:t>
      </w:r>
    </w:p>
    <w:p w14:paraId="2C879B57" w14:textId="77777777" w:rsidR="00550132" w:rsidRPr="00C9666F" w:rsidRDefault="00550132" w:rsidP="00834F8F">
      <w:pPr>
        <w:rPr>
          <w:rFonts w:cstheme="minorHAnsi"/>
          <w:rtl/>
        </w:rPr>
      </w:pPr>
    </w:p>
    <w:p w14:paraId="37AF3EE7" w14:textId="77777777" w:rsidR="008B5284" w:rsidRPr="00C9666F" w:rsidRDefault="008B5284" w:rsidP="00834F8F">
      <w:pPr>
        <w:rPr>
          <w:rFonts w:cstheme="minorHAnsi"/>
        </w:rPr>
      </w:pPr>
    </w:p>
    <w:p w14:paraId="1A4B7AD5" w14:textId="127467D4" w:rsidR="00B0375F" w:rsidRPr="00C9666F" w:rsidRDefault="00CD49DB" w:rsidP="00834F8F">
      <w:pPr>
        <w:rPr>
          <w:rFonts w:cstheme="minorHAnsi"/>
        </w:rPr>
      </w:pPr>
      <w:r w:rsidRPr="00C9666F">
        <w:rPr>
          <w:rFonts w:cstheme="minorHAnsi"/>
          <w:b/>
          <w:bCs/>
        </w:rPr>
        <w:lastRenderedPageBreak/>
        <w:t>Keywords:</w:t>
      </w:r>
      <w:r w:rsidRPr="00C9666F">
        <w:rPr>
          <w:rFonts w:cstheme="minorHAnsi"/>
        </w:rPr>
        <w:t xml:space="preserve"> </w:t>
      </w:r>
      <w:r w:rsidR="00550132" w:rsidRPr="00C9666F">
        <w:rPr>
          <w:rFonts w:cstheme="minorHAnsi"/>
        </w:rPr>
        <w:t>Human–Robot Interaction, Levels of Explanation, Trust, Explanation Satisfaction, Fluency of Interaction, Collaborative Assembly, Explainable AI.</w:t>
      </w:r>
    </w:p>
    <w:p w14:paraId="40C4CD0F" w14:textId="77777777" w:rsidR="008F74B7" w:rsidRDefault="008F74B7" w:rsidP="00EE7DFA">
      <w:pPr>
        <w:rPr>
          <w:rFonts w:cstheme="minorHAnsi"/>
          <w:b/>
          <w:bCs/>
          <w:sz w:val="30"/>
          <w:szCs w:val="30"/>
        </w:rPr>
      </w:pPr>
    </w:p>
    <w:p w14:paraId="13ED4285" w14:textId="77777777" w:rsidR="008F74B7" w:rsidRDefault="008F74B7" w:rsidP="00EE7DFA">
      <w:pPr>
        <w:rPr>
          <w:rFonts w:cstheme="minorHAnsi"/>
          <w:b/>
          <w:bCs/>
          <w:sz w:val="30"/>
          <w:szCs w:val="30"/>
        </w:rPr>
      </w:pPr>
    </w:p>
    <w:p w14:paraId="03967C7C" w14:textId="0FA3A493" w:rsidR="00B0375F" w:rsidRDefault="00CD49DB" w:rsidP="00EE7DFA">
      <w:pPr>
        <w:rPr>
          <w:rFonts w:cstheme="minorHAnsi"/>
          <w:b/>
          <w:bCs/>
          <w:sz w:val="30"/>
          <w:szCs w:val="30"/>
        </w:rPr>
      </w:pPr>
      <w:r w:rsidRPr="00C9666F">
        <w:rPr>
          <w:rFonts w:cstheme="minorHAnsi"/>
          <w:b/>
          <w:bCs/>
          <w:sz w:val="30"/>
          <w:szCs w:val="30"/>
        </w:rPr>
        <w:t>Publications</w:t>
      </w:r>
    </w:p>
    <w:p w14:paraId="421F227A" w14:textId="021D2741" w:rsidR="008F74B7" w:rsidRPr="00CD49DB" w:rsidRDefault="008F74B7" w:rsidP="00CD49DB">
      <w:pPr>
        <w:rPr>
          <w:rFonts w:cstheme="minorHAnsi"/>
        </w:rPr>
      </w:pPr>
      <w:r w:rsidRPr="00CD49DB">
        <w:rPr>
          <w:rFonts w:cstheme="minorHAnsi"/>
        </w:rPr>
        <w:t>K. Hada</w:t>
      </w:r>
      <w:r>
        <w:rPr>
          <w:rFonts w:cstheme="minorHAnsi"/>
        </w:rPr>
        <w:t>d</w:t>
      </w:r>
      <w:r w:rsidRPr="00CD49DB">
        <w:rPr>
          <w:rFonts w:cstheme="minorHAnsi"/>
        </w:rPr>
        <w:t>, S. Kumar, Y. Edan. Explanation Levels in Human–Robot Assembly: Effects on User Perception and Task Performance</w:t>
      </w:r>
      <w:r>
        <w:rPr>
          <w:rFonts w:cstheme="minorHAnsi"/>
        </w:rPr>
        <w:t xml:space="preserve">. </w:t>
      </w:r>
      <w:r w:rsidR="00276A87">
        <w:rPr>
          <w:rFonts w:cstheme="minorHAnsi"/>
        </w:rPr>
        <w:t>Robotics &amp; Computer Integrated Manufacturing (in advanced preparation).</w:t>
      </w:r>
    </w:p>
    <w:p w14:paraId="36B39632" w14:textId="3F7A7FD5" w:rsidR="008F74B7" w:rsidRDefault="008F74B7">
      <w:pPr>
        <w:spacing w:before="0" w:line="259" w:lineRule="auto"/>
        <w:jc w:val="left"/>
        <w:rPr>
          <w:rFonts w:cstheme="minorHAnsi"/>
          <w:b/>
          <w:bCs/>
          <w:sz w:val="30"/>
          <w:szCs w:val="30"/>
        </w:rPr>
      </w:pPr>
      <w:r>
        <w:rPr>
          <w:rFonts w:cstheme="minorHAnsi"/>
          <w:b/>
          <w:bCs/>
          <w:sz w:val="30"/>
          <w:szCs w:val="30"/>
        </w:rPr>
        <w:br w:type="page"/>
      </w:r>
    </w:p>
    <w:p w14:paraId="33EA9E20" w14:textId="6B79424A" w:rsidR="00CC3A29" w:rsidRPr="00C9666F" w:rsidRDefault="00CD49DB" w:rsidP="00834F8F">
      <w:pPr>
        <w:rPr>
          <w:rFonts w:cstheme="minorHAnsi"/>
          <w:b/>
          <w:bCs/>
          <w:sz w:val="30"/>
          <w:szCs w:val="30"/>
        </w:rPr>
      </w:pPr>
      <w:r w:rsidRPr="00C9666F">
        <w:rPr>
          <w:rFonts w:cstheme="minorHAnsi"/>
          <w:b/>
          <w:bCs/>
          <w:sz w:val="30"/>
          <w:szCs w:val="30"/>
        </w:rPr>
        <w:lastRenderedPageBreak/>
        <w:t>Acknowledgements</w:t>
      </w:r>
    </w:p>
    <w:p w14:paraId="48657971" w14:textId="7D3DEDD0" w:rsidR="00550132" w:rsidRPr="00C9666F" w:rsidRDefault="00CD49DB" w:rsidP="00834F8F">
      <w:pPr>
        <w:rPr>
          <w:rFonts w:cstheme="minorHAnsi"/>
        </w:rPr>
      </w:pPr>
      <w:r w:rsidRPr="00C9666F">
        <w:rPr>
          <w:rFonts w:cstheme="minorHAnsi"/>
        </w:rPr>
        <w:t>This study was supported by Ben-Gurion University of Negev. I would like to express my sincere gratitude to my supervisor, Prof. Yael Edan, for her guidance, support, and invaluable insights throughout this research. I am also deeply thankful to my colleague Shikhar Kumar for his collaboration and continuous assistance.</w:t>
      </w:r>
    </w:p>
    <w:p w14:paraId="69E8430A" w14:textId="62FC77BD" w:rsidR="00550132" w:rsidRPr="00C9666F" w:rsidRDefault="00CD49DB" w:rsidP="00834F8F">
      <w:pPr>
        <w:rPr>
          <w:rFonts w:cstheme="minorHAnsi"/>
        </w:rPr>
      </w:pPr>
      <w:r w:rsidRPr="00C9666F">
        <w:rPr>
          <w:rFonts w:cstheme="minorHAnsi"/>
        </w:rPr>
        <w:t>I gratefully acknowledge Guy Zeidner for his valuable input and support, as well as my managers at work who allowed me the time and flexibility needed to complete this thesis.</w:t>
      </w:r>
    </w:p>
    <w:p w14:paraId="1698C82B" w14:textId="0E60D4E4" w:rsidR="00CC3A29" w:rsidRPr="00C9666F" w:rsidRDefault="00CD49DB" w:rsidP="00834F8F">
      <w:pPr>
        <w:rPr>
          <w:rFonts w:cstheme="minorHAnsi"/>
        </w:rPr>
      </w:pPr>
      <w:r w:rsidRPr="00C9666F">
        <w:rPr>
          <w:rFonts w:cstheme="minorHAnsi"/>
        </w:rPr>
        <w:t>Finally, my deepest gratitude goes to my partner, Smadi Edri, whose encouragement and support have been instrumental in enabling me to complete my Master’s degree.</w:t>
      </w:r>
    </w:p>
    <w:p w14:paraId="4D646720" w14:textId="77777777" w:rsidR="00AC5513" w:rsidRPr="00C9666F" w:rsidRDefault="00AC5513" w:rsidP="00834F8F">
      <w:pPr>
        <w:rPr>
          <w:rFonts w:cstheme="minorHAnsi"/>
        </w:rPr>
      </w:pPr>
    </w:p>
    <w:p w14:paraId="09937D32" w14:textId="533C1EAA" w:rsidR="00B21CD3" w:rsidRPr="00C9666F" w:rsidRDefault="00B21CD3" w:rsidP="00834F8F">
      <w:pPr>
        <w:spacing w:after="0"/>
        <w:rPr>
          <w:rFonts w:cstheme="minorHAnsi"/>
          <w:sz w:val="28"/>
          <w:szCs w:val="28"/>
        </w:rPr>
      </w:pPr>
    </w:p>
    <w:p w14:paraId="6D229C17" w14:textId="20F77573" w:rsidR="00F5534E" w:rsidRPr="00C9666F" w:rsidRDefault="00F5534E" w:rsidP="00834F8F">
      <w:pPr>
        <w:rPr>
          <w:rFonts w:cstheme="minorHAnsi"/>
          <w:sz w:val="28"/>
          <w:szCs w:val="28"/>
        </w:rPr>
        <w:sectPr w:rsidR="00F5534E" w:rsidRPr="00C9666F" w:rsidSect="00CD49DB">
          <w:footerReference w:type="default" r:id="rId11"/>
          <w:pgSz w:w="11906" w:h="16838"/>
          <w:pgMar w:top="1440" w:right="1152" w:bottom="1440" w:left="1440" w:header="706" w:footer="706" w:gutter="0"/>
          <w:pgNumType w:fmt="lowerRoman" w:start="1"/>
          <w:cols w:space="708"/>
          <w:bidi/>
          <w:rtlGutter/>
          <w:docGrid w:linePitch="360"/>
        </w:sectPr>
      </w:pPr>
    </w:p>
    <w:sdt>
      <w:sdtPr>
        <w:rPr>
          <w:rFonts w:asciiTheme="minorHAnsi" w:eastAsiaTheme="minorHAnsi" w:hAnsiTheme="minorHAnsi" w:cstheme="minorHAnsi"/>
          <w:kern w:val="2"/>
          <w:sz w:val="22"/>
          <w:szCs w:val="22"/>
          <w:lang w:bidi="he-IL"/>
          <w14:ligatures w14:val="standardContextual"/>
        </w:rPr>
        <w:id w:val="-1130622249"/>
        <w:docPartObj>
          <w:docPartGallery w:val="Table of Contents"/>
          <w:docPartUnique/>
        </w:docPartObj>
      </w:sdtPr>
      <w:sdtEndPr>
        <w:rPr>
          <w:b/>
          <w:bCs/>
          <w:noProof/>
          <w:color w:val="FF0000"/>
          <w:sz w:val="24"/>
          <w:szCs w:val="24"/>
        </w:rPr>
      </w:sdtEndPr>
      <w:sdtContent>
        <w:p w14:paraId="2B82E946" w14:textId="190AEFA8" w:rsidR="00B56126" w:rsidRPr="00C9666F" w:rsidRDefault="00CD49DB" w:rsidP="00C9666F">
          <w:pPr>
            <w:pStyle w:val="TOCHeading"/>
            <w:jc w:val="left"/>
            <w:rPr>
              <w:rFonts w:asciiTheme="minorHAnsi" w:hAnsiTheme="minorHAnsi" w:cstheme="minorHAnsi"/>
              <w:b/>
              <w:bCs/>
              <w:sz w:val="22"/>
              <w:szCs w:val="22"/>
            </w:rPr>
          </w:pPr>
          <w:r w:rsidRPr="00C9666F">
            <w:rPr>
              <w:rFonts w:asciiTheme="minorHAnsi" w:hAnsiTheme="minorHAnsi" w:cstheme="minorHAnsi"/>
              <w:b/>
              <w:bCs/>
            </w:rPr>
            <w:t>Table of Contents</w:t>
          </w:r>
          <w:r w:rsidR="00BA2CD1" w:rsidRPr="00C9666F">
            <w:rPr>
              <w:rFonts w:asciiTheme="minorHAnsi" w:hAnsiTheme="minorHAnsi" w:cstheme="minorHAnsi"/>
              <w:b/>
              <w:bCs/>
            </w:rPr>
            <w:br/>
          </w:r>
        </w:p>
        <w:p w14:paraId="5A1359CB" w14:textId="77777777" w:rsidR="004B3E7F" w:rsidRDefault="00CD49DB">
          <w:pPr>
            <w:pStyle w:val="TOC1"/>
            <w:tabs>
              <w:tab w:val="left" w:pos="1320"/>
            </w:tabs>
            <w:bidi/>
            <w:rPr>
              <w:rFonts w:eastAsiaTheme="minorEastAsia" w:cstheme="minorBidi"/>
              <w:caps w:val="0"/>
              <w:kern w:val="0"/>
              <w:sz w:val="22"/>
              <w:szCs w:val="22"/>
              <w:rtl/>
              <w:lang w:bidi="he-IL"/>
              <w14:ligatures w14:val="none"/>
            </w:rPr>
          </w:pPr>
          <w:r w:rsidRPr="00C9666F">
            <w:fldChar w:fldCharType="begin"/>
          </w:r>
          <w:r w:rsidRPr="00C9666F">
            <w:instrText xml:space="preserve"> TOC \o "1-2" \h \z \u </w:instrText>
          </w:r>
          <w:r w:rsidRPr="00C9666F">
            <w:fldChar w:fldCharType="separate"/>
          </w:r>
          <w:hyperlink w:anchor="_Toc209164985" w:history="1">
            <w:r w:rsidR="004B3E7F" w:rsidRPr="00774D3C">
              <w:rPr>
                <w:rStyle w:val="Hyperlink"/>
              </w:rPr>
              <w:t>1.</w:t>
            </w:r>
            <w:r w:rsidR="004B3E7F">
              <w:rPr>
                <w:rFonts w:eastAsiaTheme="minorEastAsia" w:cstheme="minorBidi"/>
                <w:caps w:val="0"/>
                <w:kern w:val="0"/>
                <w:sz w:val="22"/>
                <w:szCs w:val="22"/>
                <w:rtl/>
                <w:lang w:bidi="he-IL"/>
                <w14:ligatures w14:val="none"/>
              </w:rPr>
              <w:tab/>
            </w:r>
            <w:r w:rsidR="004B3E7F" w:rsidRPr="00774D3C">
              <w:rPr>
                <w:rStyle w:val="Hyperlink"/>
              </w:rPr>
              <w:t>Introduction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Toc209164985 \h</w:instrText>
            </w:r>
            <w:r w:rsidR="004B3E7F">
              <w:rPr>
                <w:webHidden/>
                <w:rtl/>
              </w:rPr>
              <w:instrText xml:space="preserve"> </w:instrText>
            </w:r>
            <w:r w:rsidR="004B3E7F">
              <w:rPr>
                <w:webHidden/>
                <w:rtl/>
              </w:rPr>
            </w:r>
            <w:r w:rsidR="004B3E7F">
              <w:rPr>
                <w:webHidden/>
                <w:rtl/>
              </w:rPr>
              <w:fldChar w:fldCharType="separate"/>
            </w:r>
            <w:r w:rsidR="004B3E7F">
              <w:rPr>
                <w:webHidden/>
                <w:rtl/>
              </w:rPr>
              <w:t>10</w:t>
            </w:r>
            <w:r w:rsidR="004B3E7F">
              <w:rPr>
                <w:webHidden/>
                <w:rtl/>
              </w:rPr>
              <w:fldChar w:fldCharType="end"/>
            </w:r>
          </w:hyperlink>
        </w:p>
        <w:p w14:paraId="336894AB" w14:textId="77777777" w:rsidR="004B3E7F" w:rsidRDefault="004B3E7F">
          <w:pPr>
            <w:pStyle w:val="TOC2"/>
            <w:tabs>
              <w:tab w:val="left" w:pos="3902"/>
            </w:tabs>
            <w:bidi/>
            <w:rPr>
              <w:rFonts w:eastAsiaTheme="minorEastAsia" w:cstheme="minorBidi"/>
              <w:kern w:val="0"/>
              <w:rtl/>
              <w14:ligatures w14:val="none"/>
            </w:rPr>
          </w:pPr>
          <w:hyperlink w:anchor="_Toc209164986" w:history="1">
            <w:r w:rsidRPr="00774D3C">
              <w:rPr>
                <w:rStyle w:val="Hyperlink"/>
              </w:rPr>
              <w:t>1.1</w:t>
            </w:r>
            <w:r>
              <w:rPr>
                <w:rFonts w:eastAsiaTheme="minorEastAsia" w:cstheme="minorBidi"/>
                <w:kern w:val="0"/>
                <w:rtl/>
                <w14:ligatures w14:val="none"/>
              </w:rPr>
              <w:tab/>
            </w:r>
            <w:r w:rsidRPr="00774D3C">
              <w:rPr>
                <w:rStyle w:val="Hyperlink"/>
              </w:rPr>
              <w:t>Background and Problem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Toc209164986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4E1C2861" w14:textId="77777777" w:rsidR="004B3E7F" w:rsidRDefault="004B3E7F">
          <w:pPr>
            <w:pStyle w:val="TOC2"/>
            <w:tabs>
              <w:tab w:val="left" w:pos="2623"/>
            </w:tabs>
            <w:bidi/>
            <w:rPr>
              <w:rFonts w:eastAsiaTheme="minorEastAsia" w:cstheme="minorBidi"/>
              <w:kern w:val="0"/>
              <w:rtl/>
              <w14:ligatures w14:val="none"/>
            </w:rPr>
          </w:pPr>
          <w:hyperlink w:anchor="_Toc209164987" w:history="1">
            <w:r w:rsidRPr="00774D3C">
              <w:rPr>
                <w:rStyle w:val="Hyperlink"/>
                <w:rtl/>
              </w:rPr>
              <w:t>1.2</w:t>
            </w:r>
            <w:r>
              <w:rPr>
                <w:rFonts w:eastAsiaTheme="minorEastAsia" w:cstheme="minorBidi"/>
                <w:kern w:val="0"/>
                <w:rtl/>
                <w14:ligatures w14:val="none"/>
              </w:rPr>
              <w:tab/>
            </w:r>
            <w:r w:rsidRPr="00774D3C">
              <w:rPr>
                <w:rStyle w:val="Hyperlink"/>
              </w:rPr>
              <w:t>Research objectives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Toc209164987 \h</w:instrText>
            </w:r>
            <w:r>
              <w:rPr>
                <w:webHidden/>
                <w:rtl/>
              </w:rPr>
              <w:instrText xml:space="preserve"> </w:instrText>
            </w:r>
            <w:r>
              <w:rPr>
                <w:webHidden/>
                <w:rtl/>
              </w:rPr>
            </w:r>
            <w:r>
              <w:rPr>
                <w:webHidden/>
                <w:rtl/>
              </w:rPr>
              <w:fldChar w:fldCharType="separate"/>
            </w:r>
            <w:r>
              <w:rPr>
                <w:webHidden/>
                <w:rtl/>
              </w:rPr>
              <w:t>12</w:t>
            </w:r>
            <w:r>
              <w:rPr>
                <w:webHidden/>
                <w:rtl/>
              </w:rPr>
              <w:fldChar w:fldCharType="end"/>
            </w:r>
          </w:hyperlink>
        </w:p>
        <w:p w14:paraId="2945FD49" w14:textId="77777777" w:rsidR="004B3E7F" w:rsidRDefault="004B3E7F">
          <w:pPr>
            <w:pStyle w:val="TOC2"/>
            <w:bidi/>
            <w:rPr>
              <w:rFonts w:eastAsiaTheme="minorEastAsia" w:cstheme="minorBidi"/>
              <w:kern w:val="0"/>
              <w:rtl/>
              <w14:ligatures w14:val="none"/>
            </w:rPr>
          </w:pPr>
          <w:hyperlink w:anchor="_Toc209164988" w:history="1">
            <w:r w:rsidRPr="00774D3C">
              <w:rPr>
                <w:rStyle w:val="Hyperlink"/>
              </w:rPr>
              <w:t>1.3</w:t>
            </w:r>
            <w:r>
              <w:rPr>
                <w:rFonts w:eastAsiaTheme="minorEastAsia" w:cstheme="minorBidi"/>
                <w:kern w:val="0"/>
                <w:rtl/>
                <w14:ligatures w14:val="none"/>
              </w:rPr>
              <w:tab/>
            </w:r>
            <w:r w:rsidRPr="00774D3C">
              <w:rPr>
                <w:rStyle w:val="Hyperlink"/>
              </w:rPr>
              <w:t>Thesis Structure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Toc209164988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7D12B082" w14:textId="77777777" w:rsidR="004B3E7F" w:rsidRDefault="004B3E7F">
          <w:pPr>
            <w:pStyle w:val="TOC1"/>
            <w:tabs>
              <w:tab w:val="left" w:pos="1760"/>
            </w:tabs>
            <w:bidi/>
            <w:rPr>
              <w:rFonts w:eastAsiaTheme="minorEastAsia" w:cstheme="minorBidi"/>
              <w:caps w:val="0"/>
              <w:kern w:val="0"/>
              <w:sz w:val="22"/>
              <w:szCs w:val="22"/>
              <w:rtl/>
              <w:lang w:bidi="he-IL"/>
              <w14:ligatures w14:val="none"/>
            </w:rPr>
          </w:pPr>
          <w:hyperlink w:anchor="_Toc209164989" w:history="1">
            <w:r w:rsidRPr="00774D3C">
              <w:rPr>
                <w:rStyle w:val="Hyperlink"/>
              </w:rPr>
              <w:t>2.</w:t>
            </w:r>
            <w:r>
              <w:rPr>
                <w:rFonts w:eastAsiaTheme="minorEastAsia" w:cstheme="minorBidi"/>
                <w:caps w:val="0"/>
                <w:kern w:val="0"/>
                <w:sz w:val="22"/>
                <w:szCs w:val="22"/>
                <w:rtl/>
                <w:lang w:bidi="he-IL"/>
                <w14:ligatures w14:val="none"/>
              </w:rPr>
              <w:tab/>
            </w:r>
            <w:r w:rsidRPr="00774D3C">
              <w:rPr>
                <w:rStyle w:val="Hyperlink"/>
              </w:rPr>
              <w:t>Literature Review</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Toc209164989 \h</w:instrText>
            </w:r>
            <w:r>
              <w:rPr>
                <w:webHidden/>
                <w:rtl/>
              </w:rPr>
              <w:instrText xml:space="preserve"> </w:instrText>
            </w:r>
            <w:r>
              <w:rPr>
                <w:webHidden/>
                <w:rtl/>
              </w:rPr>
            </w:r>
            <w:r>
              <w:rPr>
                <w:webHidden/>
                <w:rtl/>
              </w:rPr>
              <w:fldChar w:fldCharType="separate"/>
            </w:r>
            <w:r>
              <w:rPr>
                <w:webHidden/>
                <w:rtl/>
              </w:rPr>
              <w:t>14</w:t>
            </w:r>
            <w:r>
              <w:rPr>
                <w:webHidden/>
                <w:rtl/>
              </w:rPr>
              <w:fldChar w:fldCharType="end"/>
            </w:r>
          </w:hyperlink>
        </w:p>
        <w:p w14:paraId="510A6702" w14:textId="77777777" w:rsidR="004B3E7F" w:rsidRDefault="004B3E7F">
          <w:pPr>
            <w:pStyle w:val="TOC2"/>
            <w:tabs>
              <w:tab w:val="left" w:pos="4356"/>
            </w:tabs>
            <w:bidi/>
            <w:rPr>
              <w:rFonts w:eastAsiaTheme="minorEastAsia" w:cstheme="minorBidi"/>
              <w:kern w:val="0"/>
              <w:rtl/>
              <w14:ligatures w14:val="none"/>
            </w:rPr>
          </w:pPr>
          <w:hyperlink w:anchor="_Toc209164990" w:history="1">
            <w:r w:rsidRPr="00774D3C">
              <w:rPr>
                <w:rStyle w:val="Hyperlink"/>
              </w:rPr>
              <w:t>2.1</w:t>
            </w:r>
            <w:r>
              <w:rPr>
                <w:rFonts w:eastAsiaTheme="minorEastAsia" w:cstheme="minorBidi"/>
                <w:kern w:val="0"/>
                <w:rtl/>
                <w14:ligatures w14:val="none"/>
              </w:rPr>
              <w:tab/>
            </w:r>
            <w:r w:rsidRPr="00774D3C">
              <w:rPr>
                <w:rStyle w:val="Hyperlink"/>
              </w:rPr>
              <w:t>Explainability in Human–Robot Interaction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Toc209164990 \h</w:instrText>
            </w:r>
            <w:r>
              <w:rPr>
                <w:webHidden/>
                <w:rtl/>
              </w:rPr>
              <w:instrText xml:space="preserve"> </w:instrText>
            </w:r>
            <w:r>
              <w:rPr>
                <w:webHidden/>
                <w:rtl/>
              </w:rPr>
            </w:r>
            <w:r>
              <w:rPr>
                <w:webHidden/>
                <w:rtl/>
              </w:rPr>
              <w:fldChar w:fldCharType="separate"/>
            </w:r>
            <w:r>
              <w:rPr>
                <w:webHidden/>
                <w:rtl/>
              </w:rPr>
              <w:t>14</w:t>
            </w:r>
            <w:r>
              <w:rPr>
                <w:webHidden/>
                <w:rtl/>
              </w:rPr>
              <w:fldChar w:fldCharType="end"/>
            </w:r>
          </w:hyperlink>
        </w:p>
        <w:p w14:paraId="171E9444" w14:textId="77777777" w:rsidR="004B3E7F" w:rsidRDefault="004B3E7F">
          <w:pPr>
            <w:pStyle w:val="TOC2"/>
            <w:tabs>
              <w:tab w:val="left" w:pos="4019"/>
            </w:tabs>
            <w:bidi/>
            <w:rPr>
              <w:rFonts w:eastAsiaTheme="minorEastAsia" w:cstheme="minorBidi"/>
              <w:kern w:val="0"/>
              <w:rtl/>
              <w14:ligatures w14:val="none"/>
            </w:rPr>
          </w:pPr>
          <w:hyperlink w:anchor="_Toc209164991" w:history="1">
            <w:r w:rsidRPr="00774D3C">
              <w:rPr>
                <w:rStyle w:val="Hyperlink"/>
              </w:rPr>
              <w:t>2.2</w:t>
            </w:r>
            <w:r>
              <w:rPr>
                <w:rFonts w:eastAsiaTheme="minorEastAsia" w:cstheme="minorBidi"/>
                <w:kern w:val="0"/>
                <w:rtl/>
                <w14:ligatures w14:val="none"/>
              </w:rPr>
              <w:tab/>
            </w:r>
            <w:r w:rsidRPr="00774D3C">
              <w:rPr>
                <w:rStyle w:val="Hyperlink"/>
              </w:rPr>
              <w:t>Levels of Explanation (LoE) Framework</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0B2AB4B2" w14:textId="77777777" w:rsidR="004B3E7F" w:rsidRDefault="004B3E7F">
          <w:pPr>
            <w:pStyle w:val="TOC2"/>
            <w:tabs>
              <w:tab w:val="left" w:pos="4461"/>
            </w:tabs>
            <w:bidi/>
            <w:rPr>
              <w:rFonts w:eastAsiaTheme="minorEastAsia" w:cstheme="minorBidi"/>
              <w:kern w:val="0"/>
              <w:rtl/>
              <w14:ligatures w14:val="none"/>
            </w:rPr>
          </w:pPr>
          <w:hyperlink w:anchor="_Toc209164992" w:history="1">
            <w:r w:rsidRPr="00774D3C">
              <w:rPr>
                <w:rStyle w:val="Hyperlink"/>
              </w:rPr>
              <w:t>2.3</w:t>
            </w:r>
            <w:r>
              <w:rPr>
                <w:rFonts w:eastAsiaTheme="minorEastAsia" w:cstheme="minorBidi"/>
                <w:kern w:val="0"/>
                <w:rtl/>
                <w14:ligatures w14:val="none"/>
              </w:rPr>
              <w:tab/>
            </w:r>
            <w:r w:rsidRPr="00774D3C">
              <w:rPr>
                <w:rStyle w:val="Hyperlink"/>
              </w:rPr>
              <w:t>Trust, Transparency, and Interaction Quality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Toc209164992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0062C8CA" w14:textId="77777777" w:rsidR="004B3E7F" w:rsidRDefault="004B3E7F">
          <w:pPr>
            <w:pStyle w:val="TOC2"/>
            <w:tabs>
              <w:tab w:val="left" w:pos="4627"/>
            </w:tabs>
            <w:bidi/>
            <w:rPr>
              <w:rFonts w:eastAsiaTheme="minorEastAsia" w:cstheme="minorBidi"/>
              <w:kern w:val="0"/>
              <w:rtl/>
              <w14:ligatures w14:val="none"/>
            </w:rPr>
          </w:pPr>
          <w:hyperlink w:anchor="_Toc209164993" w:history="1">
            <w:r w:rsidRPr="00774D3C">
              <w:rPr>
                <w:rStyle w:val="Hyperlink"/>
              </w:rPr>
              <w:t>2.4</w:t>
            </w:r>
            <w:r>
              <w:rPr>
                <w:rFonts w:eastAsiaTheme="minorEastAsia" w:cstheme="minorBidi"/>
                <w:kern w:val="0"/>
                <w:rtl/>
                <w14:ligatures w14:val="none"/>
              </w:rPr>
              <w:tab/>
            </w:r>
            <w:r w:rsidRPr="00774D3C">
              <w:rPr>
                <w:rStyle w:val="Hyperlink"/>
              </w:rPr>
              <w:t>Real-World Challenges in Robot Explainability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Toc209164993 \h</w:instrText>
            </w:r>
            <w:r>
              <w:rPr>
                <w:webHidden/>
                <w:rtl/>
              </w:rPr>
              <w:instrText xml:space="preserve"> </w:instrText>
            </w:r>
            <w:r>
              <w:rPr>
                <w:webHidden/>
                <w:rtl/>
              </w:rPr>
            </w:r>
            <w:r>
              <w:rPr>
                <w:webHidden/>
                <w:rtl/>
              </w:rPr>
              <w:fldChar w:fldCharType="separate"/>
            </w:r>
            <w:r>
              <w:rPr>
                <w:webHidden/>
                <w:rtl/>
              </w:rPr>
              <w:t>18</w:t>
            </w:r>
            <w:r>
              <w:rPr>
                <w:webHidden/>
                <w:rtl/>
              </w:rPr>
              <w:fldChar w:fldCharType="end"/>
            </w:r>
          </w:hyperlink>
        </w:p>
        <w:p w14:paraId="68BDA2BB" w14:textId="77777777" w:rsidR="004B3E7F" w:rsidRDefault="004B3E7F">
          <w:pPr>
            <w:pStyle w:val="TOC2"/>
            <w:tabs>
              <w:tab w:val="left" w:pos="3175"/>
            </w:tabs>
            <w:bidi/>
            <w:rPr>
              <w:rFonts w:eastAsiaTheme="minorEastAsia" w:cstheme="minorBidi"/>
              <w:kern w:val="0"/>
              <w:rtl/>
              <w14:ligatures w14:val="none"/>
            </w:rPr>
          </w:pPr>
          <w:hyperlink w:anchor="_Toc209164994" w:history="1">
            <w:r w:rsidRPr="00774D3C">
              <w:rPr>
                <w:rStyle w:val="Hyperlink"/>
              </w:rPr>
              <w:t>2.5</w:t>
            </w:r>
            <w:r>
              <w:rPr>
                <w:rFonts w:eastAsiaTheme="minorEastAsia" w:cstheme="minorBidi"/>
                <w:kern w:val="0"/>
                <w:rtl/>
                <w14:ligatures w14:val="none"/>
              </w:rPr>
              <w:tab/>
            </w:r>
            <w:r w:rsidRPr="00774D3C">
              <w:rPr>
                <w:rStyle w:val="Hyperlink"/>
              </w:rPr>
              <w:t>Summary and Research Gaps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Toc209164994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14:paraId="4E18C65D" w14:textId="77777777" w:rsidR="004B3E7F" w:rsidRDefault="004B3E7F">
          <w:pPr>
            <w:pStyle w:val="TOC1"/>
            <w:bidi/>
            <w:rPr>
              <w:rFonts w:eastAsiaTheme="minorEastAsia" w:cstheme="minorBidi"/>
              <w:caps w:val="0"/>
              <w:kern w:val="0"/>
              <w:sz w:val="22"/>
              <w:szCs w:val="22"/>
              <w:rtl/>
              <w:lang w:bidi="he-IL"/>
              <w14:ligatures w14:val="none"/>
            </w:rPr>
          </w:pPr>
          <w:hyperlink w:anchor="_Toc209164995" w:history="1">
            <w:r w:rsidRPr="00774D3C">
              <w:rPr>
                <w:rStyle w:val="Hyperlink"/>
              </w:rPr>
              <w:t>3.</w:t>
            </w:r>
            <w:r>
              <w:rPr>
                <w:rFonts w:eastAsiaTheme="minorEastAsia" w:cstheme="minorBidi"/>
                <w:caps w:val="0"/>
                <w:kern w:val="0"/>
                <w:sz w:val="22"/>
                <w:szCs w:val="22"/>
                <w:rtl/>
                <w:lang w:bidi="he-IL"/>
                <w14:ligatures w14:val="none"/>
              </w:rPr>
              <w:tab/>
            </w:r>
            <w:r w:rsidRPr="00774D3C">
              <w:rPr>
                <w:rStyle w:val="Hyperlink"/>
              </w:rPr>
              <w:t>Methods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Toc209164995 \h</w:instrText>
            </w:r>
            <w:r>
              <w:rPr>
                <w:webHidden/>
                <w:rtl/>
              </w:rPr>
              <w:instrText xml:space="preserve"> </w:instrText>
            </w:r>
            <w:r>
              <w:rPr>
                <w:webHidden/>
                <w:rtl/>
              </w:rPr>
            </w:r>
            <w:r>
              <w:rPr>
                <w:webHidden/>
                <w:rtl/>
              </w:rPr>
              <w:fldChar w:fldCharType="separate"/>
            </w:r>
            <w:r>
              <w:rPr>
                <w:webHidden/>
                <w:rtl/>
              </w:rPr>
              <w:t>20</w:t>
            </w:r>
            <w:r>
              <w:rPr>
                <w:webHidden/>
                <w:rtl/>
              </w:rPr>
              <w:fldChar w:fldCharType="end"/>
            </w:r>
          </w:hyperlink>
        </w:p>
        <w:p w14:paraId="277EAB43" w14:textId="77777777" w:rsidR="004B3E7F" w:rsidRDefault="004B3E7F">
          <w:pPr>
            <w:pStyle w:val="TOC2"/>
            <w:tabs>
              <w:tab w:val="left" w:pos="2459"/>
            </w:tabs>
            <w:bidi/>
            <w:rPr>
              <w:rFonts w:eastAsiaTheme="minorEastAsia" w:cstheme="minorBidi"/>
              <w:kern w:val="0"/>
              <w:rtl/>
              <w14:ligatures w14:val="none"/>
            </w:rPr>
          </w:pPr>
          <w:hyperlink w:anchor="_Toc209164996" w:history="1">
            <w:r w:rsidRPr="00774D3C">
              <w:rPr>
                <w:rStyle w:val="Hyperlink"/>
                <w:lang w:bidi="ar-SA"/>
              </w:rPr>
              <w:t>3.1</w:t>
            </w:r>
            <w:r>
              <w:rPr>
                <w:rFonts w:eastAsiaTheme="minorEastAsia" w:cstheme="minorBidi"/>
                <w:kern w:val="0"/>
                <w:rtl/>
                <w14:ligatures w14:val="none"/>
              </w:rPr>
              <w:tab/>
            </w:r>
            <w:r w:rsidRPr="00774D3C">
              <w:rPr>
                <w:rStyle w:val="Hyperlink"/>
                <w:lang w:bidi="ar-SA"/>
              </w:rPr>
              <w:t>Levels of Explanation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Toc209164996 \h</w:instrText>
            </w:r>
            <w:r>
              <w:rPr>
                <w:webHidden/>
                <w:rtl/>
              </w:rPr>
              <w:instrText xml:space="preserve"> </w:instrText>
            </w:r>
            <w:r>
              <w:rPr>
                <w:webHidden/>
                <w:rtl/>
              </w:rPr>
            </w:r>
            <w:r>
              <w:rPr>
                <w:webHidden/>
                <w:rtl/>
              </w:rPr>
              <w:fldChar w:fldCharType="separate"/>
            </w:r>
            <w:r>
              <w:rPr>
                <w:webHidden/>
                <w:rtl/>
              </w:rPr>
              <w:t>20</w:t>
            </w:r>
            <w:r>
              <w:rPr>
                <w:webHidden/>
                <w:rtl/>
              </w:rPr>
              <w:fldChar w:fldCharType="end"/>
            </w:r>
          </w:hyperlink>
        </w:p>
        <w:p w14:paraId="417CFC23" w14:textId="77777777" w:rsidR="004B3E7F" w:rsidRDefault="004B3E7F">
          <w:pPr>
            <w:pStyle w:val="TOC2"/>
            <w:tabs>
              <w:tab w:val="left" w:pos="2330"/>
            </w:tabs>
            <w:bidi/>
            <w:rPr>
              <w:rFonts w:eastAsiaTheme="minorEastAsia" w:cstheme="minorBidi"/>
              <w:kern w:val="0"/>
              <w:rtl/>
              <w14:ligatures w14:val="none"/>
            </w:rPr>
          </w:pPr>
          <w:hyperlink w:anchor="_Toc209164997" w:history="1">
            <w:r w:rsidRPr="00774D3C">
              <w:rPr>
                <w:rStyle w:val="Hyperlink"/>
              </w:rPr>
              <w:t>3.2</w:t>
            </w:r>
            <w:r>
              <w:rPr>
                <w:rFonts w:eastAsiaTheme="minorEastAsia" w:cstheme="minorBidi"/>
                <w:kern w:val="0"/>
                <w:rtl/>
                <w14:ligatures w14:val="none"/>
              </w:rPr>
              <w:tab/>
            </w:r>
            <w:r w:rsidRPr="00774D3C">
              <w:rPr>
                <w:rStyle w:val="Hyperlink"/>
              </w:rPr>
              <w:t>Experimental Setup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Toc209164997 \h</w:instrText>
            </w:r>
            <w:r>
              <w:rPr>
                <w:webHidden/>
                <w:rtl/>
              </w:rPr>
              <w:instrText xml:space="preserve"> </w:instrText>
            </w:r>
            <w:r>
              <w:rPr>
                <w:webHidden/>
                <w:rtl/>
              </w:rPr>
            </w:r>
            <w:r>
              <w:rPr>
                <w:webHidden/>
                <w:rtl/>
              </w:rPr>
              <w:fldChar w:fldCharType="separate"/>
            </w:r>
            <w:r>
              <w:rPr>
                <w:webHidden/>
                <w:rtl/>
              </w:rPr>
              <w:t>23</w:t>
            </w:r>
            <w:r>
              <w:rPr>
                <w:webHidden/>
                <w:rtl/>
              </w:rPr>
              <w:fldChar w:fldCharType="end"/>
            </w:r>
          </w:hyperlink>
        </w:p>
        <w:p w14:paraId="72E19989" w14:textId="77777777" w:rsidR="004B3E7F" w:rsidRDefault="004B3E7F">
          <w:pPr>
            <w:pStyle w:val="TOC2"/>
            <w:tabs>
              <w:tab w:val="left" w:pos="2416"/>
            </w:tabs>
            <w:bidi/>
            <w:rPr>
              <w:rFonts w:eastAsiaTheme="minorEastAsia" w:cstheme="minorBidi"/>
              <w:kern w:val="0"/>
              <w:rtl/>
              <w14:ligatures w14:val="none"/>
            </w:rPr>
          </w:pPr>
          <w:hyperlink w:anchor="_Toc209164998" w:history="1">
            <w:r w:rsidRPr="00774D3C">
              <w:rPr>
                <w:rStyle w:val="Hyperlink"/>
              </w:rPr>
              <w:t>3.3</w:t>
            </w:r>
            <w:r>
              <w:rPr>
                <w:rFonts w:eastAsiaTheme="minorEastAsia" w:cstheme="minorBidi"/>
                <w:kern w:val="0"/>
                <w:rtl/>
                <w14:ligatures w14:val="none"/>
              </w:rPr>
              <w:tab/>
            </w:r>
            <w:r w:rsidRPr="00774D3C">
              <w:rPr>
                <w:rStyle w:val="Hyperlink"/>
              </w:rPr>
              <w:t>Experimental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Toc209164998 \h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14:paraId="53CC2045" w14:textId="77777777" w:rsidR="004B3E7F" w:rsidRDefault="004B3E7F">
          <w:pPr>
            <w:pStyle w:val="TOC2"/>
            <w:bidi/>
            <w:rPr>
              <w:rFonts w:eastAsiaTheme="minorEastAsia" w:cstheme="minorBidi"/>
              <w:kern w:val="0"/>
              <w:rtl/>
              <w14:ligatures w14:val="none"/>
            </w:rPr>
          </w:pPr>
          <w:hyperlink w:anchor="_Toc209164999" w:history="1">
            <w:r w:rsidRPr="00774D3C">
              <w:rPr>
                <w:rStyle w:val="Hyperlink"/>
                <w:rtl/>
                <w:lang w:bidi="ar-SA"/>
              </w:rPr>
              <w:t>3.4</w:t>
            </w:r>
            <w:r>
              <w:rPr>
                <w:rFonts w:eastAsiaTheme="minorEastAsia" w:cstheme="minorBidi"/>
                <w:kern w:val="0"/>
                <w:rtl/>
                <w14:ligatures w14:val="none"/>
              </w:rPr>
              <w:tab/>
            </w:r>
            <w:r w:rsidRPr="00774D3C">
              <w:rPr>
                <w:rStyle w:val="Hyperlink"/>
                <w:lang w:bidi="ar-SA"/>
              </w:rPr>
              <w:t>Participants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Toc209164999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58FEC883" w14:textId="77777777" w:rsidR="004B3E7F" w:rsidRDefault="004B3E7F">
          <w:pPr>
            <w:pStyle w:val="TOC2"/>
            <w:bidi/>
            <w:rPr>
              <w:rFonts w:eastAsiaTheme="minorEastAsia" w:cstheme="minorBidi"/>
              <w:kern w:val="0"/>
              <w:rtl/>
              <w14:ligatures w14:val="none"/>
            </w:rPr>
          </w:pPr>
          <w:hyperlink w:anchor="_Toc209165000" w:history="1">
            <w:r w:rsidRPr="00774D3C">
              <w:rPr>
                <w:rStyle w:val="Hyperlink"/>
              </w:rPr>
              <w:t>3.5</w:t>
            </w:r>
            <w:r>
              <w:rPr>
                <w:rFonts w:eastAsiaTheme="minorEastAsia" w:cstheme="minorBidi"/>
                <w:kern w:val="0"/>
                <w:rtl/>
                <w14:ligatures w14:val="none"/>
              </w:rPr>
              <w:tab/>
            </w:r>
            <w:r w:rsidRPr="00774D3C">
              <w:rPr>
                <w:rStyle w:val="Hyperlink"/>
              </w:rPr>
              <w:t>Procedure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Toc209165000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415F3470" w14:textId="77777777" w:rsidR="004B3E7F" w:rsidRDefault="004B3E7F">
          <w:pPr>
            <w:pStyle w:val="TOC2"/>
            <w:bidi/>
            <w:rPr>
              <w:rFonts w:eastAsiaTheme="minorEastAsia" w:cstheme="minorBidi"/>
              <w:kern w:val="0"/>
              <w:rtl/>
              <w14:ligatures w14:val="none"/>
            </w:rPr>
          </w:pPr>
          <w:hyperlink w:anchor="_Toc209165001" w:history="1">
            <w:r w:rsidRPr="00774D3C">
              <w:rPr>
                <w:rStyle w:val="Hyperlink"/>
                <w:rtl/>
              </w:rPr>
              <w:t>3.6</w:t>
            </w:r>
            <w:r>
              <w:rPr>
                <w:rFonts w:eastAsiaTheme="minorEastAsia" w:cstheme="minorBidi"/>
                <w:kern w:val="0"/>
                <w:rtl/>
                <w14:ligatures w14:val="none"/>
              </w:rPr>
              <w:tab/>
            </w:r>
            <w:r w:rsidRPr="00774D3C">
              <w:rPr>
                <w:rStyle w:val="Hyperlink"/>
              </w:rPr>
              <w:t>Measures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Toc209165001 \h</w:instrText>
            </w:r>
            <w:r>
              <w:rPr>
                <w:webHidden/>
                <w:rtl/>
              </w:rPr>
              <w:instrText xml:space="preserve"> </w:instrText>
            </w:r>
            <w:r>
              <w:rPr>
                <w:webHidden/>
                <w:rtl/>
              </w:rPr>
            </w:r>
            <w:r>
              <w:rPr>
                <w:webHidden/>
                <w:rtl/>
              </w:rPr>
              <w:fldChar w:fldCharType="separate"/>
            </w:r>
            <w:r>
              <w:rPr>
                <w:webHidden/>
                <w:rtl/>
              </w:rPr>
              <w:t>35</w:t>
            </w:r>
            <w:r>
              <w:rPr>
                <w:webHidden/>
                <w:rtl/>
              </w:rPr>
              <w:fldChar w:fldCharType="end"/>
            </w:r>
          </w:hyperlink>
        </w:p>
        <w:p w14:paraId="7C6B8746" w14:textId="77777777" w:rsidR="004B3E7F" w:rsidRDefault="004B3E7F">
          <w:pPr>
            <w:pStyle w:val="TOC2"/>
            <w:tabs>
              <w:tab w:val="left" w:pos="2205"/>
            </w:tabs>
            <w:bidi/>
            <w:rPr>
              <w:rFonts w:eastAsiaTheme="minorEastAsia" w:cstheme="minorBidi"/>
              <w:kern w:val="0"/>
              <w:rtl/>
              <w14:ligatures w14:val="none"/>
            </w:rPr>
          </w:pPr>
          <w:hyperlink w:anchor="_Toc209165002" w:history="1">
            <w:r w:rsidRPr="00774D3C">
              <w:rPr>
                <w:rStyle w:val="Hyperlink"/>
              </w:rPr>
              <w:t>3.7</w:t>
            </w:r>
            <w:r>
              <w:rPr>
                <w:rFonts w:eastAsiaTheme="minorEastAsia" w:cstheme="minorBidi"/>
                <w:kern w:val="0"/>
                <w:rtl/>
                <w14:ligatures w14:val="none"/>
              </w:rPr>
              <w:tab/>
            </w:r>
            <w:r w:rsidRPr="00774D3C">
              <w:rPr>
                <w:rStyle w:val="Hyperlink"/>
              </w:rPr>
              <w:t>Statistical Analysis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Toc209165002 \h</w:instrText>
            </w:r>
            <w:r>
              <w:rPr>
                <w:webHidden/>
                <w:rtl/>
              </w:rPr>
              <w:instrText xml:space="preserve"> </w:instrText>
            </w:r>
            <w:r>
              <w:rPr>
                <w:webHidden/>
                <w:rtl/>
              </w:rPr>
            </w:r>
            <w:r>
              <w:rPr>
                <w:webHidden/>
                <w:rtl/>
              </w:rPr>
              <w:fldChar w:fldCharType="separate"/>
            </w:r>
            <w:r>
              <w:rPr>
                <w:webHidden/>
                <w:rtl/>
              </w:rPr>
              <w:t>37</w:t>
            </w:r>
            <w:r>
              <w:rPr>
                <w:webHidden/>
                <w:rtl/>
              </w:rPr>
              <w:fldChar w:fldCharType="end"/>
            </w:r>
          </w:hyperlink>
        </w:p>
        <w:p w14:paraId="4431796C" w14:textId="77777777" w:rsidR="004B3E7F" w:rsidRDefault="004B3E7F">
          <w:pPr>
            <w:pStyle w:val="TOC1"/>
            <w:bidi/>
            <w:rPr>
              <w:rFonts w:eastAsiaTheme="minorEastAsia" w:cstheme="minorBidi"/>
              <w:caps w:val="0"/>
              <w:kern w:val="0"/>
              <w:sz w:val="22"/>
              <w:szCs w:val="22"/>
              <w:rtl/>
              <w:lang w:bidi="he-IL"/>
              <w14:ligatures w14:val="none"/>
            </w:rPr>
          </w:pPr>
          <w:hyperlink w:anchor="_Toc209165003" w:history="1">
            <w:r w:rsidRPr="00774D3C">
              <w:rPr>
                <w:rStyle w:val="Hyperlink"/>
                <w:rtl/>
              </w:rPr>
              <w:t>4.</w:t>
            </w:r>
            <w:r>
              <w:rPr>
                <w:rFonts w:eastAsiaTheme="minorEastAsia" w:cstheme="minorBidi"/>
                <w:caps w:val="0"/>
                <w:kern w:val="0"/>
                <w:sz w:val="22"/>
                <w:szCs w:val="22"/>
                <w:rtl/>
                <w:lang w:bidi="he-IL"/>
                <w14:ligatures w14:val="none"/>
              </w:rPr>
              <w:tab/>
            </w:r>
            <w:r w:rsidRPr="00774D3C">
              <w:rPr>
                <w:rStyle w:val="Hyperlink"/>
              </w:rPr>
              <w:t>Results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Toc209165003 \h</w:instrText>
            </w:r>
            <w:r>
              <w:rPr>
                <w:webHidden/>
                <w:rtl/>
              </w:rPr>
              <w:instrText xml:space="preserve"> </w:instrText>
            </w:r>
            <w:r>
              <w:rPr>
                <w:webHidden/>
                <w:rtl/>
              </w:rPr>
            </w:r>
            <w:r>
              <w:rPr>
                <w:webHidden/>
                <w:rtl/>
              </w:rPr>
              <w:fldChar w:fldCharType="separate"/>
            </w:r>
            <w:r>
              <w:rPr>
                <w:webHidden/>
                <w:rtl/>
              </w:rPr>
              <w:t>39</w:t>
            </w:r>
            <w:r>
              <w:rPr>
                <w:webHidden/>
                <w:rtl/>
              </w:rPr>
              <w:fldChar w:fldCharType="end"/>
            </w:r>
          </w:hyperlink>
        </w:p>
        <w:p w14:paraId="390BFAC7" w14:textId="77777777" w:rsidR="004B3E7F" w:rsidRDefault="004B3E7F">
          <w:pPr>
            <w:pStyle w:val="TOC2"/>
            <w:tabs>
              <w:tab w:val="left" w:pos="3044"/>
            </w:tabs>
            <w:bidi/>
            <w:rPr>
              <w:rFonts w:eastAsiaTheme="minorEastAsia" w:cstheme="minorBidi"/>
              <w:kern w:val="0"/>
              <w:rtl/>
              <w14:ligatures w14:val="none"/>
            </w:rPr>
          </w:pPr>
          <w:hyperlink w:anchor="_Toc209165004" w:history="1">
            <w:r w:rsidRPr="00774D3C">
              <w:rPr>
                <w:rStyle w:val="Hyperlink"/>
                <w:lang w:bidi="ar-SA"/>
              </w:rPr>
              <w:t>4.1</w:t>
            </w:r>
            <w:r>
              <w:rPr>
                <w:rFonts w:eastAsiaTheme="minorEastAsia" w:cstheme="minorBidi"/>
                <w:kern w:val="0"/>
                <w:rtl/>
                <w14:ligatures w14:val="none"/>
              </w:rPr>
              <w:tab/>
            </w:r>
            <w:r w:rsidRPr="00774D3C">
              <w:rPr>
                <w:rStyle w:val="Hyperlink"/>
                <w:lang w:bidi="ar-SA"/>
              </w:rPr>
              <w:t>Participants Characteristics.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Toc209165004 \h</w:instrText>
            </w:r>
            <w:r>
              <w:rPr>
                <w:webHidden/>
                <w:rtl/>
              </w:rPr>
              <w:instrText xml:space="preserve"> </w:instrText>
            </w:r>
            <w:r>
              <w:rPr>
                <w:webHidden/>
                <w:rtl/>
              </w:rPr>
            </w:r>
            <w:r>
              <w:rPr>
                <w:webHidden/>
                <w:rtl/>
              </w:rPr>
              <w:fldChar w:fldCharType="separate"/>
            </w:r>
            <w:r>
              <w:rPr>
                <w:webHidden/>
                <w:rtl/>
              </w:rPr>
              <w:t>39</w:t>
            </w:r>
            <w:r>
              <w:rPr>
                <w:webHidden/>
                <w:rtl/>
              </w:rPr>
              <w:fldChar w:fldCharType="end"/>
            </w:r>
          </w:hyperlink>
        </w:p>
        <w:p w14:paraId="1BA07644" w14:textId="77777777" w:rsidR="004B3E7F" w:rsidRDefault="004B3E7F">
          <w:pPr>
            <w:pStyle w:val="TOC2"/>
            <w:tabs>
              <w:tab w:val="left" w:pos="2692"/>
            </w:tabs>
            <w:bidi/>
            <w:rPr>
              <w:rFonts w:eastAsiaTheme="minorEastAsia" w:cstheme="minorBidi"/>
              <w:kern w:val="0"/>
              <w:rtl/>
              <w14:ligatures w14:val="none"/>
            </w:rPr>
          </w:pPr>
          <w:hyperlink w:anchor="_Toc209165005" w:history="1">
            <w:r w:rsidRPr="00774D3C">
              <w:rPr>
                <w:rStyle w:val="Hyperlink"/>
                <w:rtl/>
                <w:lang w:bidi="ar-SA"/>
              </w:rPr>
              <w:t>4.2</w:t>
            </w:r>
            <w:r>
              <w:rPr>
                <w:rFonts w:eastAsiaTheme="minorEastAsia" w:cstheme="minorBidi"/>
                <w:kern w:val="0"/>
                <w:rtl/>
                <w14:ligatures w14:val="none"/>
              </w:rPr>
              <w:tab/>
            </w:r>
            <w:r w:rsidRPr="00774D3C">
              <w:rPr>
                <w:rStyle w:val="Hyperlink"/>
                <w:lang w:bidi="ar-SA"/>
              </w:rPr>
              <w:t>Descriptive Statistics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Toc209165005 \h</w:instrText>
            </w:r>
            <w:r>
              <w:rPr>
                <w:webHidden/>
                <w:rtl/>
              </w:rPr>
              <w:instrText xml:space="preserve"> </w:instrText>
            </w:r>
            <w:r>
              <w:rPr>
                <w:webHidden/>
                <w:rtl/>
              </w:rPr>
            </w:r>
            <w:r>
              <w:rPr>
                <w:webHidden/>
                <w:rtl/>
              </w:rPr>
              <w:fldChar w:fldCharType="separate"/>
            </w:r>
            <w:r>
              <w:rPr>
                <w:webHidden/>
                <w:rtl/>
              </w:rPr>
              <w:t>39</w:t>
            </w:r>
            <w:r>
              <w:rPr>
                <w:webHidden/>
                <w:rtl/>
              </w:rPr>
              <w:fldChar w:fldCharType="end"/>
            </w:r>
          </w:hyperlink>
        </w:p>
        <w:p w14:paraId="75E5DD9A" w14:textId="77777777" w:rsidR="004B3E7F" w:rsidRDefault="004B3E7F">
          <w:pPr>
            <w:pStyle w:val="TOC2"/>
            <w:tabs>
              <w:tab w:val="left" w:pos="4035"/>
            </w:tabs>
            <w:bidi/>
            <w:rPr>
              <w:rFonts w:eastAsiaTheme="minorEastAsia" w:cstheme="minorBidi"/>
              <w:kern w:val="0"/>
              <w:rtl/>
              <w14:ligatures w14:val="none"/>
            </w:rPr>
          </w:pPr>
          <w:hyperlink w:anchor="_Toc209165006" w:history="1">
            <w:r w:rsidRPr="00774D3C">
              <w:rPr>
                <w:rStyle w:val="Hyperlink"/>
                <w:lang w:bidi="ar-SA"/>
              </w:rPr>
              <w:t>4.3</w:t>
            </w:r>
            <w:r>
              <w:rPr>
                <w:rFonts w:eastAsiaTheme="minorEastAsia" w:cstheme="minorBidi"/>
                <w:kern w:val="0"/>
                <w:rtl/>
                <w14:ligatures w14:val="none"/>
              </w:rPr>
              <w:tab/>
            </w:r>
            <w:r w:rsidRPr="00774D3C">
              <w:rPr>
                <w:rStyle w:val="Hyperlink"/>
                <w:lang w:bidi="ar-SA"/>
              </w:rPr>
              <w:t>User Perception (Subjective Measures)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Toc209165006 \h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0E73410E" w14:textId="77777777" w:rsidR="004B3E7F" w:rsidRDefault="004B3E7F">
          <w:pPr>
            <w:pStyle w:val="TOC2"/>
            <w:tabs>
              <w:tab w:val="left" w:pos="4397"/>
            </w:tabs>
            <w:bidi/>
            <w:rPr>
              <w:rFonts w:eastAsiaTheme="minorEastAsia" w:cstheme="minorBidi"/>
              <w:kern w:val="0"/>
              <w:rtl/>
              <w14:ligatures w14:val="none"/>
            </w:rPr>
          </w:pPr>
          <w:hyperlink w:anchor="_Toc209165007" w:history="1">
            <w:r w:rsidRPr="00774D3C">
              <w:rPr>
                <w:rStyle w:val="Hyperlink"/>
                <w:rtl/>
                <w:lang w:bidi="ar-SA"/>
              </w:rPr>
              <w:t>4.4</w:t>
            </w:r>
            <w:r>
              <w:rPr>
                <w:rFonts w:eastAsiaTheme="minorEastAsia" w:cstheme="minorBidi"/>
                <w:kern w:val="0"/>
                <w:rtl/>
                <w14:ligatures w14:val="none"/>
              </w:rPr>
              <w:tab/>
            </w:r>
            <w:r w:rsidRPr="00774D3C">
              <w:rPr>
                <w:rStyle w:val="Hyperlink"/>
                <w:lang w:bidi="ar-SA"/>
              </w:rPr>
              <w:t>Task Performance (Objective Measures)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Toc209165007 \h</w:instrText>
            </w:r>
            <w:r>
              <w:rPr>
                <w:webHidden/>
                <w:rtl/>
              </w:rPr>
              <w:instrText xml:space="preserve"> </w:instrText>
            </w:r>
            <w:r>
              <w:rPr>
                <w:webHidden/>
                <w:rtl/>
              </w:rPr>
            </w:r>
            <w:r>
              <w:rPr>
                <w:webHidden/>
                <w:rtl/>
              </w:rPr>
              <w:fldChar w:fldCharType="separate"/>
            </w:r>
            <w:r>
              <w:rPr>
                <w:webHidden/>
                <w:rtl/>
              </w:rPr>
              <w:t>43</w:t>
            </w:r>
            <w:r>
              <w:rPr>
                <w:webHidden/>
                <w:rtl/>
              </w:rPr>
              <w:fldChar w:fldCharType="end"/>
            </w:r>
          </w:hyperlink>
        </w:p>
        <w:p w14:paraId="76935CF9" w14:textId="77777777" w:rsidR="004B3E7F" w:rsidRDefault="004B3E7F">
          <w:pPr>
            <w:pStyle w:val="TOC2"/>
            <w:tabs>
              <w:tab w:val="left" w:pos="3877"/>
            </w:tabs>
            <w:bidi/>
            <w:rPr>
              <w:rFonts w:eastAsiaTheme="minorEastAsia" w:cstheme="minorBidi"/>
              <w:kern w:val="0"/>
              <w:rtl/>
              <w14:ligatures w14:val="none"/>
            </w:rPr>
          </w:pPr>
          <w:hyperlink w:anchor="_Toc209165008" w:history="1">
            <w:r w:rsidRPr="00774D3C">
              <w:rPr>
                <w:rStyle w:val="Hyperlink"/>
              </w:rPr>
              <w:t>4.5</w:t>
            </w:r>
            <w:r>
              <w:rPr>
                <w:rFonts w:eastAsiaTheme="minorEastAsia" w:cstheme="minorBidi"/>
                <w:kern w:val="0"/>
                <w:rtl/>
                <w14:ligatures w14:val="none"/>
              </w:rPr>
              <w:tab/>
            </w:r>
            <w:r w:rsidRPr="00774D3C">
              <w:rPr>
                <w:rStyle w:val="Hyperlink"/>
              </w:rPr>
              <w:t>Adaptation and Section Order Effects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Toc209165008 \h</w:instrText>
            </w:r>
            <w:r>
              <w:rPr>
                <w:webHidden/>
                <w:rtl/>
              </w:rPr>
              <w:instrText xml:space="preserve"> </w:instrText>
            </w:r>
            <w:r>
              <w:rPr>
                <w:webHidden/>
                <w:rtl/>
              </w:rPr>
            </w:r>
            <w:r>
              <w:rPr>
                <w:webHidden/>
                <w:rtl/>
              </w:rPr>
              <w:fldChar w:fldCharType="separate"/>
            </w:r>
            <w:r>
              <w:rPr>
                <w:webHidden/>
                <w:rtl/>
              </w:rPr>
              <w:t>45</w:t>
            </w:r>
            <w:r>
              <w:rPr>
                <w:webHidden/>
                <w:rtl/>
              </w:rPr>
              <w:fldChar w:fldCharType="end"/>
            </w:r>
          </w:hyperlink>
        </w:p>
        <w:p w14:paraId="0E62A0B7" w14:textId="77777777" w:rsidR="004B3E7F" w:rsidRDefault="004B3E7F">
          <w:pPr>
            <w:pStyle w:val="TOC2"/>
            <w:tabs>
              <w:tab w:val="left" w:pos="2736"/>
            </w:tabs>
            <w:bidi/>
            <w:rPr>
              <w:rFonts w:eastAsiaTheme="minorEastAsia" w:cstheme="minorBidi"/>
              <w:kern w:val="0"/>
              <w:rtl/>
              <w14:ligatures w14:val="none"/>
            </w:rPr>
          </w:pPr>
          <w:hyperlink w:anchor="_Toc209165009" w:history="1">
            <w:r w:rsidRPr="00774D3C">
              <w:rPr>
                <w:rStyle w:val="Hyperlink"/>
                <w:rtl/>
              </w:rPr>
              <w:t>4.6</w:t>
            </w:r>
            <w:r>
              <w:rPr>
                <w:rFonts w:eastAsiaTheme="minorEastAsia" w:cstheme="minorBidi"/>
                <w:kern w:val="0"/>
                <w:rtl/>
                <w14:ligatures w14:val="none"/>
              </w:rPr>
              <w:tab/>
            </w:r>
            <w:r w:rsidRPr="00774D3C">
              <w:rPr>
                <w:rStyle w:val="Hyperlink"/>
                <w:lang w:bidi="ar-SA"/>
              </w:rPr>
              <w:t>Summary of Findings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Toc209165009 \h</w:instrText>
            </w:r>
            <w:r>
              <w:rPr>
                <w:webHidden/>
                <w:rtl/>
              </w:rPr>
              <w:instrText xml:space="preserve"> </w:instrText>
            </w:r>
            <w:r>
              <w:rPr>
                <w:webHidden/>
                <w:rtl/>
              </w:rPr>
            </w:r>
            <w:r>
              <w:rPr>
                <w:webHidden/>
                <w:rtl/>
              </w:rPr>
              <w:fldChar w:fldCharType="separate"/>
            </w:r>
            <w:r>
              <w:rPr>
                <w:webHidden/>
                <w:rtl/>
              </w:rPr>
              <w:t>46</w:t>
            </w:r>
            <w:r>
              <w:rPr>
                <w:webHidden/>
                <w:rtl/>
              </w:rPr>
              <w:fldChar w:fldCharType="end"/>
            </w:r>
          </w:hyperlink>
        </w:p>
        <w:p w14:paraId="78BC4174" w14:textId="77777777" w:rsidR="004B3E7F" w:rsidRDefault="004B3E7F">
          <w:pPr>
            <w:pStyle w:val="TOC1"/>
            <w:bidi/>
            <w:rPr>
              <w:rFonts w:eastAsiaTheme="minorEastAsia" w:cstheme="minorBidi"/>
              <w:caps w:val="0"/>
              <w:kern w:val="0"/>
              <w:sz w:val="22"/>
              <w:szCs w:val="22"/>
              <w:rtl/>
              <w:lang w:bidi="he-IL"/>
              <w14:ligatures w14:val="none"/>
            </w:rPr>
          </w:pPr>
          <w:hyperlink w:anchor="_Toc209165010" w:history="1">
            <w:r w:rsidRPr="00774D3C">
              <w:rPr>
                <w:rStyle w:val="Hyperlink"/>
              </w:rPr>
              <w:t>5.</w:t>
            </w:r>
            <w:r>
              <w:rPr>
                <w:rFonts w:eastAsiaTheme="minorEastAsia" w:cstheme="minorBidi"/>
                <w:caps w:val="0"/>
                <w:kern w:val="0"/>
                <w:sz w:val="22"/>
                <w:szCs w:val="22"/>
                <w:rtl/>
                <w:lang w:bidi="he-IL"/>
                <w14:ligatures w14:val="none"/>
              </w:rPr>
              <w:tab/>
            </w:r>
            <w:r w:rsidRPr="00774D3C">
              <w:rPr>
                <w:rStyle w:val="Hyperlink"/>
              </w:rPr>
              <w:t>Discussion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Toc209165010 \h</w:instrText>
            </w:r>
            <w:r>
              <w:rPr>
                <w:webHidden/>
                <w:rtl/>
              </w:rPr>
              <w:instrText xml:space="preserve"> </w:instrText>
            </w:r>
            <w:r>
              <w:rPr>
                <w:webHidden/>
                <w:rtl/>
              </w:rPr>
            </w:r>
            <w:r>
              <w:rPr>
                <w:webHidden/>
                <w:rtl/>
              </w:rPr>
              <w:fldChar w:fldCharType="separate"/>
            </w:r>
            <w:r>
              <w:rPr>
                <w:webHidden/>
                <w:rtl/>
              </w:rPr>
              <w:t>48</w:t>
            </w:r>
            <w:r>
              <w:rPr>
                <w:webHidden/>
                <w:rtl/>
              </w:rPr>
              <w:fldChar w:fldCharType="end"/>
            </w:r>
          </w:hyperlink>
        </w:p>
        <w:p w14:paraId="6927E916" w14:textId="77777777" w:rsidR="004B3E7F" w:rsidRDefault="004B3E7F">
          <w:pPr>
            <w:pStyle w:val="TOC2"/>
            <w:tabs>
              <w:tab w:val="left" w:pos="2552"/>
            </w:tabs>
            <w:bidi/>
            <w:rPr>
              <w:rFonts w:eastAsiaTheme="minorEastAsia" w:cstheme="minorBidi"/>
              <w:kern w:val="0"/>
              <w:rtl/>
              <w14:ligatures w14:val="none"/>
            </w:rPr>
          </w:pPr>
          <w:hyperlink w:anchor="_Toc209165011" w:history="1">
            <w:r w:rsidRPr="00774D3C">
              <w:rPr>
                <w:rStyle w:val="Hyperlink"/>
              </w:rPr>
              <w:t>5.1</w:t>
            </w:r>
            <w:r>
              <w:rPr>
                <w:rFonts w:eastAsiaTheme="minorEastAsia" w:cstheme="minorBidi"/>
                <w:kern w:val="0"/>
                <w:rtl/>
                <w14:ligatures w14:val="none"/>
              </w:rPr>
              <w:tab/>
            </w:r>
            <w:r w:rsidRPr="00774D3C">
              <w:rPr>
                <w:rStyle w:val="Hyperlink"/>
              </w:rPr>
              <w:t>Hypothesis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Toc209165011 \h</w:instrText>
            </w:r>
            <w:r>
              <w:rPr>
                <w:webHidden/>
                <w:rtl/>
              </w:rPr>
              <w:instrText xml:space="preserve"> </w:instrText>
            </w:r>
            <w:r>
              <w:rPr>
                <w:webHidden/>
                <w:rtl/>
              </w:rPr>
            </w:r>
            <w:r>
              <w:rPr>
                <w:webHidden/>
                <w:rtl/>
              </w:rPr>
              <w:fldChar w:fldCharType="separate"/>
            </w:r>
            <w:r>
              <w:rPr>
                <w:webHidden/>
                <w:rtl/>
              </w:rPr>
              <w:t>49</w:t>
            </w:r>
            <w:r>
              <w:rPr>
                <w:webHidden/>
                <w:rtl/>
              </w:rPr>
              <w:fldChar w:fldCharType="end"/>
            </w:r>
          </w:hyperlink>
        </w:p>
        <w:p w14:paraId="3B25EB33" w14:textId="77777777" w:rsidR="004B3E7F" w:rsidRDefault="004B3E7F">
          <w:pPr>
            <w:pStyle w:val="TOC2"/>
            <w:tabs>
              <w:tab w:val="left" w:pos="4886"/>
            </w:tabs>
            <w:bidi/>
            <w:rPr>
              <w:rFonts w:eastAsiaTheme="minorEastAsia" w:cstheme="minorBidi"/>
              <w:kern w:val="0"/>
              <w:rtl/>
              <w14:ligatures w14:val="none"/>
            </w:rPr>
          </w:pPr>
          <w:hyperlink w:anchor="_Toc209165012" w:history="1">
            <w:r w:rsidRPr="00774D3C">
              <w:rPr>
                <w:rStyle w:val="Hyperlink"/>
                <w:rtl/>
              </w:rPr>
              <w:t>5.2</w:t>
            </w:r>
            <w:r>
              <w:rPr>
                <w:rFonts w:eastAsiaTheme="minorEastAsia" w:cstheme="minorBidi"/>
                <w:kern w:val="0"/>
                <w:rtl/>
                <w14:ligatures w14:val="none"/>
              </w:rPr>
              <w:tab/>
            </w:r>
            <w:r w:rsidRPr="00774D3C">
              <w:rPr>
                <w:rStyle w:val="Hyperlink"/>
              </w:rPr>
              <w:t>Insights on the Number of Explanation Levels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Toc209165012 \h</w:instrText>
            </w:r>
            <w:r>
              <w:rPr>
                <w:webHidden/>
                <w:rtl/>
              </w:rPr>
              <w:instrText xml:space="preserve"> </w:instrText>
            </w:r>
            <w:r>
              <w:rPr>
                <w:webHidden/>
                <w:rtl/>
              </w:rPr>
            </w:r>
            <w:r>
              <w:rPr>
                <w:webHidden/>
                <w:rtl/>
              </w:rPr>
              <w:fldChar w:fldCharType="separate"/>
            </w:r>
            <w:r>
              <w:rPr>
                <w:webHidden/>
                <w:rtl/>
              </w:rPr>
              <w:t>49</w:t>
            </w:r>
            <w:r>
              <w:rPr>
                <w:webHidden/>
                <w:rtl/>
              </w:rPr>
              <w:fldChar w:fldCharType="end"/>
            </w:r>
          </w:hyperlink>
        </w:p>
        <w:p w14:paraId="38BCE72F" w14:textId="77777777" w:rsidR="004B3E7F" w:rsidRDefault="004B3E7F">
          <w:pPr>
            <w:pStyle w:val="TOC2"/>
            <w:tabs>
              <w:tab w:val="left" w:pos="5225"/>
            </w:tabs>
            <w:bidi/>
            <w:rPr>
              <w:rFonts w:eastAsiaTheme="minorEastAsia" w:cstheme="minorBidi"/>
              <w:kern w:val="0"/>
              <w:rtl/>
              <w14:ligatures w14:val="none"/>
            </w:rPr>
          </w:pPr>
          <w:hyperlink w:anchor="_Toc209165013" w:history="1">
            <w:r w:rsidRPr="00774D3C">
              <w:rPr>
                <w:rStyle w:val="Hyperlink"/>
                <w:lang w:val=""/>
              </w:rPr>
              <w:t>5.3</w:t>
            </w:r>
            <w:r>
              <w:rPr>
                <w:rFonts w:eastAsiaTheme="minorEastAsia" w:cstheme="minorBidi"/>
                <w:kern w:val="0"/>
                <w:rtl/>
                <w14:ligatures w14:val="none"/>
              </w:rPr>
              <w:tab/>
            </w:r>
            <w:r w:rsidRPr="00774D3C">
              <w:rPr>
                <w:rStyle w:val="Hyperlink"/>
              </w:rPr>
              <w:t>Design Implications and</w:t>
            </w:r>
            <w:r w:rsidRPr="00774D3C">
              <w:rPr>
                <w:rStyle w:val="Hyperlink"/>
                <w:lang w:val=""/>
              </w:rPr>
              <w:t xml:space="preserve"> Practical Recommendations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Toc209165013 \h</w:instrText>
            </w:r>
            <w:r>
              <w:rPr>
                <w:webHidden/>
                <w:rtl/>
              </w:rPr>
              <w:instrText xml:space="preserve"> </w:instrText>
            </w:r>
            <w:r>
              <w:rPr>
                <w:webHidden/>
                <w:rtl/>
              </w:rPr>
            </w:r>
            <w:r>
              <w:rPr>
                <w:webHidden/>
                <w:rtl/>
              </w:rPr>
              <w:fldChar w:fldCharType="separate"/>
            </w:r>
            <w:r>
              <w:rPr>
                <w:webHidden/>
                <w:rtl/>
              </w:rPr>
              <w:t>50</w:t>
            </w:r>
            <w:r>
              <w:rPr>
                <w:webHidden/>
                <w:rtl/>
              </w:rPr>
              <w:fldChar w:fldCharType="end"/>
            </w:r>
          </w:hyperlink>
        </w:p>
        <w:p w14:paraId="41FDBFE1" w14:textId="77777777" w:rsidR="004B3E7F" w:rsidRDefault="004B3E7F">
          <w:pPr>
            <w:pStyle w:val="TOC2"/>
            <w:bidi/>
            <w:rPr>
              <w:rFonts w:eastAsiaTheme="minorEastAsia" w:cstheme="minorBidi"/>
              <w:kern w:val="0"/>
              <w:rtl/>
              <w14:ligatures w14:val="none"/>
            </w:rPr>
          </w:pPr>
          <w:hyperlink w:anchor="_Toc209165014" w:history="1">
            <w:r w:rsidRPr="00774D3C">
              <w:rPr>
                <w:rStyle w:val="Hyperlink"/>
              </w:rPr>
              <w:t>5.4</w:t>
            </w:r>
            <w:r>
              <w:rPr>
                <w:rFonts w:eastAsiaTheme="minorEastAsia" w:cstheme="minorBidi"/>
                <w:kern w:val="0"/>
                <w:rtl/>
                <w14:ligatures w14:val="none"/>
              </w:rPr>
              <w:tab/>
            </w:r>
            <w:r w:rsidRPr="00774D3C">
              <w:rPr>
                <w:rStyle w:val="Hyperlink"/>
              </w:rPr>
              <w:t>Limitations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Toc209165014 \h</w:instrText>
            </w:r>
            <w:r>
              <w:rPr>
                <w:webHidden/>
                <w:rtl/>
              </w:rPr>
              <w:instrText xml:space="preserve"> </w:instrText>
            </w:r>
            <w:r>
              <w:rPr>
                <w:webHidden/>
                <w:rtl/>
              </w:rPr>
            </w:r>
            <w:r>
              <w:rPr>
                <w:webHidden/>
                <w:rtl/>
              </w:rPr>
              <w:fldChar w:fldCharType="separate"/>
            </w:r>
            <w:r>
              <w:rPr>
                <w:webHidden/>
                <w:rtl/>
              </w:rPr>
              <w:t>50</w:t>
            </w:r>
            <w:r>
              <w:rPr>
                <w:webHidden/>
                <w:rtl/>
              </w:rPr>
              <w:fldChar w:fldCharType="end"/>
            </w:r>
          </w:hyperlink>
        </w:p>
        <w:p w14:paraId="3EB6F15B" w14:textId="77777777" w:rsidR="004B3E7F" w:rsidRDefault="004B3E7F">
          <w:pPr>
            <w:pStyle w:val="TOC1"/>
            <w:bidi/>
            <w:rPr>
              <w:rFonts w:eastAsiaTheme="minorEastAsia" w:cstheme="minorBidi"/>
              <w:caps w:val="0"/>
              <w:kern w:val="0"/>
              <w:sz w:val="22"/>
              <w:szCs w:val="22"/>
              <w:rtl/>
              <w:lang w:bidi="he-IL"/>
              <w14:ligatures w14:val="none"/>
            </w:rPr>
          </w:pPr>
          <w:hyperlink w:anchor="_Toc209165015" w:history="1">
            <w:r w:rsidRPr="00774D3C">
              <w:rPr>
                <w:rStyle w:val="Hyperlink"/>
              </w:rPr>
              <w:t>6.</w:t>
            </w:r>
            <w:r>
              <w:rPr>
                <w:rFonts w:eastAsiaTheme="minorEastAsia" w:cstheme="minorBidi"/>
                <w:caps w:val="0"/>
                <w:kern w:val="0"/>
                <w:sz w:val="22"/>
                <w:szCs w:val="22"/>
                <w:rtl/>
                <w:lang w:bidi="he-IL"/>
                <w14:ligatures w14:val="none"/>
              </w:rPr>
              <w:tab/>
            </w:r>
            <w:r w:rsidRPr="00774D3C">
              <w:rPr>
                <w:rStyle w:val="Hyperlink"/>
              </w:rPr>
              <w:t>Conclusions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Toc209165015 \h</w:instrText>
            </w:r>
            <w:r>
              <w:rPr>
                <w:webHidden/>
                <w:rtl/>
              </w:rPr>
              <w:instrText xml:space="preserve"> </w:instrText>
            </w:r>
            <w:r>
              <w:rPr>
                <w:webHidden/>
                <w:rtl/>
              </w:rPr>
            </w:r>
            <w:r>
              <w:rPr>
                <w:webHidden/>
                <w:rtl/>
              </w:rPr>
              <w:fldChar w:fldCharType="separate"/>
            </w:r>
            <w:r>
              <w:rPr>
                <w:webHidden/>
                <w:rtl/>
              </w:rPr>
              <w:t>52</w:t>
            </w:r>
            <w:r>
              <w:rPr>
                <w:webHidden/>
                <w:rtl/>
              </w:rPr>
              <w:fldChar w:fldCharType="end"/>
            </w:r>
          </w:hyperlink>
        </w:p>
        <w:p w14:paraId="0B560901" w14:textId="77777777" w:rsidR="004B3E7F" w:rsidRDefault="004B3E7F">
          <w:pPr>
            <w:pStyle w:val="TOC2"/>
            <w:tabs>
              <w:tab w:val="left" w:pos="2966"/>
            </w:tabs>
            <w:bidi/>
            <w:rPr>
              <w:rFonts w:eastAsiaTheme="minorEastAsia" w:cstheme="minorBidi"/>
              <w:kern w:val="0"/>
              <w:rtl/>
              <w14:ligatures w14:val="none"/>
            </w:rPr>
          </w:pPr>
          <w:hyperlink w:anchor="_Toc209165016" w:history="1">
            <w:r w:rsidRPr="00774D3C">
              <w:rPr>
                <w:rStyle w:val="Hyperlink"/>
              </w:rPr>
              <w:t>6.1</w:t>
            </w:r>
            <w:r>
              <w:rPr>
                <w:rFonts w:eastAsiaTheme="minorEastAsia" w:cstheme="minorBidi"/>
                <w:kern w:val="0"/>
                <w:rtl/>
                <w14:ligatures w14:val="none"/>
              </w:rPr>
              <w:tab/>
            </w:r>
            <w:r w:rsidRPr="00774D3C">
              <w:rPr>
                <w:rStyle w:val="Hyperlink"/>
              </w:rPr>
              <w:t>Summary of Main Findings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Toc209165016 \h</w:instrText>
            </w:r>
            <w:r>
              <w:rPr>
                <w:webHidden/>
                <w:rtl/>
              </w:rPr>
              <w:instrText xml:space="preserve"> </w:instrText>
            </w:r>
            <w:r>
              <w:rPr>
                <w:webHidden/>
                <w:rtl/>
              </w:rPr>
            </w:r>
            <w:r>
              <w:rPr>
                <w:webHidden/>
                <w:rtl/>
              </w:rPr>
              <w:fldChar w:fldCharType="separate"/>
            </w:r>
            <w:r>
              <w:rPr>
                <w:webHidden/>
                <w:rtl/>
              </w:rPr>
              <w:t>52</w:t>
            </w:r>
            <w:r>
              <w:rPr>
                <w:webHidden/>
                <w:rtl/>
              </w:rPr>
              <w:fldChar w:fldCharType="end"/>
            </w:r>
          </w:hyperlink>
        </w:p>
        <w:p w14:paraId="7EA40FC6" w14:textId="77777777" w:rsidR="004B3E7F" w:rsidRDefault="004B3E7F">
          <w:pPr>
            <w:pStyle w:val="TOC2"/>
            <w:bidi/>
            <w:rPr>
              <w:rFonts w:eastAsiaTheme="minorEastAsia" w:cstheme="minorBidi"/>
              <w:kern w:val="0"/>
              <w:rtl/>
              <w14:ligatures w14:val="none"/>
            </w:rPr>
          </w:pPr>
          <w:hyperlink w:anchor="_Toc209165017" w:history="1">
            <w:r w:rsidRPr="00774D3C">
              <w:rPr>
                <w:rStyle w:val="Hyperlink"/>
              </w:rPr>
              <w:t>6.2</w:t>
            </w:r>
            <w:r>
              <w:rPr>
                <w:rFonts w:eastAsiaTheme="minorEastAsia" w:cstheme="minorBidi"/>
                <w:kern w:val="0"/>
                <w:rtl/>
                <w14:ligatures w14:val="none"/>
              </w:rPr>
              <w:tab/>
            </w:r>
            <w:r w:rsidRPr="00774D3C">
              <w:rPr>
                <w:rStyle w:val="Hyperlink"/>
              </w:rPr>
              <w:t>Contributions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Toc209165017 \h</w:instrText>
            </w:r>
            <w:r>
              <w:rPr>
                <w:webHidden/>
                <w:rtl/>
              </w:rPr>
              <w:instrText xml:space="preserve"> </w:instrText>
            </w:r>
            <w:r>
              <w:rPr>
                <w:webHidden/>
                <w:rtl/>
              </w:rPr>
            </w:r>
            <w:r>
              <w:rPr>
                <w:webHidden/>
                <w:rtl/>
              </w:rPr>
              <w:fldChar w:fldCharType="separate"/>
            </w:r>
            <w:r>
              <w:rPr>
                <w:webHidden/>
                <w:rtl/>
              </w:rPr>
              <w:t>53</w:t>
            </w:r>
            <w:r>
              <w:rPr>
                <w:webHidden/>
                <w:rtl/>
              </w:rPr>
              <w:fldChar w:fldCharType="end"/>
            </w:r>
          </w:hyperlink>
        </w:p>
        <w:p w14:paraId="76FE29C5" w14:textId="77777777" w:rsidR="004B3E7F" w:rsidRDefault="004B3E7F">
          <w:pPr>
            <w:pStyle w:val="TOC2"/>
            <w:tabs>
              <w:tab w:val="left" w:pos="2984"/>
            </w:tabs>
            <w:bidi/>
            <w:rPr>
              <w:rFonts w:eastAsiaTheme="minorEastAsia" w:cstheme="minorBidi"/>
              <w:kern w:val="0"/>
              <w:rtl/>
              <w14:ligatures w14:val="none"/>
            </w:rPr>
          </w:pPr>
          <w:hyperlink w:anchor="_Toc209165018" w:history="1">
            <w:r w:rsidRPr="00774D3C">
              <w:rPr>
                <w:rStyle w:val="Hyperlink"/>
                <w:lang w:bidi="ar-SA"/>
              </w:rPr>
              <w:t>6.3</w:t>
            </w:r>
            <w:r>
              <w:rPr>
                <w:rFonts w:eastAsiaTheme="minorEastAsia" w:cstheme="minorBidi"/>
                <w:kern w:val="0"/>
                <w:rtl/>
                <w14:ligatures w14:val="none"/>
              </w:rPr>
              <w:tab/>
            </w:r>
            <w:r w:rsidRPr="00774D3C">
              <w:rPr>
                <w:rStyle w:val="Hyperlink"/>
                <w:lang w:bidi="ar-SA"/>
              </w:rPr>
              <w:t>Future Research Directions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Toc209165018 \h</w:instrText>
            </w:r>
            <w:r>
              <w:rPr>
                <w:webHidden/>
                <w:rtl/>
              </w:rPr>
              <w:instrText xml:space="preserve"> </w:instrText>
            </w:r>
            <w:r>
              <w:rPr>
                <w:webHidden/>
                <w:rtl/>
              </w:rPr>
            </w:r>
            <w:r>
              <w:rPr>
                <w:webHidden/>
                <w:rtl/>
              </w:rPr>
              <w:fldChar w:fldCharType="separate"/>
            </w:r>
            <w:r>
              <w:rPr>
                <w:webHidden/>
                <w:rtl/>
              </w:rPr>
              <w:t>54</w:t>
            </w:r>
            <w:r>
              <w:rPr>
                <w:webHidden/>
                <w:rtl/>
              </w:rPr>
              <w:fldChar w:fldCharType="end"/>
            </w:r>
          </w:hyperlink>
        </w:p>
        <w:p w14:paraId="0F955ABD" w14:textId="77777777" w:rsidR="004B3E7F" w:rsidRDefault="004B3E7F">
          <w:pPr>
            <w:pStyle w:val="TOC1"/>
            <w:bidi/>
            <w:rPr>
              <w:rFonts w:eastAsiaTheme="minorEastAsia" w:cstheme="minorBidi"/>
              <w:caps w:val="0"/>
              <w:kern w:val="0"/>
              <w:sz w:val="22"/>
              <w:szCs w:val="22"/>
              <w:rtl/>
              <w:lang w:bidi="he-IL"/>
              <w14:ligatures w14:val="none"/>
            </w:rPr>
          </w:pPr>
          <w:hyperlink w:anchor="_Toc209165019" w:history="1">
            <w:r w:rsidRPr="00774D3C">
              <w:rPr>
                <w:rStyle w:val="Hyperlink"/>
              </w:rPr>
              <w:t>7.</w:t>
            </w:r>
            <w:r>
              <w:rPr>
                <w:rFonts w:eastAsiaTheme="minorEastAsia" w:cstheme="minorBidi"/>
                <w:caps w:val="0"/>
                <w:kern w:val="0"/>
                <w:sz w:val="22"/>
                <w:szCs w:val="22"/>
                <w:rtl/>
                <w:lang w:bidi="he-IL"/>
                <w14:ligatures w14:val="none"/>
              </w:rPr>
              <w:tab/>
            </w:r>
            <w:r w:rsidRPr="00774D3C">
              <w:rPr>
                <w:rStyle w:val="Hyperlink"/>
              </w:rPr>
              <w:t>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Toc209165019 \h</w:instrText>
            </w:r>
            <w:r>
              <w:rPr>
                <w:webHidden/>
                <w:rtl/>
              </w:rPr>
              <w:instrText xml:space="preserve"> </w:instrText>
            </w:r>
            <w:r>
              <w:rPr>
                <w:webHidden/>
                <w:rtl/>
              </w:rPr>
            </w:r>
            <w:r>
              <w:rPr>
                <w:webHidden/>
                <w:rtl/>
              </w:rPr>
              <w:fldChar w:fldCharType="separate"/>
            </w:r>
            <w:r>
              <w:rPr>
                <w:webHidden/>
                <w:rtl/>
              </w:rPr>
              <w:t>55</w:t>
            </w:r>
            <w:r>
              <w:rPr>
                <w:webHidden/>
                <w:rtl/>
              </w:rPr>
              <w:fldChar w:fldCharType="end"/>
            </w:r>
          </w:hyperlink>
        </w:p>
        <w:p w14:paraId="6FC6B4FC" w14:textId="77777777" w:rsidR="004B3E7F" w:rsidRDefault="004B3E7F">
          <w:pPr>
            <w:pStyle w:val="TOC1"/>
            <w:bidi/>
            <w:rPr>
              <w:rFonts w:eastAsiaTheme="minorEastAsia" w:cstheme="minorBidi"/>
              <w:caps w:val="0"/>
              <w:kern w:val="0"/>
              <w:sz w:val="22"/>
              <w:szCs w:val="22"/>
              <w:rtl/>
              <w:lang w:bidi="he-IL"/>
              <w14:ligatures w14:val="none"/>
            </w:rPr>
          </w:pPr>
          <w:hyperlink w:anchor="_Toc209165020" w:history="1">
            <w:r w:rsidRPr="00774D3C">
              <w:rPr>
                <w:rStyle w:val="Hyperlink"/>
              </w:rPr>
              <w:t>8.</w:t>
            </w:r>
            <w:r>
              <w:rPr>
                <w:rFonts w:eastAsiaTheme="minorEastAsia" w:cstheme="minorBidi"/>
                <w:caps w:val="0"/>
                <w:kern w:val="0"/>
                <w:sz w:val="22"/>
                <w:szCs w:val="22"/>
                <w:rtl/>
                <w:lang w:bidi="he-IL"/>
                <w14:ligatures w14:val="none"/>
              </w:rPr>
              <w:tab/>
            </w:r>
            <w:r w:rsidRPr="00774D3C">
              <w:rPr>
                <w:rStyle w:val="Hyperlink"/>
              </w:rPr>
              <w:t>Appendices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Toc209165020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351A2DD2" w14:textId="77777777" w:rsidR="004B3E7F" w:rsidRDefault="004B3E7F">
          <w:pPr>
            <w:pStyle w:val="TOC2"/>
            <w:tabs>
              <w:tab w:val="left" w:pos="3093"/>
            </w:tabs>
            <w:bidi/>
            <w:rPr>
              <w:rFonts w:eastAsiaTheme="minorEastAsia" w:cstheme="minorBidi"/>
              <w:kern w:val="0"/>
              <w:rtl/>
              <w14:ligatures w14:val="none"/>
            </w:rPr>
          </w:pPr>
          <w:hyperlink w:anchor="_Toc209165021" w:history="1">
            <w:r w:rsidRPr="00774D3C">
              <w:rPr>
                <w:rStyle w:val="Hyperlink"/>
                <w:lang w:bidi="ar-SA"/>
              </w:rPr>
              <w:t>8.1</w:t>
            </w:r>
            <w:r>
              <w:rPr>
                <w:rFonts w:eastAsiaTheme="minorEastAsia" w:cstheme="minorBidi"/>
                <w:kern w:val="0"/>
                <w:rtl/>
                <w14:ligatures w14:val="none"/>
              </w:rPr>
              <w:tab/>
            </w:r>
            <w:r w:rsidRPr="00774D3C">
              <w:rPr>
                <w:rStyle w:val="Hyperlink"/>
                <w:lang w:bidi="ar-SA"/>
              </w:rPr>
              <w:t>Ethical Approval Documents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Toc209165021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485C97F2" w14:textId="77777777" w:rsidR="004B3E7F" w:rsidRDefault="004B3E7F">
          <w:pPr>
            <w:pStyle w:val="TOC2"/>
            <w:tabs>
              <w:tab w:val="left" w:pos="3238"/>
            </w:tabs>
            <w:bidi/>
            <w:rPr>
              <w:rFonts w:eastAsiaTheme="minorEastAsia" w:cstheme="minorBidi"/>
              <w:kern w:val="0"/>
              <w:rtl/>
              <w14:ligatures w14:val="none"/>
            </w:rPr>
          </w:pPr>
          <w:hyperlink w:anchor="_Toc209165022" w:history="1">
            <w:r w:rsidRPr="00774D3C">
              <w:rPr>
                <w:rStyle w:val="Hyperlink"/>
                <w:lang w:bidi="ar-SA"/>
              </w:rPr>
              <w:t>8.2</w:t>
            </w:r>
            <w:r>
              <w:rPr>
                <w:rFonts w:eastAsiaTheme="minorEastAsia" w:cstheme="minorBidi"/>
                <w:kern w:val="0"/>
                <w:rtl/>
                <w14:ligatures w14:val="none"/>
              </w:rPr>
              <w:tab/>
            </w:r>
            <w:r w:rsidRPr="00774D3C">
              <w:rPr>
                <w:rStyle w:val="Hyperlink"/>
                <w:lang w:bidi="ar-SA"/>
              </w:rPr>
              <w:t>Questionnaires (Full Versions)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Toc209165022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233E03C5" w14:textId="77777777" w:rsidR="004B3E7F" w:rsidRDefault="004B3E7F">
          <w:pPr>
            <w:pStyle w:val="TOC2"/>
            <w:tabs>
              <w:tab w:val="left" w:pos="2491"/>
            </w:tabs>
            <w:bidi/>
            <w:rPr>
              <w:rFonts w:eastAsiaTheme="minorEastAsia" w:cstheme="minorBidi"/>
              <w:kern w:val="0"/>
              <w:rtl/>
              <w14:ligatures w14:val="none"/>
            </w:rPr>
          </w:pPr>
          <w:hyperlink w:anchor="_Toc209165023" w:history="1">
            <w:r w:rsidRPr="00774D3C">
              <w:rPr>
                <w:rStyle w:val="Hyperlink"/>
                <w:lang w:bidi="ar-SA"/>
              </w:rPr>
              <w:t>8.3</w:t>
            </w:r>
            <w:r>
              <w:rPr>
                <w:rFonts w:eastAsiaTheme="minorEastAsia" w:cstheme="minorBidi"/>
                <w:kern w:val="0"/>
                <w:rtl/>
                <w14:ligatures w14:val="none"/>
              </w:rPr>
              <w:tab/>
            </w:r>
            <w:r w:rsidRPr="00774D3C">
              <w:rPr>
                <w:rStyle w:val="Hyperlink"/>
                <w:lang w:bidi="ar-SA"/>
              </w:rPr>
              <w:t>Raw Data (Excel/CSV)</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Toc209165023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1D2362C7" w14:textId="77777777" w:rsidR="004B3E7F" w:rsidRDefault="004B3E7F">
          <w:pPr>
            <w:pStyle w:val="TOC2"/>
            <w:tabs>
              <w:tab w:val="left" w:pos="3219"/>
            </w:tabs>
            <w:bidi/>
            <w:rPr>
              <w:rFonts w:eastAsiaTheme="minorEastAsia" w:cstheme="minorBidi"/>
              <w:kern w:val="0"/>
              <w:rtl/>
              <w14:ligatures w14:val="none"/>
            </w:rPr>
          </w:pPr>
          <w:hyperlink w:anchor="_Toc209165024" w:history="1">
            <w:r w:rsidRPr="00774D3C">
              <w:rPr>
                <w:rStyle w:val="Hyperlink"/>
                <w:rtl/>
              </w:rPr>
              <w:t>8.4</w:t>
            </w:r>
            <w:r>
              <w:rPr>
                <w:rFonts w:eastAsiaTheme="minorEastAsia" w:cstheme="minorBidi"/>
                <w:kern w:val="0"/>
                <w:rtl/>
                <w14:ligatures w14:val="none"/>
              </w:rPr>
              <w:tab/>
            </w:r>
            <w:r w:rsidRPr="00774D3C">
              <w:rPr>
                <w:rStyle w:val="Hyperlink"/>
                <w:lang w:bidi="ar-SA"/>
              </w:rPr>
              <w:t>Python Scripts for Analysis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Toc209165024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71912755" w14:textId="77777777" w:rsidR="004B3E7F" w:rsidRDefault="004B3E7F">
          <w:pPr>
            <w:pStyle w:val="TOC2"/>
            <w:bidi/>
            <w:rPr>
              <w:rFonts w:eastAsiaTheme="minorEastAsia" w:cstheme="minorBidi"/>
              <w:kern w:val="0"/>
              <w:rtl/>
              <w14:ligatures w14:val="none"/>
            </w:rPr>
          </w:pPr>
          <w:hyperlink w:anchor="_Toc209165025" w:history="1">
            <w:r w:rsidRPr="00774D3C">
              <w:rPr>
                <w:rStyle w:val="Hyperlink"/>
                <w:lang w:bidi="ar-SA"/>
              </w:rPr>
              <w:t>8.5</w:t>
            </w:r>
            <w:r>
              <w:rPr>
                <w:rFonts w:eastAsiaTheme="minorEastAsia" w:cstheme="minorBidi"/>
                <w:kern w:val="0"/>
                <w:rtl/>
                <w14:ligatures w14:val="none"/>
              </w:rPr>
              <w:tab/>
            </w:r>
            <w:r w:rsidRPr="00774D3C">
              <w:rPr>
                <w:rStyle w:val="Hyperlink"/>
                <w:lang w:bidi="ar-SA"/>
              </w:rPr>
              <w:t>E</w:t>
            </w:r>
            <w:r w:rsidRPr="00774D3C">
              <w:rPr>
                <w:rStyle w:val="Hyperlink"/>
              </w:rPr>
              <w:t>PA ERA files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Toc209165025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689EED2D" w14:textId="77777777" w:rsidR="004B3E7F" w:rsidRDefault="004B3E7F">
          <w:pPr>
            <w:pStyle w:val="TOC2"/>
            <w:bidi/>
            <w:rPr>
              <w:rFonts w:eastAsiaTheme="minorEastAsia" w:cstheme="minorBidi"/>
              <w:kern w:val="0"/>
              <w:rtl/>
              <w14:ligatures w14:val="none"/>
            </w:rPr>
          </w:pPr>
          <w:hyperlink w:anchor="_Toc209165026" w:history="1">
            <w:r w:rsidRPr="00774D3C">
              <w:rPr>
                <w:rStyle w:val="Hyperlink"/>
              </w:rPr>
              <w:t>8.6</w:t>
            </w:r>
            <w:r>
              <w:rPr>
                <w:rFonts w:eastAsiaTheme="minorEastAsia" w:cstheme="minorBidi"/>
                <w:kern w:val="0"/>
                <w:rtl/>
                <w14:ligatures w14:val="none"/>
              </w:rPr>
              <w:tab/>
            </w:r>
            <w:r w:rsidRPr="00774D3C">
              <w:rPr>
                <w:rStyle w:val="Hyperlink"/>
                <w:lang w:bidi="ar-SA"/>
              </w:rPr>
              <w:t xml:space="preserve">Publications </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Toc209165026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33FDB695" w14:textId="77777777" w:rsidR="004B3E7F" w:rsidRDefault="004B3E7F">
          <w:pPr>
            <w:pStyle w:val="TOC1"/>
            <w:bidi/>
            <w:rPr>
              <w:rFonts w:eastAsiaTheme="minorEastAsia" w:cstheme="minorBidi"/>
              <w:caps w:val="0"/>
              <w:kern w:val="0"/>
              <w:sz w:val="22"/>
              <w:szCs w:val="22"/>
              <w:rtl/>
              <w:lang w:bidi="he-IL"/>
              <w14:ligatures w14:val="none"/>
            </w:rPr>
          </w:pPr>
          <w:hyperlink w:anchor="_Toc209165027" w:history="1">
            <w:r w:rsidRPr="00774D3C">
              <w:rPr>
                <w:rStyle w:val="Hyperlink"/>
                <w:rtl/>
              </w:rPr>
              <w:t>תקציר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Toc209165027 \h</w:instrText>
            </w:r>
            <w:r>
              <w:rPr>
                <w:webHidden/>
                <w:rtl/>
              </w:rPr>
              <w:instrText xml:space="preserve"> </w:instrText>
            </w:r>
            <w:r>
              <w:rPr>
                <w:webHidden/>
                <w:rtl/>
              </w:rPr>
            </w:r>
            <w:r>
              <w:rPr>
                <w:webHidden/>
                <w:rtl/>
              </w:rPr>
              <w:fldChar w:fldCharType="separate"/>
            </w:r>
            <w:r>
              <w:rPr>
                <w:webHidden/>
                <w:rtl/>
              </w:rPr>
              <w:t>62</w:t>
            </w:r>
            <w:r>
              <w:rPr>
                <w:webHidden/>
                <w:rtl/>
              </w:rPr>
              <w:fldChar w:fldCharType="end"/>
            </w:r>
          </w:hyperlink>
        </w:p>
        <w:p w14:paraId="583BF2C0" w14:textId="6E70C4C2" w:rsidR="00B56126" w:rsidRPr="00C9666F" w:rsidRDefault="00CD49DB" w:rsidP="00C9666F">
          <w:pPr>
            <w:tabs>
              <w:tab w:val="left" w:leader="dot" w:pos="7650"/>
            </w:tabs>
            <w:rPr>
              <w:rFonts w:cstheme="minorHAnsi"/>
            </w:rPr>
          </w:pPr>
          <w:r w:rsidRPr="00C9666F">
            <w:rPr>
              <w:rFonts w:cstheme="minorHAnsi"/>
              <w:noProof/>
              <w:lang w:bidi="ar-SA"/>
            </w:rPr>
            <w:fldChar w:fldCharType="end"/>
          </w:r>
        </w:p>
      </w:sdtContent>
    </w:sdt>
    <w:p w14:paraId="6B9DA526" w14:textId="1B663600" w:rsidR="00B510BB" w:rsidRPr="00C9666F" w:rsidRDefault="00CD49DB" w:rsidP="00347394">
      <w:pPr>
        <w:pStyle w:val="TOCHeading"/>
        <w:jc w:val="left"/>
        <w:rPr>
          <w:rFonts w:asciiTheme="minorHAnsi" w:hAnsiTheme="minorHAnsi" w:cstheme="minorHAnsi"/>
          <w:b/>
          <w:bCs/>
        </w:rPr>
      </w:pPr>
      <w:r w:rsidRPr="00C9666F">
        <w:rPr>
          <w:rFonts w:asciiTheme="minorHAnsi" w:hAnsiTheme="minorHAnsi" w:cstheme="minorHAnsi"/>
          <w:b/>
          <w:bCs/>
        </w:rPr>
        <w:lastRenderedPageBreak/>
        <w:t>List of Tables</w:t>
      </w:r>
      <w:r w:rsidRPr="00C9666F">
        <w:rPr>
          <w:rFonts w:asciiTheme="minorHAnsi" w:hAnsiTheme="minorHAnsi" w:cstheme="minorHAnsi"/>
          <w:b/>
          <w:bCs/>
          <w:rtl/>
          <w:lang w:bidi="he-IL"/>
        </w:rPr>
        <w:br/>
      </w:r>
    </w:p>
    <w:p w14:paraId="1EAEF5DC" w14:textId="77777777" w:rsidR="004B3E7F" w:rsidRDefault="00CD49DB">
      <w:pPr>
        <w:pStyle w:val="TableofFigures"/>
        <w:bidi/>
        <w:rPr>
          <w:rFonts w:eastAsiaTheme="minorEastAsia" w:cstheme="minorBidi"/>
          <w:kern w:val="0"/>
          <w:sz w:val="22"/>
          <w:rtl/>
          <w14:ligatures w14:val="none"/>
        </w:rPr>
      </w:pPr>
      <w:r w:rsidRPr="00C9666F">
        <w:rPr>
          <w:lang w:bidi="ar-SA"/>
        </w:rPr>
        <w:fldChar w:fldCharType="begin"/>
      </w:r>
      <w:r w:rsidRPr="00C9666F">
        <w:rPr>
          <w:lang w:bidi="ar-SA"/>
        </w:rPr>
        <w:instrText xml:space="preserve"> TOC \h \z \c "Table" </w:instrText>
      </w:r>
      <w:r w:rsidRPr="00C9666F">
        <w:rPr>
          <w:lang w:bidi="ar-SA"/>
        </w:rPr>
        <w:fldChar w:fldCharType="separate"/>
      </w:r>
      <w:hyperlink w:anchor="_Toc209165028" w:history="1">
        <w:r w:rsidR="004B3E7F" w:rsidRPr="00953FF8">
          <w:rPr>
            <w:rStyle w:val="Hyperlink"/>
          </w:rPr>
          <w:t xml:space="preserve">Table </w:t>
        </w:r>
        <w:r w:rsidR="004B3E7F" w:rsidRPr="00953FF8">
          <w:rPr>
            <w:rStyle w:val="Hyperlink"/>
            <w:cs/>
          </w:rPr>
          <w:t>‎</w:t>
        </w:r>
        <w:r w:rsidR="004B3E7F" w:rsidRPr="00953FF8">
          <w:rPr>
            <w:rStyle w:val="Hyperlink"/>
          </w:rPr>
          <w:t>3.1 – Levels of Explanation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Toc209165028 \h</w:instrText>
        </w:r>
        <w:r w:rsidR="004B3E7F">
          <w:rPr>
            <w:webHidden/>
            <w:rtl/>
          </w:rPr>
          <w:instrText xml:space="preserve"> </w:instrText>
        </w:r>
        <w:r w:rsidR="004B3E7F">
          <w:rPr>
            <w:webHidden/>
            <w:rtl/>
          </w:rPr>
        </w:r>
        <w:r w:rsidR="004B3E7F">
          <w:rPr>
            <w:webHidden/>
            <w:rtl/>
          </w:rPr>
          <w:fldChar w:fldCharType="separate"/>
        </w:r>
        <w:r w:rsidR="004B3E7F">
          <w:rPr>
            <w:webHidden/>
            <w:rtl/>
          </w:rPr>
          <w:t>22</w:t>
        </w:r>
        <w:r w:rsidR="004B3E7F">
          <w:rPr>
            <w:webHidden/>
            <w:rtl/>
          </w:rPr>
          <w:fldChar w:fldCharType="end"/>
        </w:r>
      </w:hyperlink>
    </w:p>
    <w:p w14:paraId="391AAB33" w14:textId="77777777" w:rsidR="004B3E7F" w:rsidRDefault="004B3E7F">
      <w:pPr>
        <w:pStyle w:val="TableofFigures"/>
        <w:bidi/>
        <w:rPr>
          <w:rFonts w:eastAsiaTheme="minorEastAsia" w:cstheme="minorBidi"/>
          <w:kern w:val="0"/>
          <w:sz w:val="22"/>
          <w:rtl/>
          <w14:ligatures w14:val="none"/>
        </w:rPr>
      </w:pPr>
      <w:hyperlink w:anchor="_Toc209165029" w:history="1">
        <w:r w:rsidRPr="00953FF8">
          <w:rPr>
            <w:rStyle w:val="Hyperlink"/>
          </w:rPr>
          <w:t xml:space="preserve">Table </w:t>
        </w:r>
        <w:r w:rsidRPr="00953FF8">
          <w:rPr>
            <w:rStyle w:val="Hyperlink"/>
            <w:cs/>
          </w:rPr>
          <w:t>‎</w:t>
        </w:r>
        <w:r w:rsidRPr="00953FF8">
          <w:rPr>
            <w:rStyle w:val="Hyperlink"/>
          </w:rPr>
          <w:t>3.3 – Dialog in H LoE for EPA and ERA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Toc209165029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4F2698CC" w14:textId="77777777" w:rsidR="004B3E7F" w:rsidRDefault="004B3E7F">
      <w:pPr>
        <w:pStyle w:val="TableofFigures"/>
        <w:bidi/>
        <w:rPr>
          <w:rFonts w:eastAsiaTheme="minorEastAsia" w:cstheme="minorBidi"/>
          <w:kern w:val="0"/>
          <w:sz w:val="22"/>
          <w:rtl/>
          <w14:ligatures w14:val="none"/>
        </w:rPr>
      </w:pPr>
      <w:hyperlink w:anchor="_Toc209165030" w:history="1">
        <w:r w:rsidRPr="00953FF8">
          <w:rPr>
            <w:rStyle w:val="Hyperlink"/>
          </w:rPr>
          <w:t xml:space="preserve">Table </w:t>
        </w:r>
        <w:r w:rsidRPr="00953FF8">
          <w:rPr>
            <w:rStyle w:val="Hyperlink"/>
            <w:cs/>
          </w:rPr>
          <w:t>‎</w:t>
        </w:r>
        <w:r w:rsidRPr="00953FF8">
          <w:rPr>
            <w:rStyle w:val="Hyperlink"/>
          </w:rPr>
          <w:t>3.4 – Dialog in M2 LoE for EPA and ERA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Toc209165030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16C098B6" w14:textId="77777777" w:rsidR="004B3E7F" w:rsidRDefault="004B3E7F">
      <w:pPr>
        <w:pStyle w:val="TableofFigures"/>
        <w:bidi/>
        <w:rPr>
          <w:rFonts w:eastAsiaTheme="minorEastAsia" w:cstheme="minorBidi"/>
          <w:kern w:val="0"/>
          <w:sz w:val="22"/>
          <w:rtl/>
          <w14:ligatures w14:val="none"/>
        </w:rPr>
      </w:pPr>
      <w:hyperlink w:anchor="_Toc209165031" w:history="1">
        <w:r w:rsidRPr="00953FF8">
          <w:rPr>
            <w:rStyle w:val="Hyperlink"/>
          </w:rPr>
          <w:t xml:space="preserve">Table </w:t>
        </w:r>
        <w:r w:rsidRPr="00953FF8">
          <w:rPr>
            <w:rStyle w:val="Hyperlink"/>
            <w:cs/>
          </w:rPr>
          <w:t>‎</w:t>
        </w:r>
        <w:r w:rsidRPr="00953FF8">
          <w:rPr>
            <w:rStyle w:val="Hyperlink"/>
          </w:rPr>
          <w:t>3.5 – Dialog in M1 LoE for EPA and ERA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Toc209165031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75AF4658" w14:textId="77777777" w:rsidR="004B3E7F" w:rsidRDefault="004B3E7F">
      <w:pPr>
        <w:pStyle w:val="TableofFigures"/>
        <w:bidi/>
        <w:rPr>
          <w:rFonts w:eastAsiaTheme="minorEastAsia" w:cstheme="minorBidi"/>
          <w:kern w:val="0"/>
          <w:sz w:val="22"/>
          <w:rtl/>
          <w14:ligatures w14:val="none"/>
        </w:rPr>
      </w:pPr>
      <w:hyperlink w:anchor="_Toc209165032" w:history="1">
        <w:r w:rsidRPr="00953FF8">
          <w:rPr>
            <w:rStyle w:val="Hyperlink"/>
          </w:rPr>
          <w:t xml:space="preserve">Table </w:t>
        </w:r>
        <w:r w:rsidRPr="00953FF8">
          <w:rPr>
            <w:rStyle w:val="Hyperlink"/>
            <w:cs/>
          </w:rPr>
          <w:t>‎</w:t>
        </w:r>
        <w:r w:rsidRPr="00953FF8">
          <w:rPr>
            <w:rStyle w:val="Hyperlink"/>
          </w:rPr>
          <w:t>3.6 – Dialog in L LoE for EPA and ERA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Toc209165032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02AA211" w14:textId="77777777" w:rsidR="004B3E7F" w:rsidRDefault="004B3E7F">
      <w:pPr>
        <w:pStyle w:val="TableofFigures"/>
        <w:bidi/>
        <w:rPr>
          <w:rFonts w:eastAsiaTheme="minorEastAsia" w:cstheme="minorBidi"/>
          <w:kern w:val="0"/>
          <w:sz w:val="22"/>
          <w:rtl/>
          <w14:ligatures w14:val="none"/>
        </w:rPr>
      </w:pPr>
      <w:hyperlink w:anchor="_Toc209165033" w:history="1">
        <w:r w:rsidRPr="00953FF8">
          <w:rPr>
            <w:rStyle w:val="Hyperlink"/>
          </w:rPr>
          <w:t xml:space="preserve">Table </w:t>
        </w:r>
        <w:r w:rsidRPr="00953FF8">
          <w:rPr>
            <w:rStyle w:val="Hyperlink"/>
            <w:cs/>
          </w:rPr>
          <w:t>‎</w:t>
        </w:r>
        <w:r w:rsidRPr="00953FF8">
          <w:rPr>
            <w:rStyle w:val="Hyperlink"/>
          </w:rPr>
          <w:t>4.1 - Demographic summary by experimental group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Toc209165033 \h</w:instrText>
        </w:r>
        <w:r>
          <w:rPr>
            <w:webHidden/>
            <w:rtl/>
          </w:rPr>
          <w:instrText xml:space="preserve"> </w:instrText>
        </w:r>
        <w:r>
          <w:rPr>
            <w:webHidden/>
            <w:rtl/>
          </w:rPr>
        </w:r>
        <w:r>
          <w:rPr>
            <w:webHidden/>
            <w:rtl/>
          </w:rPr>
          <w:fldChar w:fldCharType="separate"/>
        </w:r>
        <w:r>
          <w:rPr>
            <w:webHidden/>
            <w:rtl/>
          </w:rPr>
          <w:t>39</w:t>
        </w:r>
        <w:r>
          <w:rPr>
            <w:webHidden/>
            <w:rtl/>
          </w:rPr>
          <w:fldChar w:fldCharType="end"/>
        </w:r>
      </w:hyperlink>
    </w:p>
    <w:p w14:paraId="5E984901" w14:textId="77777777" w:rsidR="004B3E7F" w:rsidRDefault="004B3E7F">
      <w:pPr>
        <w:pStyle w:val="TableofFigures"/>
        <w:bidi/>
        <w:rPr>
          <w:rFonts w:eastAsiaTheme="minorEastAsia" w:cstheme="minorBidi"/>
          <w:kern w:val="0"/>
          <w:sz w:val="22"/>
          <w:rtl/>
          <w14:ligatures w14:val="none"/>
        </w:rPr>
      </w:pPr>
      <w:hyperlink w:anchor="_Toc209165034" w:history="1">
        <w:r w:rsidRPr="00953FF8">
          <w:rPr>
            <w:rStyle w:val="Hyperlink"/>
          </w:rPr>
          <w:t xml:space="preserve">Table </w:t>
        </w:r>
        <w:r w:rsidRPr="00953FF8">
          <w:rPr>
            <w:rStyle w:val="Hyperlink"/>
            <w:cs/>
          </w:rPr>
          <w:t>‎</w:t>
        </w:r>
        <w:r w:rsidRPr="00953FF8">
          <w:rPr>
            <w:rStyle w:val="Hyperlink"/>
          </w:rPr>
          <w:t>4.1 - Descriptive statistics (M, SD) for subjective measures across LoE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Toc209165034 \h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13359B9C" w14:textId="77777777" w:rsidR="004B3E7F" w:rsidRDefault="004B3E7F">
      <w:pPr>
        <w:pStyle w:val="TableofFigures"/>
        <w:bidi/>
        <w:rPr>
          <w:rFonts w:eastAsiaTheme="minorEastAsia" w:cstheme="minorBidi"/>
          <w:kern w:val="0"/>
          <w:sz w:val="22"/>
          <w:rtl/>
          <w14:ligatures w14:val="none"/>
        </w:rPr>
      </w:pPr>
      <w:hyperlink w:anchor="_Toc209165035" w:history="1">
        <w:r w:rsidRPr="00953FF8">
          <w:rPr>
            <w:rStyle w:val="Hyperlink"/>
          </w:rPr>
          <w:t xml:space="preserve">Table </w:t>
        </w:r>
        <w:r w:rsidRPr="00953FF8">
          <w:rPr>
            <w:rStyle w:val="Hyperlink"/>
            <w:cs/>
          </w:rPr>
          <w:t>‎</w:t>
        </w:r>
        <w:r w:rsidRPr="00953FF8">
          <w:rPr>
            <w:rStyle w:val="Hyperlink"/>
          </w:rPr>
          <w:t>4.2 - Correlations Between Subjective Measures by Group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Toc209165035 \h</w:instrText>
        </w:r>
        <w:r>
          <w:rPr>
            <w:webHidden/>
            <w:rtl/>
          </w:rPr>
          <w:instrText xml:space="preserve"> </w:instrText>
        </w:r>
        <w:r>
          <w:rPr>
            <w:webHidden/>
            <w:rtl/>
          </w:rPr>
        </w:r>
        <w:r>
          <w:rPr>
            <w:webHidden/>
            <w:rtl/>
          </w:rPr>
          <w:fldChar w:fldCharType="separate"/>
        </w:r>
        <w:r>
          <w:rPr>
            <w:webHidden/>
            <w:rtl/>
          </w:rPr>
          <w:t>41</w:t>
        </w:r>
        <w:r>
          <w:rPr>
            <w:webHidden/>
            <w:rtl/>
          </w:rPr>
          <w:fldChar w:fldCharType="end"/>
        </w:r>
      </w:hyperlink>
    </w:p>
    <w:p w14:paraId="0A9F66E6" w14:textId="77777777" w:rsidR="004B3E7F" w:rsidRDefault="004B3E7F">
      <w:pPr>
        <w:pStyle w:val="TableofFigures"/>
        <w:bidi/>
        <w:rPr>
          <w:rFonts w:eastAsiaTheme="minorEastAsia" w:cstheme="minorBidi"/>
          <w:kern w:val="0"/>
          <w:sz w:val="22"/>
          <w:rtl/>
          <w14:ligatures w14:val="none"/>
        </w:rPr>
      </w:pPr>
      <w:hyperlink w:anchor="_Toc209165036" w:history="1">
        <w:r w:rsidRPr="00953FF8">
          <w:rPr>
            <w:rStyle w:val="Hyperlink"/>
          </w:rPr>
          <w:t xml:space="preserve">Table </w:t>
        </w:r>
        <w:r w:rsidRPr="00953FF8">
          <w:rPr>
            <w:rStyle w:val="Hyperlink"/>
            <w:cs/>
          </w:rPr>
          <w:t>‎</w:t>
        </w:r>
        <w:r w:rsidRPr="00953FF8">
          <w:rPr>
            <w:rStyle w:val="Hyperlink"/>
          </w:rPr>
          <w:t>4.3 – Mean Task Completion Time by Level of Explanation (LoE) and Section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Toc209165036 \h</w:instrText>
        </w:r>
        <w:r>
          <w:rPr>
            <w:webHidden/>
            <w:rtl/>
          </w:rPr>
          <w:instrText xml:space="preserve"> </w:instrText>
        </w:r>
        <w:r>
          <w:rPr>
            <w:webHidden/>
            <w:rtl/>
          </w:rPr>
        </w:r>
        <w:r>
          <w:rPr>
            <w:webHidden/>
            <w:rtl/>
          </w:rPr>
          <w:fldChar w:fldCharType="separate"/>
        </w:r>
        <w:r>
          <w:rPr>
            <w:webHidden/>
            <w:rtl/>
          </w:rPr>
          <w:t>43</w:t>
        </w:r>
        <w:r>
          <w:rPr>
            <w:webHidden/>
            <w:rtl/>
          </w:rPr>
          <w:fldChar w:fldCharType="end"/>
        </w:r>
      </w:hyperlink>
    </w:p>
    <w:p w14:paraId="203B3403" w14:textId="77777777" w:rsidR="004B3E7F" w:rsidRDefault="004B3E7F">
      <w:pPr>
        <w:pStyle w:val="TableofFigures"/>
        <w:bidi/>
        <w:rPr>
          <w:rFonts w:eastAsiaTheme="minorEastAsia" w:cstheme="minorBidi"/>
          <w:kern w:val="0"/>
          <w:sz w:val="22"/>
          <w:rtl/>
          <w14:ligatures w14:val="none"/>
        </w:rPr>
      </w:pPr>
      <w:hyperlink w:anchor="_Toc209165037" w:history="1">
        <w:r w:rsidRPr="00953FF8">
          <w:rPr>
            <w:rStyle w:val="Hyperlink"/>
          </w:rPr>
          <w:t xml:space="preserve">Table </w:t>
        </w:r>
        <w:r w:rsidRPr="00953FF8">
          <w:rPr>
            <w:rStyle w:val="Hyperlink"/>
            <w:cs/>
          </w:rPr>
          <w:t>‎</w:t>
        </w:r>
        <w:r w:rsidRPr="00953FF8">
          <w:rPr>
            <w:rStyle w:val="Hyperlink"/>
          </w:rPr>
          <w:t>4.4 – Number of Errors by Level of Explanation (LoE)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Toc209165037 \h</w:instrText>
        </w:r>
        <w:r>
          <w:rPr>
            <w:webHidden/>
            <w:rtl/>
          </w:rPr>
          <w:instrText xml:space="preserve"> </w:instrText>
        </w:r>
        <w:r>
          <w:rPr>
            <w:webHidden/>
            <w:rtl/>
          </w:rPr>
        </w:r>
        <w:r>
          <w:rPr>
            <w:webHidden/>
            <w:rtl/>
          </w:rPr>
          <w:fldChar w:fldCharType="separate"/>
        </w:r>
        <w:r>
          <w:rPr>
            <w:webHidden/>
            <w:rtl/>
          </w:rPr>
          <w:t>44</w:t>
        </w:r>
        <w:r>
          <w:rPr>
            <w:webHidden/>
            <w:rtl/>
          </w:rPr>
          <w:fldChar w:fldCharType="end"/>
        </w:r>
      </w:hyperlink>
    </w:p>
    <w:p w14:paraId="1A47223F" w14:textId="77777777" w:rsidR="004B3E7F" w:rsidRDefault="004B3E7F">
      <w:pPr>
        <w:pStyle w:val="TableofFigures"/>
        <w:bidi/>
        <w:rPr>
          <w:rFonts w:eastAsiaTheme="minorEastAsia" w:cstheme="minorBidi"/>
          <w:kern w:val="0"/>
          <w:sz w:val="22"/>
          <w:rtl/>
          <w14:ligatures w14:val="none"/>
        </w:rPr>
      </w:pPr>
      <w:hyperlink w:anchor="_Toc209165038" w:history="1">
        <w:r w:rsidRPr="00953FF8">
          <w:rPr>
            <w:rStyle w:val="Hyperlink"/>
          </w:rPr>
          <w:t xml:space="preserve">Table </w:t>
        </w:r>
        <w:r w:rsidRPr="00953FF8">
          <w:rPr>
            <w:rStyle w:val="Hyperlink"/>
            <w:cs/>
          </w:rPr>
          <w:t>‎</w:t>
        </w:r>
        <w:r w:rsidRPr="00953FF8">
          <w:rPr>
            <w:rStyle w:val="Hyperlink"/>
          </w:rPr>
          <w:t>4.5 – Assistance Requests by Level of Explanation (LoE)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Toc209165038 \h</w:instrText>
        </w:r>
        <w:r>
          <w:rPr>
            <w:webHidden/>
            <w:rtl/>
          </w:rPr>
          <w:instrText xml:space="preserve"> </w:instrText>
        </w:r>
        <w:r>
          <w:rPr>
            <w:webHidden/>
            <w:rtl/>
          </w:rPr>
        </w:r>
        <w:r>
          <w:rPr>
            <w:webHidden/>
            <w:rtl/>
          </w:rPr>
          <w:fldChar w:fldCharType="separate"/>
        </w:r>
        <w:r>
          <w:rPr>
            <w:webHidden/>
            <w:rtl/>
          </w:rPr>
          <w:t>45</w:t>
        </w:r>
        <w:r>
          <w:rPr>
            <w:webHidden/>
            <w:rtl/>
          </w:rPr>
          <w:fldChar w:fldCharType="end"/>
        </w:r>
      </w:hyperlink>
    </w:p>
    <w:p w14:paraId="63F83C8E" w14:textId="40981E10" w:rsidR="008F0C35" w:rsidRPr="00C9666F" w:rsidRDefault="00CD49DB" w:rsidP="003218F4">
      <w:pPr>
        <w:pStyle w:val="TOCHeading"/>
        <w:jc w:val="left"/>
        <w:rPr>
          <w:rFonts w:asciiTheme="minorHAnsi" w:hAnsiTheme="minorHAnsi" w:cstheme="minorHAnsi"/>
          <w:b/>
          <w:bCs/>
        </w:rPr>
      </w:pPr>
      <w:r w:rsidRPr="00C9666F">
        <w:rPr>
          <w:rFonts w:cstheme="minorHAnsi"/>
        </w:rPr>
        <w:lastRenderedPageBreak/>
        <w:fldChar w:fldCharType="end"/>
      </w:r>
      <w:r w:rsidR="002078AC" w:rsidRPr="00C9666F">
        <w:rPr>
          <w:rFonts w:asciiTheme="minorHAnsi" w:hAnsiTheme="minorHAnsi" w:cstheme="minorHAnsi"/>
          <w:b/>
          <w:bCs/>
        </w:rPr>
        <w:t>List of Figures</w:t>
      </w:r>
    </w:p>
    <w:p w14:paraId="5F917DEC" w14:textId="77777777" w:rsidR="004B3E7F" w:rsidRDefault="00CD49DB">
      <w:pPr>
        <w:pStyle w:val="TableofFigures"/>
        <w:bidi/>
        <w:rPr>
          <w:rFonts w:eastAsiaTheme="minorEastAsia" w:cstheme="minorBidi"/>
          <w:kern w:val="0"/>
          <w:sz w:val="22"/>
          <w:rtl/>
          <w14:ligatures w14:val="none"/>
        </w:rPr>
      </w:pPr>
      <w:r w:rsidRPr="00C9666F">
        <w:rPr>
          <w:lang w:bidi="ar-SA"/>
        </w:rPr>
        <w:fldChar w:fldCharType="begin"/>
      </w:r>
      <w:r w:rsidRPr="00C9666F">
        <w:rPr>
          <w:lang w:bidi="ar-SA"/>
        </w:rPr>
        <w:instrText xml:space="preserve"> TOC \h \z \c "Figure" </w:instrText>
      </w:r>
      <w:r w:rsidRPr="00C9666F">
        <w:rPr>
          <w:lang w:bidi="ar-SA"/>
        </w:rPr>
        <w:fldChar w:fldCharType="separate"/>
      </w:r>
      <w:hyperlink w:anchor="_Toc209165039" w:history="1">
        <w:r w:rsidR="004B3E7F" w:rsidRPr="00860ABE">
          <w:rPr>
            <w:rStyle w:val="Hyperlink"/>
          </w:rPr>
          <w:t xml:space="preserve">Figure </w:t>
        </w:r>
        <w:r w:rsidR="004B3E7F" w:rsidRPr="00860ABE">
          <w:rPr>
            <w:rStyle w:val="Hyperlink"/>
            <w:cs/>
          </w:rPr>
          <w:t>‎</w:t>
        </w:r>
        <w:r w:rsidR="004B3E7F" w:rsidRPr="00860ABE">
          <w:rPr>
            <w:rStyle w:val="Hyperlink"/>
          </w:rPr>
          <w:t>3.1. Photograph of the experimental area: Top View (left) and Instructions Screen (right)</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Toc209165039 \h</w:instrText>
        </w:r>
        <w:r w:rsidR="004B3E7F">
          <w:rPr>
            <w:webHidden/>
            <w:rtl/>
          </w:rPr>
          <w:instrText xml:space="preserve"> </w:instrText>
        </w:r>
        <w:r w:rsidR="004B3E7F">
          <w:rPr>
            <w:webHidden/>
            <w:rtl/>
          </w:rPr>
        </w:r>
        <w:r w:rsidR="004B3E7F">
          <w:rPr>
            <w:webHidden/>
            <w:rtl/>
          </w:rPr>
          <w:fldChar w:fldCharType="separate"/>
        </w:r>
        <w:r w:rsidR="004B3E7F">
          <w:rPr>
            <w:webHidden/>
            <w:rtl/>
          </w:rPr>
          <w:t>23</w:t>
        </w:r>
        <w:r w:rsidR="004B3E7F">
          <w:rPr>
            <w:webHidden/>
            <w:rtl/>
          </w:rPr>
          <w:fldChar w:fldCharType="end"/>
        </w:r>
      </w:hyperlink>
    </w:p>
    <w:p w14:paraId="6B989F39" w14:textId="77777777" w:rsidR="004B3E7F" w:rsidRDefault="004B3E7F">
      <w:pPr>
        <w:pStyle w:val="TableofFigures"/>
        <w:bidi/>
        <w:rPr>
          <w:rFonts w:eastAsiaTheme="minorEastAsia" w:cstheme="minorBidi"/>
          <w:kern w:val="0"/>
          <w:sz w:val="22"/>
          <w:rtl/>
          <w14:ligatures w14:val="none"/>
        </w:rPr>
      </w:pPr>
      <w:hyperlink w:anchor="_Toc209165040" w:history="1">
        <w:r w:rsidRPr="00860ABE">
          <w:rPr>
            <w:rStyle w:val="Hyperlink"/>
          </w:rPr>
          <w:t xml:space="preserve">Figure </w:t>
        </w:r>
        <w:r w:rsidRPr="00860ABE">
          <w:rPr>
            <w:rStyle w:val="Hyperlink"/>
            <w:cs/>
          </w:rPr>
          <w:t>‎</w:t>
        </w:r>
        <w:r w:rsidRPr="00860ABE">
          <w:rPr>
            <w:rStyle w:val="Hyperlink"/>
          </w:rPr>
          <w:t>3.2. UR5e Operating screen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Toc209165040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14:paraId="59213B67" w14:textId="77777777" w:rsidR="004B3E7F" w:rsidRDefault="004B3E7F">
      <w:pPr>
        <w:pStyle w:val="TableofFigures"/>
        <w:bidi/>
        <w:rPr>
          <w:rFonts w:eastAsiaTheme="minorEastAsia" w:cstheme="minorBidi"/>
          <w:kern w:val="0"/>
          <w:sz w:val="22"/>
          <w:rtl/>
          <w14:ligatures w14:val="none"/>
        </w:rPr>
      </w:pPr>
      <w:hyperlink w:anchor="_Toc209165041" w:history="1">
        <w:r w:rsidRPr="00860ABE">
          <w:rPr>
            <w:rStyle w:val="Hyperlink"/>
          </w:rPr>
          <w:t xml:space="preserve">Figure </w:t>
        </w:r>
        <w:r w:rsidRPr="00860ABE">
          <w:rPr>
            <w:rStyle w:val="Hyperlink"/>
            <w:cs/>
          </w:rPr>
          <w:t>‎</w:t>
        </w:r>
        <w:r w:rsidRPr="00860ABE">
          <w:rPr>
            <w:rStyle w:val="Hyperlink"/>
          </w:rPr>
          <w:t>3.6. Photograph of the robot delivering parts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Toc209165041 \h</w:instrText>
        </w:r>
        <w:r>
          <w:rPr>
            <w:webHidden/>
            <w:rtl/>
          </w:rPr>
          <w:instrText xml:space="preserve"> </w:instrText>
        </w:r>
        <w:r>
          <w:rPr>
            <w:webHidden/>
            <w:rtl/>
          </w:rPr>
        </w:r>
        <w:r>
          <w:rPr>
            <w:webHidden/>
            <w:rtl/>
          </w:rPr>
          <w:fldChar w:fldCharType="separate"/>
        </w:r>
        <w:r>
          <w:rPr>
            <w:webHidden/>
            <w:rtl/>
          </w:rPr>
          <w:t>25</w:t>
        </w:r>
        <w:r>
          <w:rPr>
            <w:webHidden/>
            <w:rtl/>
          </w:rPr>
          <w:fldChar w:fldCharType="end"/>
        </w:r>
      </w:hyperlink>
    </w:p>
    <w:p w14:paraId="6AF0B542" w14:textId="77777777" w:rsidR="004B3E7F" w:rsidRDefault="004B3E7F">
      <w:pPr>
        <w:pStyle w:val="TableofFigures"/>
        <w:bidi/>
        <w:rPr>
          <w:rFonts w:eastAsiaTheme="minorEastAsia" w:cstheme="minorBidi"/>
          <w:kern w:val="0"/>
          <w:sz w:val="22"/>
          <w:rtl/>
          <w14:ligatures w14:val="none"/>
        </w:rPr>
      </w:pPr>
      <w:hyperlink w:anchor="_Toc209165042" w:history="1">
        <w:r w:rsidRPr="00860ABE">
          <w:rPr>
            <w:rStyle w:val="Hyperlink"/>
          </w:rPr>
          <w:t xml:space="preserve">Figure </w:t>
        </w:r>
        <w:r w:rsidRPr="00860ABE">
          <w:rPr>
            <w:rStyle w:val="Hyperlink"/>
            <w:cs/>
          </w:rPr>
          <w:t>‎</w:t>
        </w:r>
        <w:r w:rsidRPr="00860ABE">
          <w:rPr>
            <w:rStyle w:val="Hyperlink"/>
          </w:rPr>
          <w:t>3.7. Photograph of a participant assembling parts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Toc209165042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14:paraId="2F6692D3" w14:textId="77777777" w:rsidR="004B3E7F" w:rsidRDefault="004B3E7F">
      <w:pPr>
        <w:pStyle w:val="TableofFigures"/>
        <w:bidi/>
        <w:rPr>
          <w:rFonts w:eastAsiaTheme="minorEastAsia" w:cstheme="minorBidi"/>
          <w:kern w:val="0"/>
          <w:sz w:val="22"/>
          <w:rtl/>
          <w14:ligatures w14:val="none"/>
        </w:rPr>
      </w:pPr>
      <w:hyperlink w:anchor="_Toc209165043" w:history="1">
        <w:r w:rsidRPr="00860ABE">
          <w:rPr>
            <w:rStyle w:val="Hyperlink"/>
          </w:rPr>
          <w:t xml:space="preserve">Figure </w:t>
        </w:r>
        <w:r w:rsidRPr="00860ABE">
          <w:rPr>
            <w:rStyle w:val="Hyperlink"/>
            <w:cs/>
          </w:rPr>
          <w:t>‎</w:t>
        </w:r>
        <w:r w:rsidRPr="00860ABE">
          <w:rPr>
            <w:rStyle w:val="Hyperlink"/>
          </w:rPr>
          <w:t>3.8 – Participant Interface (ERA/EPA Display)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Toc209165043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14:paraId="0D1B6739" w14:textId="77777777" w:rsidR="004B3E7F" w:rsidRDefault="004B3E7F">
      <w:pPr>
        <w:pStyle w:val="TableofFigures"/>
        <w:bidi/>
        <w:rPr>
          <w:rFonts w:eastAsiaTheme="minorEastAsia" w:cstheme="minorBidi"/>
          <w:kern w:val="0"/>
          <w:sz w:val="22"/>
          <w:rtl/>
          <w14:ligatures w14:val="none"/>
        </w:rPr>
      </w:pPr>
      <w:hyperlink w:anchor="_Toc209165044" w:history="1">
        <w:r w:rsidRPr="00860ABE">
          <w:rPr>
            <w:rStyle w:val="Hyperlink"/>
          </w:rPr>
          <w:t xml:space="preserve">Figure </w:t>
        </w:r>
        <w:r w:rsidRPr="00860ABE">
          <w:rPr>
            <w:rStyle w:val="Hyperlink"/>
            <w:cs/>
          </w:rPr>
          <w:t>‎</w:t>
        </w:r>
        <w:r w:rsidRPr="00860ABE">
          <w:rPr>
            <w:rStyle w:val="Hyperlink"/>
          </w:rPr>
          <w:t xml:space="preserve">3.9 – </w:t>
        </w:r>
        <w:r w:rsidRPr="00860ABE">
          <w:rPr>
            <w:rStyle w:val="Hyperlink"/>
            <w:lang w:bidi="ar-SA"/>
          </w:rPr>
          <w:t>Experimenter</w:t>
        </w:r>
        <w:r w:rsidRPr="00860ABE">
          <w:rPr>
            <w:rStyle w:val="Hyperlink"/>
          </w:rPr>
          <w:t xml:space="preserve"> interface (Experiment Control)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Toc209165044 \h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14:paraId="48F27164" w14:textId="39124EEF" w:rsidR="001E5B5A" w:rsidRPr="00C9666F" w:rsidRDefault="00CD49DB" w:rsidP="00834F8F">
      <w:pPr>
        <w:rPr>
          <w:rFonts w:cstheme="minorHAnsi"/>
          <w:rtl/>
        </w:rPr>
      </w:pPr>
      <w:r w:rsidRPr="00C9666F">
        <w:rPr>
          <w:rFonts w:cstheme="minorHAnsi"/>
          <w:lang w:bidi="ar-SA"/>
        </w:rPr>
        <w:fldChar w:fldCharType="end"/>
      </w:r>
      <w:r w:rsidRPr="00C9666F">
        <w:rPr>
          <w:rFonts w:cstheme="minorHAnsi"/>
          <w:lang w:bidi="ar-SA"/>
        </w:rPr>
        <w:br w:type="page"/>
      </w:r>
    </w:p>
    <w:p w14:paraId="3CEE79BF" w14:textId="6FF25233" w:rsidR="0038653F" w:rsidRPr="00C9666F" w:rsidRDefault="00CD49DB" w:rsidP="00834F8F">
      <w:pPr>
        <w:pStyle w:val="Heading1"/>
        <w:jc w:val="both"/>
        <w:rPr>
          <w:rFonts w:asciiTheme="minorHAnsi" w:hAnsiTheme="minorHAnsi" w:cstheme="minorHAnsi"/>
        </w:rPr>
      </w:pPr>
      <w:bookmarkStart w:id="3" w:name="_Toc141537484"/>
      <w:bookmarkStart w:id="4" w:name="_Toc141538689"/>
      <w:bookmarkStart w:id="5" w:name="_Toc209164985"/>
      <w:r w:rsidRPr="00C9666F">
        <w:rPr>
          <w:rFonts w:asciiTheme="minorHAnsi" w:hAnsiTheme="minorHAnsi" w:cstheme="minorHAnsi"/>
        </w:rPr>
        <w:lastRenderedPageBreak/>
        <w:t>Introduction</w:t>
      </w:r>
      <w:bookmarkEnd w:id="5"/>
    </w:p>
    <w:p w14:paraId="478A5DAA" w14:textId="17DCA8E2" w:rsidR="00344D20" w:rsidRPr="00C9666F" w:rsidRDefault="00CD49DB" w:rsidP="00BE7A59">
      <w:pPr>
        <w:pStyle w:val="Heading2"/>
      </w:pPr>
      <w:bookmarkStart w:id="6" w:name="_Ref207963445"/>
      <w:bookmarkStart w:id="7" w:name="_Toc209164986"/>
      <w:r w:rsidRPr="00C9666F">
        <w:t>Background and Problem Description</w:t>
      </w:r>
      <w:bookmarkEnd w:id="6"/>
      <w:bookmarkEnd w:id="7"/>
    </w:p>
    <w:p w14:paraId="3F47B1F8" w14:textId="786890DA" w:rsidR="002212AB" w:rsidRPr="00C9666F" w:rsidRDefault="00CD49DB" w:rsidP="00FA41AC">
      <w:pPr>
        <w:rPr>
          <w:rFonts w:cstheme="minorHAnsi"/>
        </w:rPr>
      </w:pPr>
      <w:r w:rsidRPr="00C9666F">
        <w:rPr>
          <w:rFonts w:cstheme="minorHAnsi"/>
        </w:rPr>
        <w:t>Human–Robot Interaction (HRI) has become an essential research domain as robots increasingly enter collaborative environments such as manufacturing, healthcare, and service industries</w:t>
      </w:r>
      <w:r w:rsidR="00FD568A">
        <w:rPr>
          <w:rFonts w:cstheme="minorHAnsi"/>
        </w:rPr>
        <w:t xml:space="preserve"> </w:t>
      </w:r>
      <w:r w:rsidR="00FA41AC" w:rsidRPr="00C9666F">
        <w:rPr>
          <w:rFonts w:cstheme="minorHAnsi"/>
        </w:rPr>
        <w:fldChar w:fldCharType="begin"/>
      </w:r>
      <w:r w:rsidR="000C1DA5">
        <w:rPr>
          <w:rFonts w:cstheme="minorHAnsi"/>
        </w:rPr>
        <w:instrText xml:space="preserve"> ADDIN ZOTERO_ITEM CSL_CITATION {"citationID":"61k3YYdm","properties":{"formattedCitation":"(Kumar et al., 2024, 2025; Love et al., 2024)","plainCitation":"(Kumar et al., 2024, 2025; Love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FA41AC" w:rsidRPr="00C9666F">
        <w:rPr>
          <w:rFonts w:cstheme="minorHAnsi"/>
        </w:rPr>
        <w:fldChar w:fldCharType="separate"/>
      </w:r>
      <w:r w:rsidR="00FA41AC" w:rsidRPr="00C9666F">
        <w:rPr>
          <w:rFonts w:ascii="Calibri" w:hAnsi="Calibri" w:cs="Calibri"/>
        </w:rPr>
        <w:t>(Kumar et al., 2024, 2025; Love et al., 2024)</w:t>
      </w:r>
      <w:r w:rsidR="00FA41AC" w:rsidRPr="00C9666F">
        <w:rPr>
          <w:rFonts w:cstheme="minorHAnsi"/>
        </w:rPr>
        <w:fldChar w:fldCharType="end"/>
      </w:r>
      <w:r w:rsidRPr="00C9666F">
        <w:rPr>
          <w:rFonts w:cstheme="minorHAnsi"/>
        </w:rPr>
        <w:t>. A central challenge in these domains is ensuring that interactions between humans and robots are not only efficient but also trustworthy, satisfying, and smooth</w:t>
      </w:r>
      <w:r w:rsidR="00FA41AC" w:rsidRPr="00C9666F">
        <w:rPr>
          <w:rFonts w:cstheme="minorHAnsi"/>
        </w:rPr>
        <w:t xml:space="preserve"> </w:t>
      </w:r>
      <w:r w:rsidR="00FA41AC" w:rsidRPr="00C9666F">
        <w:rPr>
          <w:rFonts w:cstheme="minorHAnsi"/>
        </w:rPr>
        <w:fldChar w:fldCharType="begin"/>
      </w:r>
      <w:r w:rsidR="0020502D">
        <w:rPr>
          <w:rFonts w:cstheme="minorHAnsi"/>
        </w:rPr>
        <w:instrText xml:space="preserve"> ADDIN ZOTERO_ITEM CSL_CITATION {"citationID":"lC03kfpU","properties":{"formattedCitation":"(Bensch et al., 2017; Connor Esterwood &amp; Robert, 2022; Gaudiello et al., 2016; G. Hoffman, 2019; Schaefer, 2016; N. Wang et al., 2016)","plainCitation":"(Bensch et al., 2017; Connor Esterwood &amp; Robert, 2022; Gaudiello et al., 2016; G. Hoffman, 2019; Schaefer, 2016; N. Wang et al.,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44,"uris":["http://zotero.org/users/local/8UVL95DM/items/RDXYZAPK","http://zotero.org/users/17950715/items/RDXYZAPK"],"itemData":{"id":44,"type":"article-journal","container-title":"2022 31st IEEE International Conference on Robot and Human Interactive Communication (RO-MAN)","DOI":"10.1109/ro-man53752.2022.9900667","title":"A Literature Review of Trust Repair in HRI","author":[{"family":"Esterwood","given":"Connor","suffix":""},{"family":"Robert","given":"Lionel"}],"accessed":{"date-parts":[["2023",1,1]]},"issued":{"date-parts":[["2022"]]}}},{"id":48,"uris":["http://zotero.org/users/local/8UVL95DM/items/DNJWR4J5","http://zotero.org/users/17950715/items/DNJWR4J5"],"itemData":{"id":48,"type":"article-journal","container-title":"Computers in Human Behavior","DOI":"10.1016/j.chb.2016.03.057","page":"633-655","title":"Trust as indicator of robot functional and social acceptance. An experimental study on user conformation to iCub answers","volume":"61","author":[{"family":"Gaudiello","given":"Ilaria"},{"family":"Zibetti","given":"Elisabetta"},{"family":"Lefort","given":"Sébastien"},{"family":"Chetouani","given":"Mohamed"},{"family":"Ivaldi","given":"Serena"}],"issued":{"date-parts":[["2016"]]}}},{"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FA41AC" w:rsidRPr="00C9666F">
        <w:rPr>
          <w:rFonts w:cstheme="minorHAnsi"/>
        </w:rPr>
        <w:fldChar w:fldCharType="separate"/>
      </w:r>
      <w:r w:rsidR="00FA41AC" w:rsidRPr="00C9666F">
        <w:rPr>
          <w:rFonts w:ascii="Calibri" w:hAnsi="Calibri" w:cs="Calibri"/>
        </w:rPr>
        <w:t>(Bensch et al., 2017; Esterwood &amp; Robert, 2022; Gaudiello et al., 2016; Hoffman, 2019; Schaefer, 2016; Wang et al., 2016)</w:t>
      </w:r>
      <w:r w:rsidR="00FA41AC" w:rsidRPr="00C9666F">
        <w:rPr>
          <w:rFonts w:cstheme="minorHAnsi"/>
        </w:rPr>
        <w:fldChar w:fldCharType="end"/>
      </w:r>
      <w:r w:rsidRPr="00C9666F">
        <w:rPr>
          <w:rFonts w:cstheme="minorHAnsi"/>
        </w:rPr>
        <w:t xml:space="preserve">. To address this challenge, the concept of explainability has gained growing attention. Explainable AI (XAI) and explainable robotics </w:t>
      </w:r>
      <w:r>
        <w:rPr>
          <w:rFonts w:cstheme="minorHAnsi"/>
        </w:rPr>
        <w:t xml:space="preserve">(ER) </w:t>
      </w:r>
      <w:r w:rsidRPr="00C9666F">
        <w:rPr>
          <w:rFonts w:cstheme="minorHAnsi"/>
        </w:rPr>
        <w:t>aim to provide users with insights into the robot’s actions, decisions, and intentions, thereby improving understanding, fostering trust, and enhancing collaboration</w:t>
      </w:r>
      <w:r w:rsidR="00FA41AC" w:rsidRPr="00C9666F">
        <w:rPr>
          <w:rFonts w:cstheme="minorHAnsi"/>
        </w:rPr>
        <w:t xml:space="preserve"> </w:t>
      </w:r>
      <w:r w:rsidR="00FA41AC" w:rsidRPr="00C9666F">
        <w:rPr>
          <w:rFonts w:cstheme="minorHAnsi"/>
        </w:rPr>
        <w:fldChar w:fldCharType="begin"/>
      </w:r>
      <w:r w:rsidR="0020502D">
        <w:rPr>
          <w:rFonts w:cstheme="minorHAnsi"/>
        </w:rPr>
        <w:instrText xml:space="preserve"> ADDIN ZOTERO_ITEM CSL_CITATION {"citationID":"jZ9F1Key","properties":{"formattedCitation":"(Chazette et al., 2021; Doran et al., 2017; Love et al., 2024; N. Wang et al., 2016; Weidemann &amp; Nele Ru\\uc0\\u223{}winkel, 2021)","plainCitation":"(Chazette et al., 2021; Doran et al., 2017; Love et al., 2024; N. Wang et al., 2016; Weidemann &amp; Nele Rußwinkel, 2021)","dontUpdate":true,"noteIndex":0},"citationItems":[{"id":5,"uris":["http://zotero.org/users/local/8UVL95DM/items/PBISFSPH","http://zotero.org/users/17950715/items/PBISFSPH"],"itemData":{"id":5,"type":"webpage","container-title":"IEEE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FA41AC" w:rsidRPr="00C9666F">
        <w:rPr>
          <w:rFonts w:cstheme="minorHAnsi"/>
        </w:rPr>
        <w:fldChar w:fldCharType="separate"/>
      </w:r>
      <w:r w:rsidR="00FA41AC" w:rsidRPr="00C9666F">
        <w:rPr>
          <w:rFonts w:ascii="Calibri" w:hAnsi="Calibri" w:cs="Calibri"/>
          <w:kern w:val="0"/>
        </w:rPr>
        <w:t>(Chazette et al., 2021; Doran et al., 2017; Love et al., 2024; Wang et al., 2016; Weidemann &amp; Rußwinkel, 2021)</w:t>
      </w:r>
      <w:r w:rsidR="00FA41AC" w:rsidRPr="00C9666F">
        <w:rPr>
          <w:rFonts w:cstheme="minorHAnsi"/>
        </w:rPr>
        <w:fldChar w:fldCharType="end"/>
      </w:r>
      <w:r w:rsidRPr="00C9666F">
        <w:rPr>
          <w:rFonts w:cstheme="minorHAnsi"/>
        </w:rPr>
        <w:t>.</w:t>
      </w:r>
    </w:p>
    <w:p w14:paraId="1576EA7B" w14:textId="614CC499" w:rsidR="002212AB" w:rsidRPr="00C9666F" w:rsidRDefault="00CD49DB" w:rsidP="00BB1660">
      <w:pPr>
        <w:rPr>
          <w:rFonts w:cstheme="minorHAnsi"/>
        </w:rPr>
      </w:pPr>
      <w:r w:rsidRPr="00C9666F">
        <w:rPr>
          <w:rFonts w:cstheme="minorHAnsi"/>
        </w:rPr>
        <w:t>Despite significant progress, research has largely focused on the technical aspects of explanations or on high-level frameworks for explainability</w:t>
      </w:r>
      <w:r w:rsidR="00FA41AC" w:rsidRPr="00C9666F">
        <w:rPr>
          <w:rFonts w:cstheme="minorHAnsi"/>
        </w:rPr>
        <w:t xml:space="preserve"> </w:t>
      </w:r>
      <w:r w:rsidR="00FA41AC" w:rsidRPr="00C9666F">
        <w:rPr>
          <w:rFonts w:cstheme="minorHAnsi"/>
        </w:rPr>
        <w:fldChar w:fldCharType="begin"/>
      </w:r>
      <w:r w:rsidR="0020502D">
        <w:rPr>
          <w:rFonts w:cstheme="minorHAnsi"/>
        </w:rPr>
        <w:instrText xml:space="preserve"> ADDIN ZOTERO_ITEM CSL_CITATION {"citationID":"y9b15ETU","properties":{"formattedCitation":"(Alhaji et al., 2024; Cantucci et al., 2025; Das et al., 2021; Doran et al., 2017; Gro\\uc0\\u223{} et al., 2025; Khanna et al., 2025; Kumar et al., 2024, 2025; Rhim et al., 2023; Schaefer, 2016; Sobr\\uc0\\u237{}n-Hidalgo, Gonz\\uc0\\u225{}lez-Santamarta, Manuel, et al., 2024; Wachowiak et al., 2024)","plainCitation":"(Alhaji et al., 2024; Cantucci et al., 2025; Das et al., 2021; Doran et al., 2017; Groß et al., 2025; Khanna et al., 2025; Kumar et al., 2024, 2025; Rhim et al., 2023; Schaefer, 2016; Sobrín-Hidalgo, González-Santamarta, Manuel, et al., 2024; Wachowiak et al., 2024)","noteIndex":0},"citationItems":[{"id":14,"uris":["http://zotero.org/users/local/8UVL95DM/items/EZ3J5HKT","http://zotero.org/users/17950715/items/EZ3J5HKT"],"itemData":{"id":14,"type":"article-journal","container-title":"Behaviour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32,"uris":["http://zotero.org/users/local/8UVL95DM/items/HR2PUITA","http://zotero.org/users/17950715/items/HR2PUITA"],"itemData":{"id":32,"type":"webpage","container-title":"arXiv.org","title":"The Role of Robot Competence, Autonomy, and Personality on Trust Formation in Human-Robot Interaction","URL":"https://arxiv.org/abs/2503.04296","author":[{"family":"Cantucci","given":"Filippo"},{"family":"Marini","given":"Marco"},{"family":"Falcone","given":"Rino"}],"accessed":{"date-parts":[["2025",1,1]]},"issued":{"date-parts":[["2025"]]}}},{"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22,"uris":["http://zotero.org/users/local/8UVL95DM/items/2ZYFG7XB","http://zotero.org/users/17950715/items/2ZYFG7XB"],"itemData":{"id":22,"type":"webpage","container-title":"arXiv.org","title":"REFLEX Dataset: A Multimodal Dataset of Human Reactions to Robot Failures and Explanations","URL":"https://arxiv.org/abs/2502.14185","author":[{"family":"Khanna","given":"Parag"},{"family":"Naoum","given":"Andreas"},{"family":"Yadollahi","given":"Elmira"},{"family":"Björkman","given":"Mårten"},{"family":"Smith","given":"Christian"}],"accessed":{"date-parts":[["2025",1,1]]},"issued":{"date-parts":[["2025"]]}}},{"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FA41AC" w:rsidRPr="00C9666F">
        <w:rPr>
          <w:rFonts w:cstheme="minorHAnsi"/>
        </w:rPr>
        <w:fldChar w:fldCharType="separate"/>
      </w:r>
      <w:r w:rsidR="0020502D" w:rsidRPr="0020502D">
        <w:rPr>
          <w:rFonts w:ascii="Calibri" w:hAnsi="Calibri" w:cs="Calibri"/>
          <w:kern w:val="0"/>
        </w:rPr>
        <w:t>(Alhaji et al., 2024; Cantucci et al., 2025; Das et al., 2021; Doran et al., 2017; Groß et al., 2025; Khanna et al., 2025; Kumar et al., 2024, 2025; Rhim et al., 2023; Schaefer, 2016; Sobrín-Hidalgo, González-Santamarta, Manuel, et al., 2024; Wachowiak et al., 2024)</w:t>
      </w:r>
      <w:r w:rsidR="00FA41AC" w:rsidRPr="00C9666F">
        <w:rPr>
          <w:rFonts w:cstheme="minorHAnsi"/>
        </w:rPr>
        <w:fldChar w:fldCharType="end"/>
      </w:r>
      <w:r w:rsidRPr="00C9666F">
        <w:rPr>
          <w:rFonts w:cstheme="minorHAnsi"/>
        </w:rPr>
        <w:t>. What remains underexplored is the systematic evaluation of how different levels of explanation</w:t>
      </w:r>
      <w:r w:rsidR="004E2252" w:rsidRPr="00C9666F">
        <w:rPr>
          <w:rFonts w:cstheme="minorHAnsi"/>
        </w:rPr>
        <w:t xml:space="preserve">, </w:t>
      </w:r>
      <w:r w:rsidRPr="00C9666F">
        <w:rPr>
          <w:rFonts w:cstheme="minorHAnsi"/>
        </w:rPr>
        <w:t>varying in verbosity and timing</w:t>
      </w:r>
      <w:r w:rsidR="004E2252" w:rsidRPr="00C9666F">
        <w:rPr>
          <w:rFonts w:cstheme="minorHAnsi"/>
        </w:rPr>
        <w:t xml:space="preserve">, </w:t>
      </w:r>
      <w:r w:rsidRPr="00C9666F">
        <w:rPr>
          <w:rFonts w:cstheme="minorHAnsi"/>
        </w:rPr>
        <w:t xml:space="preserve">affect the quality of human–robot collaboration. </w:t>
      </w:r>
      <w:r w:rsidR="004C7250" w:rsidRPr="00C9666F">
        <w:rPr>
          <w:rFonts w:cstheme="minorHAnsi"/>
        </w:rPr>
        <w:t xml:space="preserve">This quality influences both user perception and task performance. </w:t>
      </w:r>
      <w:r w:rsidRPr="00C9666F">
        <w:rPr>
          <w:rFonts w:cstheme="minorHAnsi"/>
        </w:rPr>
        <w:t xml:space="preserve">While some studies suggest that more detailed explanations can improve </w:t>
      </w:r>
      <w:r w:rsidR="00DC1844" w:rsidRPr="00E90C6E">
        <w:rPr>
          <w:rFonts w:cstheme="minorHAnsi"/>
        </w:rPr>
        <w:t>explanation</w:t>
      </w:r>
      <w:r w:rsidR="00DC1844" w:rsidRPr="00C9666F">
        <w:rPr>
          <w:rFonts w:cstheme="minorHAnsi"/>
        </w:rPr>
        <w:t xml:space="preserve"> </w:t>
      </w:r>
      <w:r w:rsidRPr="00C9666F">
        <w:rPr>
          <w:rFonts w:cstheme="minorHAnsi"/>
        </w:rPr>
        <w:t>satisfaction and trust</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{"citationID":"uInLq3Mq","properties":{"formattedCitation":"(Bensch et al., 2017; G. Hoffman, 2019; N. Wang et al., 2016; Weidemann &amp; Nele Ru\\uc0\\u223{}winkel, 2021)","plainCitation":"(Bensch et al., 2017; G. Hoffman, 2019; N. Wang et al., 2016; Weidemann &amp; Nele Rußwinkel, 2021)","dontUpdate":true,"noteIndex":0},"citationItems":[{"id":4,"uris":["http://zotero.org/users/local/8UVL95DM/items/NNDL5SQA","http://zotero.org/users/17950715/items/NNDL5SQA"],"itemData":{"id":4,"type":"article-journal","container-title":"UPCommons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BB1660" w:rsidRPr="00C9666F">
        <w:rPr>
          <w:rFonts w:cstheme="minorHAnsi"/>
        </w:rPr>
        <w:fldChar w:fldCharType="separate"/>
      </w:r>
      <w:r w:rsidR="00BB1660" w:rsidRPr="00C9666F">
        <w:rPr>
          <w:rFonts w:ascii="Calibri" w:hAnsi="Calibri" w:cs="Calibri"/>
          <w:kern w:val="0"/>
        </w:rPr>
        <w:t>(Bensch et al., 2017; Hoffman, 2019; Wang et al., 2016; Weidemann &amp; Rußwinkel, 2021)</w:t>
      </w:r>
      <w:r w:rsidR="00BB1660" w:rsidRPr="00C9666F">
        <w:rPr>
          <w:rFonts w:cstheme="minorHAnsi"/>
        </w:rPr>
        <w:fldChar w:fldCharType="end"/>
      </w:r>
      <w:r w:rsidRPr="00C9666F">
        <w:rPr>
          <w:rFonts w:cstheme="minorHAnsi"/>
        </w:rPr>
        <w:t>, others warn that excessive information may lead to cognitive overload or reduced task fluency</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{"citationID":"51Gu2vfk","properties":{"formattedCitation":"(R. R. Hoffman et al., 2019; Mehrdad Zakershahrak et al., 2019; Nomura et al., 2005)","plainCitation":"(R. R. Hoffman et al., 2019; Mehrdad Zakershahrak et al., 2019; Nomura et al., 2005)","dontUpdate":true,"noteIndex":0},"citationItems":[{"id":20,"uris":["http://zotero.org/users/local/8UVL95DM/items/GKIM4HAT","http://zotero.org/users/17950715/items/GKIM4HAT"],"itemData":{"id":20,"type":"article-journal","container-title":"arXiv:1812.04608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19,"uris":["http://zotero.org/users/local/8UVL95DM/items/4G7F9W5D","http://zotero.org/users/17950715/items/4G7F9W5D"],"itemData":{"id":19,"type":"article-journal","container-title":"AI &amp; SOCIETY","DOI":"10.1007/s00146-005-0012-7","issue":"2","page":"138-150","title":"Experimental investigation into influence of negative attitudes toward robots on human–robot interaction","volume":"20","author":[{"family":"Nomura","given":"Tatsuya"},{"family":"Kanda","given":"Takayuki"},{"family":"Suzuki","given":"Tomohiro"}],"issued":{"date-parts":[["2005"]]}}}],"schema":"https://github.com/citation-style-language/schema/raw/master/csl-citation.json"} </w:instrText>
      </w:r>
      <w:r w:rsidR="00BB1660" w:rsidRPr="00C9666F">
        <w:rPr>
          <w:rFonts w:cstheme="minorHAnsi"/>
        </w:rPr>
        <w:fldChar w:fldCharType="separate"/>
      </w:r>
      <w:r w:rsidR="00BB1660" w:rsidRPr="00C9666F">
        <w:rPr>
          <w:rFonts w:ascii="Calibri" w:hAnsi="Calibri" w:cs="Calibri"/>
        </w:rPr>
        <w:t>(Hoffman et al., 2019; Zakershahrak et al., 2019; Nomura et al., 2005)</w:t>
      </w:r>
      <w:r w:rsidR="00BB1660" w:rsidRPr="00C9666F">
        <w:rPr>
          <w:rFonts w:cstheme="minorHAnsi"/>
        </w:rPr>
        <w:fldChar w:fldCharType="end"/>
      </w:r>
      <w:r w:rsidRPr="00C9666F">
        <w:rPr>
          <w:rFonts w:cstheme="minorHAnsi"/>
        </w:rPr>
        <w:t>. Similarly, explanations provided in real time may enhance situational awareness</w:t>
      </w:r>
      <w:r w:rsidR="00BB1660" w:rsidRPr="00C9666F">
        <w:rPr>
          <w:rFonts w:cstheme="minorHAnsi"/>
        </w:rPr>
        <w:t xml:space="preserve"> </w:t>
      </w:r>
      <w:r w:rsidR="00BB1660" w:rsidRPr="00C9666F">
        <w:rPr>
          <w:rFonts w:cstheme="minorHAnsi"/>
        </w:rPr>
        <w:fldChar w:fldCharType="begin"/>
      </w:r>
      <w:r w:rsidR="000C1DA5">
        <w:rPr>
          <w:rFonts w:cstheme="minorHAnsi"/>
        </w:rPr>
        <w:instrText xml:space="preserve"> ADDIN ZOTERO_ITEM CSL_CITATION {"citationID":"ImBbO92e","properties":{"formattedCitation":"(Love et al., 2024; Thomaz &amp; Breazeal, 2008; Wachowiak et al., 2024)","plainCitation":"(Love et al., 2024; Thomaz &amp; Breazeal, 2008; Wachowiak et al., 2024)","noteIndex":0},"citationItems":[{"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BB1660" w:rsidRPr="00C9666F">
        <w:rPr>
          <w:rFonts w:cstheme="minorHAnsi"/>
        </w:rPr>
        <w:fldChar w:fldCharType="separate"/>
      </w:r>
      <w:r w:rsidR="00BB1660" w:rsidRPr="00C9666F">
        <w:rPr>
          <w:rFonts w:ascii="Calibri" w:hAnsi="Calibri" w:cs="Calibri"/>
        </w:rPr>
        <w:t>(Love et al., 2024; Thomaz &amp; Breazeal, 2008; Wachowiak et al., 2024)</w:t>
      </w:r>
      <w:r w:rsidR="00BB1660" w:rsidRPr="00C9666F">
        <w:rPr>
          <w:rFonts w:cstheme="minorHAnsi"/>
        </w:rPr>
        <w:fldChar w:fldCharType="end"/>
      </w:r>
      <w:r w:rsidRPr="00C9666F">
        <w:rPr>
          <w:rFonts w:cstheme="minorHAnsi"/>
        </w:rPr>
        <w:t>, but can also disrupt the flow of interaction if not properly designed</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{"citationID":"iP2CK5JM","properties":{"formattedCitation":"(Basel Alhaji et al., 2024; Mehrdad Zakershahrak et al., 2019)","plainCitation":"(Basel Alhaji et al., 2024; Mehrdad Zakershahrak et al., 2019)","dontUpdate":true,"noteIndex":0},"citationItems":[{"id":14,"uris":["http://zotero.org/users/local/8UVL95DM/items/EZ3J5HKT","http://zotero.org/users/17950715/items/EZ3J5HKT"],"itemData":{"id":14,"type":"article-journal","container-title":"Behaviour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BB1660" w:rsidRPr="00C9666F">
        <w:rPr>
          <w:rFonts w:cstheme="minorHAnsi"/>
        </w:rPr>
        <w:fldChar w:fldCharType="separate"/>
      </w:r>
      <w:r w:rsidR="00BB1660" w:rsidRPr="00C9666F">
        <w:rPr>
          <w:rFonts w:ascii="Calibri" w:hAnsi="Calibri" w:cs="Calibri"/>
        </w:rPr>
        <w:t>(Alhaji et al., 2024; Zakershahrak et al., 2019)</w:t>
      </w:r>
      <w:r w:rsidR="00BB1660" w:rsidRPr="00C9666F">
        <w:rPr>
          <w:rFonts w:cstheme="minorHAnsi"/>
        </w:rPr>
        <w:fldChar w:fldCharType="end"/>
      </w:r>
      <w:r w:rsidRPr="00C9666F">
        <w:rPr>
          <w:rFonts w:cstheme="minorHAnsi"/>
        </w:rPr>
        <w:t>.</w:t>
      </w:r>
    </w:p>
    <w:p w14:paraId="5170F4D7" w14:textId="2136E75D" w:rsidR="002212AB" w:rsidRPr="00C9666F" w:rsidRDefault="00CD49DB" w:rsidP="0020502D">
      <w:pPr>
        <w:rPr>
          <w:rFonts w:cstheme="minorHAnsi"/>
        </w:rPr>
      </w:pPr>
      <w:r w:rsidRPr="00C9666F">
        <w:rPr>
          <w:rFonts w:cstheme="minorHAnsi"/>
        </w:rPr>
        <w:t>This gap is particularly relevant in collaborative assembly tasks, where humans and robots work together to achieve a shared physical goal</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{"citationID":"MZUBz8by","properties":{"formattedCitation":"(Bethel &amp; Murphy, 2010; Hayes &amp; Scassellati, 2013; Schulz-Schaeffer et al., 2024; Suresh et al., 2024)","plainCitation":"(Bethel &amp; Murphy, 2010; Hayes &amp; Scassellati, 2013; Schulz-Schaeffer et al., 2024; Suresh et al., 2024)","noteIndex":0},"citationItems":[{"id":16,"uris":["http://zotero.org/users/local/8UVL95DM/items/NRMF3CUW","http://zotero.org/users/17950715/items/NRMF3CUW"],"itemData":{"id":16,"type":"article-journal","DOI":"10.1007/s12369-010-0064-9","issue":"4","page":"347-359","title":"Review of Human Studies Methods in HRI and Recommendations","volume":"2","author":[{"family":"Bethel","given":"Cindy L"},{"family":"Murphy","given":"Robin R"}],"issued":{"date-parts":[["2010"]]}}},{"id":18,"uris":["http://zotero.org/users/local/8UVL95DM/items/YEEJI2FB","http://zotero.org/users/17950715/items/YEEJI2FB"],"itemData":{"id":18,"type":"webpage","container-title":"ResearchGate","note":"publisher: unknown","title":"Challenges in Shared-Environment Human-Robot Collaboration","URL":"https://www.researchgate.net/publication/236272965_Challenges_in_Shared-Environment_Human-Robot_Collaboration","author":[{"family":"Hayes","given":"Bradley"},{"family":"Scassellati","given":"Brian"}],"accessed":{"date-parts":[["2025",1,1]]},"issued":{"date-parts":[["2013"]]}}},{"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00BB1660" w:rsidRPr="00C9666F">
        <w:rPr>
          <w:rFonts w:cstheme="minorHAnsi"/>
        </w:rPr>
        <w:fldChar w:fldCharType="separate"/>
      </w:r>
      <w:r w:rsidR="0020502D" w:rsidRPr="0020502D">
        <w:rPr>
          <w:rFonts w:ascii="Calibri" w:hAnsi="Calibri" w:cs="Calibri"/>
        </w:rPr>
        <w:t>(Bethel &amp; Murphy, 2010; Hayes &amp; Scassellati, 2013; Schulz-Schaeffer et al., 2024; Suresh et al., 2024)</w:t>
      </w:r>
      <w:r w:rsidR="00BB1660" w:rsidRPr="00C9666F">
        <w:rPr>
          <w:rFonts w:cstheme="minorHAnsi"/>
        </w:rPr>
        <w:fldChar w:fldCharType="end"/>
      </w:r>
      <w:r w:rsidRPr="00C9666F">
        <w:rPr>
          <w:rFonts w:cstheme="minorHAnsi"/>
        </w:rPr>
        <w:t>. Such tasks require both efficiency and coordination, and explanations play a crucial role in enabling humans to understand, predict, and adapt to robot behavior</w:t>
      </w:r>
      <w:r w:rsidR="00BB1660" w:rsidRPr="00C9666F">
        <w:rPr>
          <w:rFonts w:cstheme="minorHAnsi"/>
        </w:rPr>
        <w:t xml:space="preserve"> </w:t>
      </w:r>
      <w:r w:rsidR="00BB1660" w:rsidRPr="00C9666F">
        <w:rPr>
          <w:rFonts w:cstheme="minorHAnsi"/>
        </w:rPr>
        <w:fldChar w:fldCharType="begin"/>
      </w:r>
      <w:r w:rsidR="000C1DA5">
        <w:rPr>
          <w:rFonts w:cstheme="minorHAnsi"/>
        </w:rPr>
        <w:instrText xml:space="preserve"> ADDIN ZOTERO_ITEM CSL_CITATION {"citationID":"DFIvBdFF","properties":{"formattedCitation":"(Barkouki et al., 2024; Gro\\uc0\\u223{} et al., 2025; Love et al., 2024)","plainCitation":"(Barkouki et al., 2024; Groß et al., 2025; Love et al., 2024)","noteIndex":0},"citationItems":[{"id":23,"uris":["http://zotero.org/users/local/8UVL95DM/items/QZ83WJWH","http://zotero.org/users/17950715/items/QZ83WJWH"],"itemData":{"id":23,"type":"article-journal","DOI":"10.1145/3610978.3640547","page":"223-227","title":"\"What Will You Do Next?\" Designing and Evaluating Explanation Generation Using Behavior Trees for Projection-Level XAI","author":[{"family":"Barkouki","given":"Tammer H"},{"family":"Chuang","given":"Ian T"},{"family":"Robinson","given":"Stephen K"}],"issued":{"date-parts":[["2024"]]}}},{"id":29,"uris":["http://zotero.org/users/local/8UVL95DM/items/46TWCJ6S","http://zotero.org/users/17950715/items/46TWCJ6S"],"itemData":{"id":29,"type":"webpage","container-title":"arXiv.org","title":"SHIFT: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BB1660" w:rsidRPr="00C9666F">
        <w:rPr>
          <w:rFonts w:cstheme="minorHAnsi"/>
        </w:rPr>
        <w:fldChar w:fldCharType="separate"/>
      </w:r>
      <w:r w:rsidR="00BB1660" w:rsidRPr="00C9666F">
        <w:rPr>
          <w:rFonts w:ascii="Calibri" w:hAnsi="Calibri" w:cs="Calibri"/>
          <w:kern w:val="0"/>
        </w:rPr>
        <w:t>(Barkouki et al., 2024; Groß et al., 2025; Love et al., 2024)</w:t>
      </w:r>
      <w:r w:rsidR="00BB1660" w:rsidRPr="00C9666F">
        <w:rPr>
          <w:rFonts w:cstheme="minorHAnsi"/>
        </w:rPr>
        <w:fldChar w:fldCharType="end"/>
      </w:r>
      <w:r w:rsidRPr="00C9666F">
        <w:rPr>
          <w:rFonts w:cstheme="minorHAnsi"/>
        </w:rPr>
        <w:t xml:space="preserve">. </w:t>
      </w:r>
      <w:r w:rsidR="004C7250" w:rsidRPr="00C9666F">
        <w:rPr>
          <w:rFonts w:cstheme="minorHAnsi"/>
        </w:rPr>
        <w:t xml:space="preserve">This </w:t>
      </w:r>
      <w:r w:rsidR="00DC1844" w:rsidRPr="00C9666F">
        <w:rPr>
          <w:rFonts w:cstheme="minorHAnsi"/>
        </w:rPr>
        <w:t xml:space="preserve">gap </w:t>
      </w:r>
      <w:r w:rsidR="004C7250" w:rsidRPr="00C9666F">
        <w:rPr>
          <w:rFonts w:cstheme="minorHAnsi"/>
        </w:rPr>
        <w:t xml:space="preserve">can decrease task performance in addition to impacting the user perception. </w:t>
      </w:r>
      <w:r w:rsidRPr="00C9666F">
        <w:rPr>
          <w:rFonts w:cstheme="minorHAnsi"/>
        </w:rPr>
        <w:t>However, there is still limited empirical evidence on the effects of explanation verbosity and timing in these contexts</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{"citationID":"mKdTVvl0","properties":{"formattedCitation":"(Khanna et al., 2025; Rhim et al., 2023; Sobr\\uc0\\u237{}n-Hidalgo, Gonz\\uc0\\u225{}lez-Santamarta, Manuel, et al., 2024; Wachowiak et al., 2024; Zakershahrak et al., 2019)","plainCitation":"(Khanna et al., 2025; Rhim et al., 2023; Sobrín-Hidalgo, González-Santamarta, Manuel, et al., 2024; Wachowiak et al., 2024; Zakershahrak et al., 2019)","noteIndex":0},"citationItems":[{"id":22,"uris":["http://zotero.org/users/local/8UVL95DM/items/2ZYFG7XB","http://zotero.org/users/17950715/items/2ZYFG7XB"],"itemData":{"id":22,"type":"webpage","container-title":"arXiv.org","title":"REFLEX Dataset: A Multimodal Dataset of Human Reactions to Robot Failures and Explanations","URL":"https://arxiv.org/abs/2502.14185","author":[{"family":"Khanna","given":"Parag"},{"family":"Naoum","given":"Andreas"},{"family":"Yadollahi","given":"Elmira"},{"family":"Björkman","given":"Mårten"},{"family":"Smith","given":"Christian"}],"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BB1660" w:rsidRPr="00C9666F">
        <w:rPr>
          <w:rFonts w:cstheme="minorHAnsi"/>
        </w:rPr>
        <w:fldChar w:fldCharType="separate"/>
      </w:r>
      <w:r w:rsidR="0020502D" w:rsidRPr="0020502D">
        <w:rPr>
          <w:rFonts w:ascii="Calibri" w:hAnsi="Calibri" w:cs="Calibri"/>
          <w:kern w:val="0"/>
        </w:rPr>
        <w:t>(Khanna et al., 2025; Rhim et al., 2023; Sobrín-Hidalgo et al., 2024; Wachowiak et al., 2024; Zakershahrak et al., 2019)</w:t>
      </w:r>
      <w:r w:rsidR="00BB1660" w:rsidRPr="00C9666F">
        <w:rPr>
          <w:rFonts w:cstheme="minorHAnsi"/>
        </w:rPr>
        <w:fldChar w:fldCharType="end"/>
      </w:r>
      <w:r w:rsidRPr="00C9666F">
        <w:rPr>
          <w:rFonts w:cstheme="minorHAnsi"/>
        </w:rPr>
        <w:t>.</w:t>
      </w:r>
    </w:p>
    <w:p w14:paraId="0C939A78" w14:textId="591EFDBE" w:rsidR="002212AB" w:rsidRPr="00C9666F" w:rsidRDefault="00CD49DB" w:rsidP="0020502D">
      <w:pPr>
        <w:rPr>
          <w:rFonts w:cstheme="minorHAnsi"/>
        </w:rPr>
      </w:pPr>
      <w:r w:rsidRPr="00C9666F">
        <w:rPr>
          <w:rFonts w:cstheme="minorHAnsi"/>
        </w:rPr>
        <w:t>Successful and fluent human–robot collaboration in industrial environments depends on mutual understanding between humans and robots</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{"citationID":"peVtkGpL","properties":{"formattedCitation":"(Kumar et al., 2024, 2025; Love et al., 2024)","plainCitation":"(Kumar et al., 2024, 2025; Love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(Kumar et al., 2024, 2025; Love et al., 2024)</w:t>
      </w:r>
      <w:r w:rsidR="00342656" w:rsidRPr="00C9666F">
        <w:rPr>
          <w:rFonts w:cstheme="minorHAnsi"/>
        </w:rPr>
        <w:fldChar w:fldCharType="end"/>
      </w:r>
      <w:r w:rsidRPr="00C9666F">
        <w:rPr>
          <w:rFonts w:cstheme="minorHAnsi"/>
        </w:rPr>
        <w:t xml:space="preserve">. Human </w:t>
      </w:r>
      <w:r w:rsidRPr="00C9666F">
        <w:rPr>
          <w:rFonts w:cstheme="minorHAnsi"/>
        </w:rPr>
        <w:lastRenderedPageBreak/>
        <w:t>interaction with non-understandable robots could lead to a decrease in the quality of the interaction</w:t>
      </w:r>
      <w:r w:rsidR="00342656" w:rsidRPr="00C9666F">
        <w:rPr>
          <w:rFonts w:cstheme="minorHAnsi"/>
        </w:rPr>
        <w:t xml:space="preserve"> </w:t>
      </w:r>
      <w:r w:rsidR="00342656" w:rsidRPr="00C9666F">
        <w:rPr>
          <w:rFonts w:cstheme="minorHAnsi"/>
        </w:rPr>
        <w:fldChar w:fldCharType="begin"/>
      </w:r>
      <w:r w:rsidR="0020502D">
        <w:rPr>
          <w:rFonts w:cstheme="minorHAnsi"/>
        </w:rPr>
        <w:instrText xml:space="preserve"> ADDIN ZOTERO_ITEM CSL_CITATION {"citationID":"jyJNMGnt","properties":{"formattedCitation":"(Castellano et al., 2016; Hassenzahl, 2011; Mayima et al., 2021)","plainCitation":"(Castellano et al., 2016; Hassenzahl, 2011; Mayima et al., 2021)","noteIndex":0},"citationItems":[{"id":38,"uris":["http://zotero.org/users/local/8UVL95DM/items/KQHSIPNG","http://zotero.org/users/17950715/items/KQHSIPNG"],"itemData":{"id":38,"type":"article-journal","container-title":"International journal of social robotics","DOI":"10.1007/s12369-021-00814-5","issue":"3","note":"publisher: Springer Science+Business Media","page":"713-731","title":"Towards Robots able to Measure in Real-time the Quality of Interaction in HRI Contexts","volume":"14","author":[{"family":"Mayima","given":"Amandine"},{"literal":"Aurélie Clodic"},{"family":"Alami","given":"Rachid"}],"issued":{"date-parts":[["2021"]]}}},{"id":37,"uris":["http://zotero.org/users/local/8UVL95DM/items/Z2QYJMBS","http://zotero.org/users/17950715/items/Z2QYJMBS"],"itemData":{"id":37,"type":"article-journal","container-title":"Autonomous Robots","DOI":"10.1007/s10514-016-9592-y","issue":"5","page":"1245-1261","title":"Detecting perceived quality of interaction with a robot using contextual features","volume":"41","author":[{"family":"Castellano","given":"Ginevra"},{"family":"Leite","given":"Iolanda"},{"family":"Paiva","given":"Ana"}],"issued":{"date-parts":[["2016"]]}}},{"id":39,"uris":["http://zotero.org/users/local/8UVL95DM/items/S53GI3IA","http://zotero.org/users/17950715/items/S53GI3IA"],"itemData":{"id":39,"type":"webpage","container-title":"ResearchGate","title":"(PDF) User Experience and Experience Design","URL":"https://www.researchgate.net/publication/259823352_User_Experience_and_Experience_Design","author":[{"family":"Hassenzahl","given":"Marc"}],"issued":{"date-parts":[["2011"]]}}}],"schema":"https://github.com/citation-style-language/schema/raw/master/csl-citation.json"} </w:instrText>
      </w:r>
      <w:r w:rsidR="00342656" w:rsidRPr="00C9666F">
        <w:rPr>
          <w:rFonts w:cstheme="minorHAnsi"/>
        </w:rPr>
        <w:fldChar w:fldCharType="separate"/>
      </w:r>
      <w:r w:rsidR="0020502D" w:rsidRPr="0020502D">
        <w:rPr>
          <w:rFonts w:ascii="Calibri" w:hAnsi="Calibri" w:cs="Calibri"/>
        </w:rPr>
        <w:t>(Castellano et al., 2016; Hassenzahl, 2011; Mayima et al., 2021)</w:t>
      </w:r>
      <w:r w:rsidR="00342656" w:rsidRPr="00C9666F">
        <w:rPr>
          <w:rFonts w:cstheme="minorHAnsi"/>
        </w:rPr>
        <w:fldChar w:fldCharType="end"/>
      </w:r>
      <w:r w:rsidRPr="00C9666F">
        <w:rPr>
          <w:rFonts w:cstheme="minorHAnsi"/>
        </w:rPr>
        <w:t xml:space="preserve">, affecting user </w:t>
      </w:r>
      <w:r w:rsidR="004E2252" w:rsidRPr="00C9666F">
        <w:rPr>
          <w:rFonts w:cstheme="minorHAnsi"/>
        </w:rPr>
        <w:t>perception</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{"citationID":"ov2KNkQ1","properties":{"formattedCitation":"(Hassenzahl, 2011; St. Pierre, 2012)","plainCitation":"(Hassenzahl, 2011; St. Pierre, 2012)","noteIndex":0},"citationItems":[{"id":39,"uris":["http://zotero.org/users/local/8UVL95DM/items/S53GI3IA","http://zotero.org/users/17950715/items/S53GI3IA"],"itemData":{"id":39,"type":"webpage","container-title":"ResearchGate","title":"(PDF) User Experience and Experience Design","URL":"https://www.researchgate.net/publication/259823352_User_Experience_and_Experience_Design","author":[{"family":"Hassenzahl","given":"Marc"}],"issued":{"date-parts":[["2011"]]}}},{"id":40,"uris":["http://zotero.org/users/local/8UVL95DM/items/75ZHV2PI","http://zotero.org/users/17950715/items/75ZHV2PI"],"itemData":{"id":40,"type":"article-journal","container-title":"ACM SIGSOFT Software Engineering Notes","DOI":"10.1145/2347696.2347722","issue":"5","page":"43","title":"The UX book, process and guidelines for ensuring a quality user experience by Rex Hartson and Pardha S. Pyla","volume":"37","author":[{"family":"St. Pierre","given":"Richard"}],"issued":{"date-parts":[["2012"]]}}}],"schema":"https://github.com/citation-style-language/schema/raw/master/csl-citation.json"}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(Hassenzahl, 2011; St. Pierre, 2012)</w:t>
      </w:r>
      <w:r w:rsidR="00342656" w:rsidRPr="00C9666F">
        <w:rPr>
          <w:rFonts w:cstheme="minorHAnsi"/>
        </w:rPr>
        <w:fldChar w:fldCharType="end"/>
      </w:r>
      <w:r w:rsidRPr="00C9666F">
        <w:rPr>
          <w:rFonts w:cstheme="minorHAnsi"/>
        </w:rPr>
        <w:t>, usability</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{"citationID":"2UIsViUF","properties":{"formattedCitation":"(Adamides et al., 2017; Aharony et al., 2024; Weiss et al., 2010)","plainCitation":"(Adamides et al., 2017; Aharony et al., 2024; Weiss et al., 2010)","noteIndex":0},"citationItems":[{"id":41,"uris":["http://zotero.org/users/local/8UVL95DM/items/89AUWF35","http://zotero.org/users/17950715/items/89AUWF35"],"itemData":{"id":41,"type":"article-journal","container-title":"Applied Ergonomics","DOI":"10.1016/j.apergo.2017.03.008","page":"237-246","title":"HRI usability evaluation of interaction modes for a teleoperated agricultural robotic sprayer","volume":"62","author":[{"family":"Adamides","given":"George"},{"family":"Katsanos","given":"Christos"},{"family":"Parmet","given":"Yisrael"},{"family":"Christou","given":"Georgios"},{"family":"Xenos","given":"Michalis"},{"family":"Hadzilacos","given":"Thanasis"},{"family":"Edan","given":"Yael"}],"issued":{"date-parts":[["2017"]]}}},{"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id":42,"uris":["http://zotero.org/users/local/8UVL95DM/items/RVK4BL87","http://zotero.org/users/17950715/items/RVK4BL87"],"itemData":{"id":42,"type":"article-journal","DOI":"10.1109/roman.2010.5598732","title":"User perception of usability aspects in indirect HRI - a chain of translations","author":[{"family":"Weiss","given":"Astrid"},{"family":"Igelsbock","given":"Judith"},{"family":"Pierro","given":"Paolo"},{"family":"Buchner","given":"Roland"},{"family":"Balaguer","given":"Carlos"},{"literal":"Manfred Tscheligi"}],"accessed":{"date-parts":[["2024",1,1]]},"issued":{"date-parts":[["2010"]]}}}],"schema":"https://github.com/citation-style-language/schema/raw/master/csl-citation.json"}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(Adamides et al., 2017; Aharony et al., 2024; Weiss et al., 2010)</w:t>
      </w:r>
      <w:r w:rsidR="00342656" w:rsidRPr="00C9666F">
        <w:rPr>
          <w:rFonts w:cstheme="minorHAnsi"/>
        </w:rPr>
        <w:fldChar w:fldCharType="end"/>
      </w:r>
      <w:r w:rsidRPr="00C9666F">
        <w:rPr>
          <w:rFonts w:cstheme="minorHAnsi"/>
        </w:rPr>
        <w:t>, trust</w:t>
      </w:r>
      <w:r w:rsidR="00342656" w:rsidRPr="00C9666F">
        <w:rPr>
          <w:rFonts w:cstheme="minorHAnsi"/>
        </w:rPr>
        <w:t xml:space="preserve"> </w:t>
      </w:r>
      <w:r w:rsidR="00342656" w:rsidRPr="00C9666F">
        <w:rPr>
          <w:rFonts w:cstheme="minorHAnsi"/>
        </w:rPr>
        <w:fldChar w:fldCharType="begin"/>
      </w:r>
      <w:r w:rsidR="0020502D">
        <w:rPr>
          <w:rFonts w:cstheme="minorHAnsi"/>
        </w:rPr>
        <w:instrText xml:space="preserve"> ADDIN ZOTERO_ITEM CSL_CITATION {"citationID":"DhLwa8RC","properties":{"formattedCitation":"(Connor Esterwood &amp; Robert, 2022; Schaefer, 2016; N. Wang et al., 2016)","plainCitation":"(Connor Esterwood &amp; Robert, 2022; Schaefer, 2016; N. Wang et al., 2016)","dontUpdate":true,"noteIndex":0},"citationItems":[{"id":44,"uris":["http://zotero.org/users/local/8UVL95DM/items/RDXYZAPK","http://zotero.org/users/17950715/items/RDXYZAPK"],"itemData":{"id":44,"type":"article-journal","container-title":"2022 31st IEEE International Conference on Robot and Human Interactive Communication (RO-MAN)","DOI":"10.1109/ro-man53752.2022.9900667","title":"A Literature Review of Trust Repair in HRI","author":[{"family":"Esterwood","given":"Connor","suffix":""},{"family":"Robert","given":"Lionel"}],"accessed":{"date-parts":[["2023",1,1]]},"issued":{"date-parts":[["2022"]]}}},{"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(Esterwood &amp; Robert, 2022; Schaefer, 2016; Wang et al., 2016)</w:t>
      </w:r>
      <w:r w:rsidR="00342656" w:rsidRPr="00C9666F">
        <w:rPr>
          <w:rFonts w:cstheme="minorHAnsi"/>
        </w:rPr>
        <w:fldChar w:fldCharType="end"/>
      </w:r>
      <w:r w:rsidRPr="00C9666F">
        <w:rPr>
          <w:rFonts w:cstheme="minorHAnsi"/>
        </w:rPr>
        <w:t>, and acceptance</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{"citationID":"S7ZX2CdM","properties":{"formattedCitation":"(Gaudiello et al., 2016; Stock &amp; Merkle, 2017; Ye &amp; Johnson, 1995)","plainCitation":"(Gaudiello et al., 2016; Stock &amp; Merkle, 2017; Ye &amp; Johnson, 1995)","noteIndex":0},"citationItems":[{"id":48,"uris":["http://zotero.org/users/local/8UVL95DM/items/DNJWR4J5","http://zotero.org/users/17950715/items/DNJWR4J5"],"itemData":{"id":48,"type":"article-journal","container-title":"Computers in Human Behavior","DOI":"10.1016/j.chb.2016.03.057","page":"633-655","title":"Trust as indicator of robot functional and social acceptance. An experimental study on user conformation to iCub answers","volume":"61","author":[{"family":"Gaudiello","given":"Ilaria"},{"family":"Zibetti","given":"Elisabetta"},{"family":"Lefort","given":"Sébastien"},{"family":"Chetouani","given":"Mohamed"},{"family":"Ivaldi","given":"Serena"}],"issued":{"date-parts":[["2016"]]}}},{"id":47,"uris":["http://zotero.org/users/local/8UVL95DM/items/JS2XA63Y","http://zotero.org/users/17950715/items/JS2XA63Y"],"itemData":{"id":47,"type":"article-journal","container-title":"2017 IEEE International Conference on Pervasive Computing and Communications Workshops (PerCom Workshops)","DOI":"10.1109/percomw.2017.7917585","ISSN":"9781509043385","title":"A service Robot Acceptance Model: User acceptance of humanoid robots during service encounters","author":[{"family":"Stock","given":"Ruth Maria"},{"family":"Merkle","given":"Moritz"}],"accessed":{"date-parts":[["2021",1,1]]},"issued":{"date-parts":[["2017"]]}}},{"id":46,"uris":["http://zotero.org/users/local/8UVL95DM/items/94GTMGL4","http://zotero.org/users/17950715/items/94GTMGL4"],"itemData":{"id":46,"type":"article-journal","container-title":"MIS Quarterly","DOI":"10.2307/249686","issue":"2","page":"157","title":"The Impact of Explanation Facilities on User Acceptance of Expert Systems Advice","volume":"19","author":[{"family":"Ye","given":"L. Richard"},{"family":"Johnson","given":"Paul E."}],"issued":{"date-parts":[["1995"]]}}}],"schema":"https://github.com/citation-style-language/schema/raw/master/csl-citation.json"}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(Gaudiello et al., 2016; Stock &amp; Merkle, 2017; Ye &amp; Johnson, 1995)</w:t>
      </w:r>
      <w:r w:rsidR="00342656" w:rsidRPr="00C9666F">
        <w:rPr>
          <w:rFonts w:cstheme="minorHAnsi"/>
        </w:rPr>
        <w:fldChar w:fldCharType="end"/>
      </w:r>
      <w:r w:rsidRPr="00C9666F">
        <w:rPr>
          <w:rFonts w:cstheme="minorHAnsi"/>
        </w:rPr>
        <w:t xml:space="preserve">. If a human cannot comprehend the robot's actions or behavior, they may struggle to respond appropriately or collaborate effectively. In contrast, understandable robots complement the user </w:t>
      </w:r>
      <w:r w:rsidR="004E2252" w:rsidRPr="00C9666F">
        <w:rPr>
          <w:rFonts w:cstheme="minorHAnsi"/>
        </w:rPr>
        <w:t>perception</w:t>
      </w:r>
      <w:r w:rsidRPr="00C9666F">
        <w:rPr>
          <w:rFonts w:cstheme="minorHAnsi"/>
        </w:rPr>
        <w:t>, since they enable smooth and efficient interaction. Lack of understanding of robot actions and intentions can result in confusion, frustration, and increased user anxiety</w:t>
      </w:r>
      <w:r w:rsidR="00342656" w:rsidRPr="00C9666F">
        <w:rPr>
          <w:rFonts w:cstheme="minorHAnsi"/>
        </w:rPr>
        <w:t xml:space="preserve"> </w:t>
      </w:r>
      <w:r w:rsidR="00342656" w:rsidRPr="00C9666F">
        <w:rPr>
          <w:rFonts w:cstheme="minorHAnsi"/>
        </w:rPr>
        <w:fldChar w:fldCharType="begin"/>
      </w:r>
      <w:r w:rsidR="0020502D">
        <w:rPr>
          <w:rFonts w:cstheme="minorHAnsi"/>
        </w:rPr>
        <w:instrText xml:space="preserve"> ADDIN ZOTERO_ITEM CSL_CITATION {"citationID":"bWHzR9bD","properties":{"formattedCitation":"(Baud-Bovy et al., 2014; Nomura &amp; Kawakami, 2011; Weidemann &amp; Ru\\uc0\\u223{}winkel, 2021)","plainCitation":"(Baud-Bovy et al., 2014; Nomura &amp; Kawakami, 2011; Weidemann &amp; Rußwinkel, 2021)","noteIndex":0},"citationItems":[{"id":3,"uris":["http://zotero.org/users/local/8UVL95DM/items/QTGQ5NJP","http://zotero.org/users/17950715/items/QTGQ5NJP"],"itemData":{"id":3,"type":"article-journal","container-title":"Springer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342656" w:rsidRPr="00C9666F">
        <w:rPr>
          <w:rFonts w:cstheme="minorHAnsi"/>
        </w:rPr>
        <w:fldChar w:fldCharType="separate"/>
      </w:r>
      <w:r w:rsidR="0020502D" w:rsidRPr="0020502D">
        <w:rPr>
          <w:rFonts w:ascii="Calibri" w:hAnsi="Calibri" w:cs="Calibri"/>
          <w:kern w:val="0"/>
        </w:rPr>
        <w:t>(Baud-Bovy et al., 2014; Nomura &amp; Kawakami, 2011; Weidemann &amp; Rußwinkel, 2021)</w:t>
      </w:r>
      <w:r w:rsidR="00342656" w:rsidRPr="00C9666F">
        <w:rPr>
          <w:rFonts w:cstheme="minorHAnsi"/>
        </w:rPr>
        <w:fldChar w:fldCharType="end"/>
      </w:r>
      <w:r w:rsidRPr="00C9666F">
        <w:rPr>
          <w:rFonts w:cstheme="minorHAnsi"/>
        </w:rPr>
        <w:t>, decrease trust</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{"citationID":"jBEmHLrg","properties":{"formattedCitation":"(Baud-Bovy et al., 2014; Bensch et al., 2017; Hellstr\\uc0\\u246{}m &amp; Bensch, 2018)","plainCitation":"(Baud-Bovy et al., 2014; Bensch et al., 2017; Hellström &amp; Bensch, 2018)","noteIndex":0},"citationItems":[{"id":3,"uris":["http://zotero.org/users/local/8UVL95DM/items/QTGQ5NJP","http://zotero.org/users/17950715/items/QTGQ5NJP"],"itemData":{"id":3,"type":"article-journal","container-title":"Springer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How","volume":"9","author":[{"family":"Hellström","given":"Thomas"},{"family":"Bensch","given":"Suna"}],"issued":{"date-parts":[["2018"]]}}}],"schema":"https://github.com/citation-style-language/schema/raw/master/csl-citation.json"} </w:instrText>
      </w:r>
      <w:r w:rsidR="00342656" w:rsidRPr="00C9666F">
        <w:rPr>
          <w:rFonts w:cstheme="minorHAnsi"/>
        </w:rPr>
        <w:fldChar w:fldCharType="separate"/>
      </w:r>
      <w:r w:rsidR="00342656" w:rsidRPr="00C9666F">
        <w:rPr>
          <w:rFonts w:ascii="Calibri" w:hAnsi="Calibri" w:cs="Calibri"/>
          <w:kern w:val="0"/>
        </w:rPr>
        <w:t>(Baud-Bovy et al., 2014; Bensch et al., 2017; Hellström &amp; Bensch, 2018)</w:t>
      </w:r>
      <w:r w:rsidR="00342656" w:rsidRPr="00C9666F">
        <w:rPr>
          <w:rFonts w:cstheme="minorHAnsi"/>
        </w:rPr>
        <w:fldChar w:fldCharType="end"/>
      </w:r>
      <w:r w:rsidRPr="00C9666F">
        <w:rPr>
          <w:rFonts w:cstheme="minorHAnsi"/>
        </w:rPr>
        <w:t>, and negatively impact user performance</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{"citationID":"hZGCisqW","properties":{"formattedCitation":"(Baud-Bovy et al., 2014; Bensch et al., 2017; Hellstr\\uc0\\u246{}m &amp; Bensch, 2018; Nomura &amp; Kawakami, 2011)","plainCitation":"(Baud-Bovy et al., 2014; Bensch et al., 2017; Hellström &amp; Bensch, 2018; Nomura &amp; Kawakami, 2011)","noteIndex":0},"citationItems":[{"id":3,"uris":["http://zotero.org/users/local/8UVL95DM/items/QTGQ5NJP","http://zotero.org/users/17950715/items/QTGQ5NJP"],"itemData":{"id":3,"type":"article-journal","container-title":"Springer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schema":"https://github.com/citation-style-language/schema/raw/master/csl-citation.json"} </w:instrText>
      </w:r>
      <w:r w:rsidR="00342656" w:rsidRPr="00C9666F">
        <w:rPr>
          <w:rFonts w:cstheme="minorHAnsi"/>
        </w:rPr>
        <w:fldChar w:fldCharType="separate"/>
      </w:r>
      <w:r w:rsidR="00342656" w:rsidRPr="00C9666F">
        <w:rPr>
          <w:rFonts w:ascii="Calibri" w:hAnsi="Calibri" w:cs="Calibri"/>
          <w:kern w:val="0"/>
        </w:rPr>
        <w:t>(Baud-Bovy et al., 2014; Bensch et al., 2017; Hellström &amp; Bensch, 2018; Nomura &amp; Kawakami, 2011)</w:t>
      </w:r>
      <w:r w:rsidR="00342656" w:rsidRPr="00C9666F">
        <w:rPr>
          <w:rFonts w:cstheme="minorHAnsi"/>
        </w:rPr>
        <w:fldChar w:fldCharType="end"/>
      </w:r>
      <w:r w:rsidRPr="00C9666F">
        <w:rPr>
          <w:rFonts w:cstheme="minorHAnsi"/>
        </w:rPr>
        <w:t xml:space="preserve"> and safety</w:t>
      </w:r>
      <w:r w:rsidR="002E421C" w:rsidRPr="00C9666F">
        <w:rPr>
          <w:rFonts w:cstheme="minorHAnsi"/>
        </w:rPr>
        <w:t xml:space="preserve"> </w:t>
      </w:r>
      <w:r w:rsidR="002E421C" w:rsidRPr="00C9666F">
        <w:rPr>
          <w:rFonts w:cstheme="minorHAnsi"/>
        </w:rPr>
        <w:fldChar w:fldCharType="begin"/>
      </w:r>
      <w:r w:rsidR="000C1DA5">
        <w:rPr>
          <w:rFonts w:cstheme="minorHAnsi"/>
        </w:rPr>
        <w:instrText xml:space="preserve"> ADDIN ZOTERO_ITEM CSL_CITATION {"citationID":"p3oQZ6Mp","properties":{"formattedCitation":"(Baud-Bovy et al., 2014; Bensch et al., 2017; Lichtenth\\uc0\\u228{}ler et al., 2012)","plainCitation":"(Baud-Bovy et al., 2014; Bensch et al., 2017; Lichtenthäler et al., 2012)","noteIndex":0},"citationItems":[{"id":3,"uris":["http://zotero.org/users/local/8UVL95DM/items/QTGQ5NJP","http://zotero.org/users/17950715/items/QTGQ5NJP"],"itemData":{"id":3,"type":"article-journal","container-title":"Springer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55,"uris":["http://zotero.org/users/local/8UVL95DM/items/3PXA985I","http://zotero.org/users/17950715/items/3PXA985I"],"itemData":{"id":55,"type":"article-journal","DOI":"10.1109/roman.2012.6343829","title":"Influence of legibility on perceived safety in a virtual human-robot path crossing task","author":[{"family":"Lichtenthäler","given":"Christina"},{"family":"Lorenzy","given":"Tamara"},{"family":"Kirsch","given":"Alexandra"}],"accessed":{"date-parts":[["2023",1,1]]},"issued":{"date-parts":[["2012"]]}}}],"schema":"https://github.com/citation-style-language/schema/raw/master/csl-citation.json"} </w:instrText>
      </w:r>
      <w:r w:rsidR="002E421C" w:rsidRPr="00C9666F">
        <w:rPr>
          <w:rFonts w:cstheme="minorHAnsi"/>
        </w:rPr>
        <w:fldChar w:fldCharType="separate"/>
      </w:r>
      <w:r w:rsidR="002E421C" w:rsidRPr="00C9666F">
        <w:rPr>
          <w:rFonts w:ascii="Calibri" w:hAnsi="Calibri" w:cs="Calibri"/>
          <w:kern w:val="0"/>
        </w:rPr>
        <w:t>(Baud-Bovy et al., 2014; Bensch et al., 2017; Lichtenthäler et al., 2012)</w:t>
      </w:r>
      <w:r w:rsidR="002E421C" w:rsidRPr="00C9666F">
        <w:rPr>
          <w:rFonts w:cstheme="minorHAnsi"/>
        </w:rPr>
        <w:fldChar w:fldCharType="end"/>
      </w:r>
      <w:r w:rsidRPr="00C9666F">
        <w:rPr>
          <w:rFonts w:cstheme="minorHAnsi"/>
        </w:rPr>
        <w:t>. Opaque or non-transparent robotic behavior further increases user frustration and inhibits collaborative effectiveness</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{"citationID":"g4PrqhR4","properties":{"formattedCitation":"(Hellstr\\uc0\\u246{}m &amp; Bensch, 2018; Weidemann &amp; Ru\\uc0\\u223{}winkel, 2021)","plainCitation":"(Hellström &amp; Bensch, 2018; Weidemann &amp; Rußwinkel, 2021)","noteIndex":0},"citationItems":[{"id":2,"uris":["http://zotero.org/users/local/8UVL95DM/items/9FLDXPNP","http://zotero.org/users/17950715/items/9FLDXPNP"],"itemData":{"id":2,"type":"article-journal","container-title":"Paladyn,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2E421C" w:rsidRPr="00C9666F">
        <w:rPr>
          <w:rFonts w:cstheme="minorHAnsi"/>
        </w:rPr>
        <w:fldChar w:fldCharType="separate"/>
      </w:r>
      <w:r w:rsidR="0020502D" w:rsidRPr="0020502D">
        <w:rPr>
          <w:rFonts w:ascii="Calibri" w:hAnsi="Calibri" w:cs="Calibri"/>
          <w:kern w:val="0"/>
        </w:rPr>
        <w:t>(Hellström &amp; Bensch, 2018; Weidemann &amp; Rußwinkel, 2021)</w:t>
      </w:r>
      <w:r w:rsidR="002E421C" w:rsidRPr="00C9666F">
        <w:rPr>
          <w:rFonts w:cstheme="minorHAnsi"/>
        </w:rPr>
        <w:fldChar w:fldCharType="end"/>
      </w:r>
      <w:r w:rsidRPr="00C9666F">
        <w:rPr>
          <w:rFonts w:cstheme="minorHAnsi"/>
        </w:rPr>
        <w:t>.</w:t>
      </w:r>
    </w:p>
    <w:p w14:paraId="42FB733E" w14:textId="2CD303FF" w:rsidR="002212AB" w:rsidRPr="00C9666F" w:rsidRDefault="00CD49DB" w:rsidP="004B3E7F">
      <w:pPr>
        <w:rPr>
          <w:rFonts w:cstheme="minorHAnsi"/>
        </w:rPr>
      </w:pPr>
      <w:r w:rsidRPr="00C9666F">
        <w:rPr>
          <w:rFonts w:cstheme="minorHAnsi"/>
        </w:rPr>
        <w:t>Key measures in human-robot collaboration include subjective user perception, such as explanation satisfaction</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{"citationID":"G2dnKf2I","properties":{"formattedCitation":"(Bensch et al., 2017; G. Hoffman, 2019)","plainCitation":"(Bensch et al., 2017;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(Bensch et al., 2017; Hoffman, 2019)</w:t>
      </w:r>
      <w:r w:rsidR="002E421C" w:rsidRPr="00C9666F">
        <w:rPr>
          <w:rFonts w:cstheme="minorHAnsi"/>
        </w:rPr>
        <w:fldChar w:fldCharType="end"/>
      </w:r>
      <w:r w:rsidRPr="00C9666F">
        <w:rPr>
          <w:rFonts w:cstheme="minorHAnsi"/>
        </w:rPr>
        <w:t>, trust</w:t>
      </w:r>
      <w:r w:rsidR="002E421C" w:rsidRPr="00C9666F">
        <w:rPr>
          <w:rFonts w:cstheme="minorHAnsi"/>
        </w:rPr>
        <w:t xml:space="preserve"> </w:t>
      </w:r>
      <w:r w:rsidR="002E421C" w:rsidRPr="00C9666F">
        <w:rPr>
          <w:rFonts w:cstheme="minorHAnsi"/>
        </w:rPr>
        <w:fldChar w:fldCharType="begin"/>
      </w:r>
      <w:r w:rsidR="000C1DA5">
        <w:rPr>
          <w:rFonts w:cstheme="minorHAnsi"/>
        </w:rPr>
        <w:instrText xml:space="preserve"> ADDIN ZOTERO_ITEM CSL_CITATION {"citationID":"nN73yTDU","properties":{"formattedCitation":"(Schaefer, 2016)","plainCitation":"(Schaefer, 2016)","noteIndex":0},"citationItems":[{"id":43,"uris":["http://zotero.org/users/local/8UVL95DM/items/S8U5FDM8","http://zotero.org/users/17950715/items/S8U5FDM8"],"itemData":{"id":43,"type":"article-journal","container-title":"Robust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(Schaefer, 2016)</w:t>
      </w:r>
      <w:r w:rsidR="002E421C" w:rsidRPr="00C9666F">
        <w:rPr>
          <w:rFonts w:cstheme="minorHAnsi"/>
        </w:rPr>
        <w:fldChar w:fldCharType="end"/>
      </w:r>
      <w:r w:rsidRPr="00C9666F">
        <w:rPr>
          <w:rFonts w:cstheme="minorHAnsi"/>
        </w:rPr>
        <w:t>, and fluency of interaction</w:t>
      </w:r>
      <w:r w:rsidR="002E421C" w:rsidRPr="00C9666F">
        <w:rPr>
          <w:rFonts w:cstheme="minorHAnsi"/>
        </w:rPr>
        <w:t xml:space="preserve"> </w:t>
      </w:r>
      <w:r w:rsidR="002E421C" w:rsidRPr="00C9666F">
        <w:rPr>
          <w:rFonts w:cstheme="minorHAnsi"/>
        </w:rPr>
        <w:fldChar w:fldCharType="begin"/>
      </w:r>
      <w:r w:rsidR="000C1DA5">
        <w:rPr>
          <w:rFonts w:cstheme="minorHAnsi"/>
        </w:rPr>
        <w:instrText xml:space="preserve"> ADDIN ZOTERO_ITEM CSL_CITATION {"citationID":"cGTAwNNp","properties":{"formattedCitation":"(Bensch et al., 2017; G. Hoffman, 2019)","plainCitation":"(Bensch et al., 2017; G. Hoffman, 2019)","noteIndex":0},"citationItems":[{"id":4,"uris":["http://zotero.org/users/local/8UVL95DM/items/NNDL5SQA","http://zotero.org/users/17950715/items/NNDL5SQA"],"itemData":{"id":4,"type":"article-journal","container-title":"UPCommons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(Bensch et al., 2017; G. Hoffman, 2019)</w:t>
      </w:r>
      <w:r w:rsidR="002E421C" w:rsidRPr="00C9666F">
        <w:rPr>
          <w:rFonts w:cstheme="minorHAnsi"/>
        </w:rPr>
        <w:fldChar w:fldCharType="end"/>
      </w:r>
      <w:r w:rsidRPr="00C9666F">
        <w:rPr>
          <w:rFonts w:cstheme="minorHAnsi"/>
        </w:rPr>
        <w:t xml:space="preserve">, and objective task performance indicators, such as completion time, error rate, and </w:t>
      </w:r>
      <w:r w:rsidR="00CF331E">
        <w:rPr>
          <w:rFonts w:cstheme="minorHAnsi"/>
        </w:rPr>
        <w:t xml:space="preserve">number of </w:t>
      </w:r>
      <w:r w:rsidRPr="00C9666F">
        <w:rPr>
          <w:rFonts w:cstheme="minorHAnsi"/>
        </w:rPr>
        <w:t>assistance requests</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{"citationID":"jRxQ2kCb","properties":{"formattedCitation":"(Bensch et al., 2017; Hald et al., 2021; G. Hoffman, 2019)","plainCitation":"(Bensch et al., 2017; Hald et al., 2021;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(Bensch et al., 2017; Hald et al., 2021; Hoffman, 2019)</w:t>
      </w:r>
      <w:r w:rsidR="002E421C" w:rsidRPr="00C9666F">
        <w:rPr>
          <w:rFonts w:cstheme="minorHAnsi"/>
        </w:rPr>
        <w:fldChar w:fldCharType="end"/>
      </w:r>
      <w:r w:rsidRPr="00C9666F">
        <w:rPr>
          <w:rFonts w:cstheme="minorHAnsi"/>
        </w:rPr>
        <w:t>. Integrating both types of measures is crucial to evaluating and improving collaboration quality. In HRI, it has been demonstrated that adding an explanation about the robot increases trust, team performance, and transparency</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{"citationID":"OCiEgp7e","properties":{"formattedCitation":"(N. Wang et al., 2016; Weidemann &amp; Nele Ru\\uc0\\u223{}winkel, 2021)","plainCitation":"(N. Wang et al., 2016; Weidemann &amp; Nele Rußwinkel, 2021)","dontUpdate":true,"noteIndex":0},"citationItems":[{"id":45,"uris":["http://zotero.org/users/local/8UVL95DM/items/KDYEN2VC","http://zotero.org/users/17950715/items/KDYEN2VC"],"itemData":{"id":45,"type":"article-journal","DOI":"10.1109/hri.2016.7451741","title":"Trust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2E421C" w:rsidRPr="00C9666F">
        <w:rPr>
          <w:rFonts w:cstheme="minorHAnsi"/>
        </w:rPr>
        <w:fldChar w:fldCharType="separate"/>
      </w:r>
      <w:r w:rsidR="008D7AD4" w:rsidRPr="00C9666F">
        <w:rPr>
          <w:rFonts w:ascii="Calibri" w:hAnsi="Calibri" w:cs="Calibri"/>
          <w:kern w:val="0"/>
        </w:rPr>
        <w:t>(Wang et al., 2016; Weidemann &amp; Rußwinkel, 2021)</w:t>
      </w:r>
      <w:r w:rsidR="002E421C" w:rsidRPr="00C9666F">
        <w:rPr>
          <w:rFonts w:cstheme="minorHAnsi"/>
        </w:rPr>
        <w:fldChar w:fldCharType="end"/>
      </w:r>
      <w:r w:rsidRPr="00C9666F">
        <w:rPr>
          <w:rFonts w:cstheme="minorHAnsi"/>
        </w:rPr>
        <w:t>, where trust is defined as the ability of the robot to perform according to expectations and to take actions that can be relied on</w:t>
      </w:r>
      <w:r w:rsidR="008D7AD4" w:rsidRPr="00C9666F">
        <w:rPr>
          <w:rFonts w:cstheme="minorHAnsi"/>
        </w:rPr>
        <w:t xml:space="preserve"> </w:t>
      </w:r>
      <w:r w:rsidR="008D7AD4" w:rsidRPr="00C9666F">
        <w:rPr>
          <w:rFonts w:cstheme="minorHAnsi"/>
        </w:rPr>
        <w:fldChar w:fldCharType="begin"/>
      </w:r>
      <w:r w:rsidR="000C1DA5">
        <w:rPr>
          <w:rFonts w:cstheme="minorHAnsi"/>
        </w:rPr>
        <w:instrText xml:space="preserve"> ADDIN ZOTERO_ITEM CSL_CITATION {"citationID":"pWuBSzHE","properties":{"formattedCitation":"(Gurtman, 1992; Mayer et al., 1995)","plainCitation":"(Gurtman, 1992; Mayer et al., 1995)","noteIndex":0},"citationItems":[{"id":50,"uris":["http://zotero.org/users/local/8UVL95DM/items/6TL2M4ZS","http://zotero.org/users/17950715/items/6TL2M4ZS"],"itemData":{"id":50,"type":"article-journal","container-title":"Journal of Personality and Social Psychology","DOI":"10.1037/0022-3514.62.6.989","issue":"6","page":"989-1002","title":"Trust, distrust, and interpersonal problems: A circumplex analysis.","volume":"62","author":[{"family":"Gurtman","given":"Michael B."}],"issued":{"date-parts":[["1992"]]}}},{"id":51,"uris":["http://zotero.org/users/local/8UVL95DM/items/F5UX4DDR","http://zotero.org/users/17950715/items/F5UX4DDR"],"itemData":{"id":51,"type":"article-journal","container-title":"Academy of Management Review","DOI":"10.5465/amr.1995.9508080335","issue":"3","page":"709-734","title":"An integrative model of organizational trust","volume":"20","author":[{"family":"Mayer","given":"Roger C."},{"family":"Davis","given":"James H."},{"family":"Schoorman","given":"F. David"}],"issued":{"date-parts":[["1995"]]}}}],"schema":"https://github.com/citation-style-language/schema/raw/master/csl-citation.json"} </w:instrText>
      </w:r>
      <w:r w:rsidR="008D7AD4" w:rsidRPr="00C9666F">
        <w:rPr>
          <w:rFonts w:cstheme="minorHAnsi"/>
        </w:rPr>
        <w:fldChar w:fldCharType="separate"/>
      </w:r>
      <w:r w:rsidR="008D7AD4" w:rsidRPr="00C9666F">
        <w:rPr>
          <w:rFonts w:ascii="Calibri" w:hAnsi="Calibri" w:cs="Calibri"/>
        </w:rPr>
        <w:t>(Gurtman, 1992; Mayer et al., 1995)</w:t>
      </w:r>
      <w:r w:rsidR="008D7AD4" w:rsidRPr="00C9666F">
        <w:rPr>
          <w:rFonts w:cstheme="minorHAnsi"/>
        </w:rPr>
        <w:fldChar w:fldCharType="end"/>
      </w:r>
      <w:r w:rsidRPr="00C9666F">
        <w:rPr>
          <w:rFonts w:cstheme="minorHAnsi"/>
        </w:rPr>
        <w:t>. To instill trust in robots, they are required to explain their plans, decisions, and intentions to humans</w:t>
      </w:r>
      <w:r w:rsidR="008D7AD4" w:rsidRPr="00C9666F">
        <w:rPr>
          <w:rFonts w:cstheme="minorHAnsi"/>
        </w:rPr>
        <w:t xml:space="preserve"> </w:t>
      </w:r>
      <w:r w:rsidR="008D7AD4" w:rsidRPr="00C9666F">
        <w:rPr>
          <w:rFonts w:cstheme="minorHAnsi"/>
        </w:rPr>
        <w:fldChar w:fldCharType="begin"/>
      </w:r>
      <w:r w:rsidR="000C1DA5">
        <w:rPr>
          <w:rFonts w:cstheme="minorHAnsi"/>
        </w:rPr>
        <w:instrText xml:space="preserve"> ADDIN ZOTERO_ITEM CSL_CITATION {"citationID":"7NQArwCN","properties":{"formattedCitation":"(Lyons et al., 2023)","plainCitation":"(Lyons et al., 2023)","noteIndex":0},"citationItems":[{"id":52,"uris":["http://zotero.org/users/local/8UVL95DM/items/BH696VL6","http://zotero.org/users/17950715/items/BH696VL6"],"itemData":{"id":52,"type":"article-journal","container-title":"Computers in Human Behavior","DOI":"10.1016/j.chb.2022.107473","page":"107473","title":"Explanations and trust: What happens to trust when a robot partner does something unexpected?","volume":"138","author":[{"family":"Lyons","given":"Joseph B."},{"family":"Hamdan","given":"Izz","dropping-particle":"aldin"},{"family":"Vo","given":"Thy Q."}],"issued":{"date-parts":[["2023"]]}}}],"schema":"https://github.com/citation-style-language/schema/raw/master/csl-citation.json"} </w:instrText>
      </w:r>
      <w:r w:rsidR="008D7AD4" w:rsidRPr="00C9666F">
        <w:rPr>
          <w:rFonts w:cstheme="minorHAnsi"/>
        </w:rPr>
        <w:fldChar w:fldCharType="separate"/>
      </w:r>
      <w:r w:rsidR="008D7AD4" w:rsidRPr="00C9666F">
        <w:rPr>
          <w:rFonts w:ascii="Calibri" w:hAnsi="Calibri" w:cs="Calibri"/>
        </w:rPr>
        <w:t>(Lyons et al., 2023)</w:t>
      </w:r>
      <w:r w:rsidR="008D7AD4" w:rsidRPr="00C9666F">
        <w:rPr>
          <w:rFonts w:cstheme="minorHAnsi"/>
        </w:rPr>
        <w:fldChar w:fldCharType="end"/>
      </w:r>
      <w:r w:rsidRPr="00C9666F">
        <w:rPr>
          <w:rFonts w:cstheme="minorHAnsi"/>
        </w:rPr>
        <w:t>. In HRI and specifically for HRC, the usability of the robot increases collaboration efficiency, which, in turn, can be influenced by robot understandability</w:t>
      </w:r>
      <w:r w:rsidR="008D7AD4" w:rsidRPr="00C9666F">
        <w:rPr>
          <w:rFonts w:cstheme="minorHAnsi"/>
        </w:rPr>
        <w:t xml:space="preserve"> </w:t>
      </w:r>
      <w:r w:rsidR="008D7AD4" w:rsidRPr="00C9666F">
        <w:rPr>
          <w:rFonts w:cstheme="minorHAnsi"/>
        </w:rPr>
        <w:fldChar w:fldCharType="begin"/>
      </w:r>
      <w:r w:rsidR="000C1DA5">
        <w:rPr>
          <w:rFonts w:cstheme="minorHAnsi"/>
        </w:rPr>
        <w:instrText xml:space="preserve"> ADDIN ZOTERO_ITEM CSL_CITATION {"citationID":"3D7rZsJ6","properties":{"formattedCitation":"(Adamides et al., 2017; Aharony et al., 2024; Weiss et al., 2010)","plainCitation":"(Adamides et al., 2017; Aharony et al., 2024; Weiss et al., 2010)","noteIndex":0},"citationItems":[{"id":41,"uris":["http://zotero.org/users/local/8UVL95DM/items/89AUWF35","http://zotero.org/users/17950715/items/89AUWF35"],"itemData":{"id":41,"type":"article-journal","container-title":"Applied Ergonomics","DOI":"10.1016/j.apergo.2017.03.008","page":"237-246","title":"HRI usability evaluation of interaction modes for a teleoperated agricultural robotic sprayer","volume":"62","author":[{"family":"Adamides","given":"George"},{"family":"Katsanos","given":"Christos"},{"family":"Parmet","given":"Yisrael"},{"family":"Christou","given":"Georgios"},{"family":"Xenos","given":"Michalis"},{"family":"Hadzilacos","given":"Thanasis"},{"family":"Edan","given":"Yael"}],"issued":{"date-parts":[["2017"]]}}},{"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id":42,"uris":["http://zotero.org/users/local/8UVL95DM/items/RVK4BL87","http://zotero.org/users/17950715/items/RVK4BL87"],"itemData":{"id":42,"type":"article-journal","DOI":"10.1109/roman.2010.5598732","title":"User perception of usability aspects in indirect HRI - a chain of translations","author":[{"family":"Weiss","given":"Astrid"},{"family":"Igelsbock","given":"Judith"},{"family":"Pierro","given":"Paolo"},{"family":"Buchner","given":"Roland"},{"family":"Balaguer","given":"Carlos"},{"literal":"Manfred Tscheligi"}],"accessed":{"date-parts":[["2024",1,1]]},"issued":{"date-parts":[["2010"]]}}}],"schema":"https://github.com/citation-style-language/schema/raw/master/csl-citation.json"} </w:instrText>
      </w:r>
      <w:r w:rsidR="008D7AD4" w:rsidRPr="00C9666F">
        <w:rPr>
          <w:rFonts w:cstheme="minorHAnsi"/>
        </w:rPr>
        <w:fldChar w:fldCharType="separate"/>
      </w:r>
      <w:r w:rsidR="008D7AD4" w:rsidRPr="00C9666F">
        <w:rPr>
          <w:rFonts w:ascii="Calibri" w:hAnsi="Calibri" w:cs="Calibri"/>
        </w:rPr>
        <w:t>(Adamides et al., 2017; Aharony et al., 2024; Weiss et al., 2010)</w:t>
      </w:r>
      <w:r w:rsidR="008D7AD4" w:rsidRPr="00C9666F">
        <w:rPr>
          <w:rFonts w:cstheme="minorHAnsi"/>
        </w:rPr>
        <w:fldChar w:fldCharType="end"/>
      </w:r>
      <w:r w:rsidRPr="00C9666F">
        <w:rPr>
          <w:rFonts w:cstheme="minorHAnsi"/>
        </w:rPr>
        <w:t>.</w:t>
      </w:r>
    </w:p>
    <w:p w14:paraId="573DCD92" w14:textId="22C65A53" w:rsidR="007A2D0E" w:rsidRPr="00C9666F" w:rsidRDefault="00CD49DB" w:rsidP="00D13780">
      <w:pPr>
        <w:rPr>
          <w:rFonts w:cstheme="minorHAnsi"/>
        </w:rPr>
      </w:pPr>
      <w:r w:rsidRPr="00C9666F">
        <w:rPr>
          <w:rFonts w:cstheme="minorHAnsi"/>
        </w:rPr>
        <w:t>The present research addresses these issues by examining how varying the Levels of Explanation (LoE)</w:t>
      </w:r>
      <w:r w:rsidR="004E2252" w:rsidRPr="00C9666F">
        <w:rPr>
          <w:rFonts w:cstheme="minorHAnsi"/>
        </w:rPr>
        <w:t xml:space="preserve">, </w:t>
      </w:r>
      <w:r w:rsidRPr="00C9666F">
        <w:rPr>
          <w:rFonts w:cstheme="minorHAnsi"/>
        </w:rPr>
        <w:t>along the axes of verbosity and timing</w:t>
      </w:r>
      <w:r w:rsidR="004E2252" w:rsidRPr="00C9666F">
        <w:rPr>
          <w:rFonts w:cstheme="minorHAnsi"/>
        </w:rPr>
        <w:t xml:space="preserve">, </w:t>
      </w:r>
      <w:r w:rsidRPr="00C9666F">
        <w:rPr>
          <w:rFonts w:cstheme="minorHAnsi"/>
        </w:rPr>
        <w:t xml:space="preserve">affect </w:t>
      </w:r>
      <w:r w:rsidR="004E2252" w:rsidRPr="00C9666F">
        <w:rPr>
          <w:rFonts w:cstheme="minorHAnsi"/>
        </w:rPr>
        <w:t xml:space="preserve">user perception </w:t>
      </w:r>
      <w:r w:rsidRPr="00C9666F">
        <w:rPr>
          <w:rFonts w:cstheme="minorHAnsi"/>
        </w:rPr>
        <w:t>and task performance</w:t>
      </w:r>
      <w:r w:rsidR="004E2252" w:rsidRPr="00C9666F">
        <w:rPr>
          <w:rFonts w:cstheme="minorHAnsi"/>
        </w:rPr>
        <w:t xml:space="preserve"> </w:t>
      </w:r>
      <w:r w:rsidRPr="00C9666F">
        <w:rPr>
          <w:rFonts w:cstheme="minorHAnsi"/>
        </w:rPr>
        <w:t xml:space="preserve">in a collaborative assembly task </w:t>
      </w:r>
      <w:r w:rsidR="008D7AD4" w:rsidRPr="00C9666F">
        <w:rPr>
          <w:rFonts w:cstheme="minorHAnsi"/>
        </w:rPr>
        <w:fldChar w:fldCharType="begin"/>
      </w:r>
      <w:r w:rsidR="006E5454">
        <w:rPr>
          <w:rFonts w:cstheme="minorHAnsi"/>
        </w:rPr>
        <w:instrText xml:space="preserve"> ADDIN ZOTERO_ITEM CSL_CITATION {"citationID":"duxbVOp3","properties":{"formattedCitation":"(Kumar et al., 2024, 2025; Love et al., 2024; Sobr\\uc0\\u237{}n-Hidalgo, Gonz\\uc0\\u225{}lez-Santamarta, Manuel, et al., 2024)","plainCitation":"(Kumar et al., 2024, 2025; Love et al., 2024; Sobrín-Hidalgo, González-Santamarta, Manuel,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008D7AD4" w:rsidRPr="00C9666F">
        <w:rPr>
          <w:rFonts w:cstheme="minorHAnsi"/>
        </w:rPr>
        <w:fldChar w:fldCharType="separate"/>
      </w:r>
      <w:r w:rsidR="006E5454" w:rsidRPr="006E5454">
        <w:rPr>
          <w:rFonts w:ascii="Calibri" w:hAnsi="Calibri" w:cs="Calibri"/>
          <w:kern w:val="0"/>
        </w:rPr>
        <w:t>(Kumar et al., 2024, 2025; Love et al., 2024; Sobrín-Hidalgo et al., 2024)</w:t>
      </w:r>
      <w:r w:rsidR="008D7AD4" w:rsidRPr="00C9666F">
        <w:rPr>
          <w:rFonts w:cstheme="minorHAnsi"/>
        </w:rPr>
        <w:fldChar w:fldCharType="end"/>
      </w:r>
      <w:r w:rsidR="00032788" w:rsidRPr="00C9666F">
        <w:rPr>
          <w:rFonts w:cstheme="minorHAnsi"/>
        </w:rPr>
        <w:t>.</w:t>
      </w:r>
    </w:p>
    <w:p w14:paraId="5B2B76A7" w14:textId="7748BE74" w:rsidR="00032788" w:rsidRDefault="00CD49DB" w:rsidP="00CD49DB">
      <w:pPr>
        <w:rPr>
          <w:rFonts w:cstheme="minorHAnsi"/>
        </w:rPr>
      </w:pPr>
      <w:r w:rsidRPr="00C9666F">
        <w:rPr>
          <w:rFonts w:cstheme="minorHAnsi"/>
        </w:rPr>
        <w:t>Levels of Explanation (LoE) constitute a comprehensive framework for designing and analyzing robot-to-human explanations, integrating axes such as explanation content (why/how/intentions/limitations), level of detail (verbosity), timing (pre-task/real-time/on-demand), modality (verbal/visual/multimodal), and user adaptation</w:t>
      </w:r>
      <w:r w:rsidR="00273B12">
        <w:rPr>
          <w:rFonts w:cstheme="minorHAnsi"/>
        </w:rPr>
        <w:t xml:space="preserve"> (</w:t>
      </w:r>
      <w:r w:rsidRPr="00A66E71">
        <w:rPr>
          <w:rFonts w:ascii="Calibri" w:hAnsi="Calibri" w:cs="Calibri"/>
        </w:rPr>
        <w:t>Kumar et al., 2024</w:t>
      </w:r>
      <w:r w:rsidR="00273B12">
        <w:rPr>
          <w:rFonts w:cstheme="minorHAnsi"/>
        </w:rPr>
        <w:t>)</w:t>
      </w:r>
      <w:r w:rsidRPr="00C9666F">
        <w:rPr>
          <w:rFonts w:cstheme="minorHAnsi"/>
        </w:rPr>
        <w:t>. This approach enables nuanced balancing of informativeness, cognitive load, and interactivity, and has been empirically validated as shaping user trust, satisfaction, understanding, and teamwork quality in collaborative robotics</w:t>
      </w:r>
      <w:r w:rsidR="00A66E71">
        <w:rPr>
          <w:rFonts w:cstheme="minorHAnsi"/>
        </w:rPr>
        <w:t xml:space="preserve"> </w:t>
      </w:r>
      <w:r w:rsidR="00A66E71">
        <w:rPr>
          <w:rFonts w:cstheme="minorHAnsi"/>
        </w:rPr>
        <w:fldChar w:fldCharType="begin"/>
      </w:r>
      <w:r w:rsidR="0020502D">
        <w:rPr>
          <w:rFonts w:cstheme="minorHAnsi"/>
        </w:rPr>
        <w:instrText xml:space="preserve"> ADDIN ZOTERO_ITEM CSL_CITATION {"citationID":"ttan0WHO","properties":{"formattedCitation":"(Kumar et al., 2024, 2025; Mehrdad Zakershahrak et al., 2019)","plainCitation":"(Kumar et al., 2024, 2025; Mehrdad Zakershahrak et al., 2019)","dontUpdate":true,"noteIndex":0},"citationItems":[{"id":11,"uris":["http://zotero.org/users/local/8UVL95DM/items/GRB7YGZK","http://zotero.org/users/17950715/items/GRB7YGZK"],"itemData":{"id":11,"type":"webpage","container-title":"arXiv.org","title":"Levels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A66E71">
        <w:rPr>
          <w:rFonts w:cstheme="minorHAnsi"/>
        </w:rPr>
        <w:fldChar w:fldCharType="separate"/>
      </w:r>
      <w:r w:rsidR="00A66E71" w:rsidRPr="00A66E71">
        <w:rPr>
          <w:rFonts w:ascii="Calibri" w:hAnsi="Calibri" w:cs="Calibri"/>
        </w:rPr>
        <w:t>(Kumar et al., 2024, 2025; Zakershahrak et al., 2019)</w:t>
      </w:r>
      <w:r w:rsidR="00A66E71">
        <w:rPr>
          <w:rFonts w:cstheme="minorHAnsi"/>
        </w:rPr>
        <w:fldChar w:fldCharType="end"/>
      </w:r>
      <w:r w:rsidRPr="00C9666F">
        <w:rPr>
          <w:rFonts w:cstheme="minorHAnsi"/>
        </w:rPr>
        <w:t xml:space="preserve">. In this research, the focus is placed specifically on two core parameters of the LoE framework: </w:t>
      </w:r>
      <w:r w:rsidRPr="00C9666F">
        <w:rPr>
          <w:rFonts w:cstheme="minorHAnsi"/>
          <w:b/>
          <w:bCs/>
        </w:rPr>
        <w:t>What</w:t>
      </w:r>
      <w:r w:rsidRPr="00C9666F">
        <w:rPr>
          <w:rFonts w:cstheme="minorHAnsi"/>
        </w:rPr>
        <w:t xml:space="preserve"> information the </w:t>
      </w:r>
      <w:r w:rsidRPr="00C9666F">
        <w:rPr>
          <w:rFonts w:cstheme="minorHAnsi"/>
        </w:rPr>
        <w:lastRenderedPageBreak/>
        <w:t xml:space="preserve">robot explains </w:t>
      </w:r>
      <w:r w:rsidR="00273B12">
        <w:rPr>
          <w:rFonts w:cstheme="minorHAnsi"/>
        </w:rPr>
        <w:t xml:space="preserve">focusing on </w:t>
      </w:r>
      <w:r w:rsidRPr="00C9666F">
        <w:rPr>
          <w:rFonts w:cstheme="minorHAnsi"/>
        </w:rPr>
        <w:t xml:space="preserve">verbosity </w:t>
      </w:r>
      <w:r w:rsidR="00273B12">
        <w:rPr>
          <w:rFonts w:cstheme="minorHAnsi"/>
        </w:rPr>
        <w:t>(</w:t>
      </w:r>
      <w:r w:rsidRPr="00C9666F">
        <w:rPr>
          <w:rFonts w:cstheme="minorHAnsi"/>
        </w:rPr>
        <w:t xml:space="preserve">high vs. low detail) and </w:t>
      </w:r>
      <w:r w:rsidR="00062ACF">
        <w:rPr>
          <w:rFonts w:cstheme="minorHAnsi"/>
        </w:rPr>
        <w:t xml:space="preserve">timing, </w:t>
      </w:r>
      <w:r w:rsidRPr="00C9666F">
        <w:rPr>
          <w:rFonts w:cstheme="minorHAnsi"/>
          <w:b/>
          <w:bCs/>
        </w:rPr>
        <w:t>When</w:t>
      </w:r>
      <w:r w:rsidRPr="00C9666F">
        <w:rPr>
          <w:rFonts w:cstheme="minorHAnsi"/>
        </w:rPr>
        <w:t xml:space="preserve"> the explanation is provided (pre-task vs. real-time).</w:t>
      </w:r>
    </w:p>
    <w:p w14:paraId="3AB9DB20" w14:textId="77777777" w:rsidR="007A2D0E" w:rsidRPr="00C9666F" w:rsidRDefault="00CD49DB" w:rsidP="00BE7A59">
      <w:pPr>
        <w:pStyle w:val="Heading2"/>
        <w:rPr>
          <w:rtl/>
        </w:rPr>
      </w:pPr>
      <w:bookmarkStart w:id="8" w:name="_Ref207963467"/>
      <w:bookmarkStart w:id="9" w:name="_Toc209164987"/>
      <w:r w:rsidRPr="00C9666F">
        <w:t>Research objectives</w:t>
      </w:r>
      <w:bookmarkEnd w:id="8"/>
      <w:bookmarkEnd w:id="9"/>
    </w:p>
    <w:p w14:paraId="1513A3CB" w14:textId="44AB90C1" w:rsidR="007A2D0E" w:rsidRPr="00C9666F" w:rsidRDefault="00CD49DB" w:rsidP="00B10F29">
      <w:pPr>
        <w:rPr>
          <w:rFonts w:cstheme="minorHAnsi"/>
          <w:rtl/>
        </w:rPr>
      </w:pPr>
      <w:r w:rsidRPr="00C9666F">
        <w:rPr>
          <w:rFonts w:cstheme="minorHAnsi"/>
        </w:rPr>
        <w:t xml:space="preserve">The overall objective of this research is to systematically evaluate the role of explanations in Human–Robot Interaction (HRI), with a particular focus on how different Levels of Explanation (LoE) influence both </w:t>
      </w:r>
      <w:r w:rsidR="00047573" w:rsidRPr="00C9666F">
        <w:rPr>
          <w:rFonts w:cstheme="minorHAnsi"/>
        </w:rPr>
        <w:t xml:space="preserve">user perception </w:t>
      </w:r>
      <w:r w:rsidRPr="00C9666F">
        <w:rPr>
          <w:rFonts w:cstheme="minorHAnsi"/>
        </w:rPr>
        <w:t xml:space="preserve">and </w:t>
      </w:r>
      <w:r w:rsidR="00047573" w:rsidRPr="00C9666F">
        <w:rPr>
          <w:rFonts w:cstheme="minorHAnsi"/>
        </w:rPr>
        <w:t xml:space="preserve">task performance </w:t>
      </w:r>
      <w:r w:rsidR="00276A87">
        <w:rPr>
          <w:rFonts w:cstheme="minorHAnsi"/>
        </w:rPr>
        <w:t>in a</w:t>
      </w:r>
      <w:r w:rsidR="00047573" w:rsidRPr="00C9666F">
        <w:rPr>
          <w:rFonts w:cstheme="minorHAnsi"/>
        </w:rPr>
        <w:t xml:space="preserve"> collaborati</w:t>
      </w:r>
      <w:r w:rsidR="00276A87">
        <w:rPr>
          <w:rFonts w:cstheme="minorHAnsi"/>
        </w:rPr>
        <w:t>ve</w:t>
      </w:r>
      <w:r w:rsidR="00047573" w:rsidRPr="00C9666F">
        <w:rPr>
          <w:rFonts w:cstheme="minorHAnsi"/>
        </w:rPr>
        <w:t xml:space="preserve"> task</w:t>
      </w:r>
      <w:r w:rsidRPr="00C9666F">
        <w:rPr>
          <w:rFonts w:cstheme="minorHAnsi"/>
        </w:rPr>
        <w:t>. While previous studies have highlighted the importance of robot transparency and the potential of explanations to improve user understanding and trust</w:t>
      </w:r>
      <w:r w:rsidR="00B10F29" w:rsidRPr="00C9666F">
        <w:rPr>
          <w:rFonts w:cstheme="minorHAnsi"/>
        </w:rPr>
        <w:t xml:space="preserve"> </w:t>
      </w:r>
      <w:r w:rsidR="00B10F29" w:rsidRPr="00C9666F">
        <w:rPr>
          <w:rFonts w:cstheme="minorHAnsi"/>
        </w:rPr>
        <w:fldChar w:fldCharType="begin"/>
      </w:r>
      <w:r w:rsidR="0020502D">
        <w:rPr>
          <w:rFonts w:cstheme="minorHAnsi"/>
        </w:rPr>
        <w:instrText xml:space="preserve"> ADDIN ZOTERO_ITEM CSL_CITATION {"citationID":"iHbScmxp","properties":{"formattedCitation":"(Hellstr\\uc0\\u246{}m &amp; Bensch, 2018; N. Wang et al., 2016)","plainCitation":"(Hellström &amp; Bensch, 2018; N. Wang et al., 2016)","dontUpdate":true,"noteIndex":0},"citationItems":[{"id":2,"uris":["http://zotero.org/users/local/8UVL95DM/items/9FLDXPNP","http://zotero.org/users/17950715/items/9FLDXPNP"],"itemData":{"id":2,"type":"article-journal","container-title":"Paladyn,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B10F29" w:rsidRPr="00C9666F">
        <w:rPr>
          <w:rFonts w:cstheme="minorHAnsi"/>
        </w:rPr>
        <w:fldChar w:fldCharType="separate"/>
      </w:r>
      <w:r w:rsidR="00B10F29" w:rsidRPr="00C9666F">
        <w:rPr>
          <w:rFonts w:ascii="Calibri" w:hAnsi="Calibri" w:cs="Calibri"/>
          <w:kern w:val="0"/>
        </w:rPr>
        <w:t>(Hellström &amp; Bensch, 2018; Wang et al., 2016)</w:t>
      </w:r>
      <w:r w:rsidR="00B10F29" w:rsidRPr="00C9666F">
        <w:rPr>
          <w:rFonts w:cstheme="minorHAnsi"/>
        </w:rPr>
        <w:fldChar w:fldCharType="end"/>
      </w:r>
      <w:r w:rsidRPr="00C9666F">
        <w:rPr>
          <w:rFonts w:cstheme="minorHAnsi"/>
        </w:rPr>
        <w:t>, relatively few have empirically tested how variations in explanation design</w:t>
      </w:r>
      <w:r w:rsidR="00047573" w:rsidRPr="00C9666F">
        <w:rPr>
          <w:rFonts w:cstheme="minorHAnsi"/>
        </w:rPr>
        <w:t xml:space="preserve">, </w:t>
      </w:r>
      <w:r w:rsidRPr="00C9666F">
        <w:rPr>
          <w:rFonts w:cstheme="minorHAnsi"/>
        </w:rPr>
        <w:t xml:space="preserve">such as verbosity and </w:t>
      </w:r>
      <w:r w:rsidR="00FF14CA" w:rsidRPr="00C9666F">
        <w:rPr>
          <w:rFonts w:cstheme="minorHAnsi"/>
          <w:lang w:bidi="ar-SA"/>
        </w:rPr>
        <w:t>explanation timing</w:t>
      </w:r>
      <w:r w:rsidR="00047573" w:rsidRPr="00C9666F">
        <w:rPr>
          <w:rFonts w:cstheme="minorHAnsi"/>
          <w:lang w:bidi="ar-SA"/>
        </w:rPr>
        <w:t xml:space="preserve">, </w:t>
      </w:r>
      <w:r w:rsidRPr="00C9666F">
        <w:rPr>
          <w:rFonts w:cstheme="minorHAnsi"/>
        </w:rPr>
        <w:t>affect real-world collaboration outcomes</w:t>
      </w:r>
      <w:r w:rsidR="00B10F29" w:rsidRPr="00C9666F">
        <w:rPr>
          <w:rFonts w:cstheme="minorHAnsi"/>
        </w:rPr>
        <w:t xml:space="preserve"> </w:t>
      </w:r>
      <w:r w:rsidR="00B10F29" w:rsidRPr="00C9666F">
        <w:rPr>
          <w:rFonts w:cstheme="minorHAnsi"/>
        </w:rPr>
        <w:fldChar w:fldCharType="begin"/>
      </w:r>
      <w:r w:rsidR="000C1DA5">
        <w:rPr>
          <w:rFonts w:cstheme="minorHAnsi"/>
        </w:rPr>
        <w:instrText xml:space="preserve"> ADDIN ZOTERO_ITEM CSL_CITATION {"citationID":"Q6NvK2up","properties":{"formattedCitation":"(Kumar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B10F29" w:rsidRPr="00C9666F">
        <w:rPr>
          <w:rFonts w:cstheme="minorHAnsi"/>
        </w:rPr>
        <w:fldChar w:fldCharType="separate"/>
      </w:r>
      <w:r w:rsidR="00B10F29" w:rsidRPr="00C9666F">
        <w:rPr>
          <w:rFonts w:ascii="Calibri" w:hAnsi="Calibri" w:cs="Calibri"/>
        </w:rPr>
        <w:t>(Kumar et al., 2024, 2025)</w:t>
      </w:r>
      <w:r w:rsidR="00B10F29" w:rsidRPr="00C9666F">
        <w:rPr>
          <w:rFonts w:cstheme="minorHAnsi"/>
        </w:rPr>
        <w:fldChar w:fldCharType="end"/>
      </w:r>
      <w:r w:rsidRPr="00C9666F">
        <w:rPr>
          <w:rFonts w:cstheme="minorHAnsi"/>
        </w:rPr>
        <w:t>.</w:t>
      </w:r>
    </w:p>
    <w:p w14:paraId="25D4FEE0" w14:textId="77777777" w:rsidR="007A2D0E" w:rsidRPr="00C9666F" w:rsidRDefault="00CD49DB" w:rsidP="00834F8F">
      <w:pPr>
        <w:rPr>
          <w:rFonts w:cstheme="minorHAnsi"/>
          <w:rtl/>
        </w:rPr>
      </w:pPr>
      <w:r w:rsidRPr="00C9666F">
        <w:rPr>
          <w:rFonts w:cstheme="minorHAnsi"/>
        </w:rPr>
        <w:t>Specifically, this thesis aims to:</w:t>
      </w:r>
    </w:p>
    <w:p w14:paraId="63FA57BE" w14:textId="5834E508" w:rsidR="007A2D0E" w:rsidRPr="00C9666F" w:rsidRDefault="00CD49DB" w:rsidP="003218F4">
      <w:pPr>
        <w:pStyle w:val="ListParagraph"/>
        <w:numPr>
          <w:ilvl w:val="0"/>
          <w:numId w:val="8"/>
        </w:numPr>
        <w:ind w:left="540"/>
        <w:rPr>
          <w:rFonts w:cstheme="minorHAnsi"/>
        </w:rPr>
      </w:pPr>
      <w:r w:rsidRPr="00C9666F">
        <w:rPr>
          <w:rFonts w:cstheme="minorHAnsi"/>
        </w:rPr>
        <w:t xml:space="preserve">Examine the impact of explanation verbosity (high vs. low detail) on user </w:t>
      </w:r>
      <w:r w:rsidR="00047573" w:rsidRPr="00C9666F">
        <w:rPr>
          <w:rFonts w:cstheme="minorHAnsi"/>
        </w:rPr>
        <w:t>perception</w:t>
      </w:r>
      <w:r w:rsidRPr="00C9666F">
        <w:rPr>
          <w:rFonts w:cstheme="minorHAnsi"/>
        </w:rPr>
        <w:t xml:space="preserve"> </w:t>
      </w:r>
      <w:r w:rsidR="00047573" w:rsidRPr="00C9666F">
        <w:rPr>
          <w:rFonts w:cstheme="minorHAnsi"/>
        </w:rPr>
        <w:t xml:space="preserve">and task performance  </w:t>
      </w:r>
      <w:r w:rsidRPr="00C9666F">
        <w:rPr>
          <w:rFonts w:cstheme="minorHAnsi"/>
        </w:rPr>
        <w:t>in a collaborative assembly task</w:t>
      </w:r>
      <w:r w:rsidR="00B10F29" w:rsidRPr="00C9666F">
        <w:rPr>
          <w:rFonts w:cstheme="minorHAnsi"/>
        </w:rPr>
        <w:t xml:space="preserve"> </w:t>
      </w:r>
      <w:r w:rsidR="00B10F29" w:rsidRPr="00C9666F">
        <w:rPr>
          <w:rFonts w:cstheme="minorHAnsi"/>
        </w:rPr>
        <w:fldChar w:fldCharType="begin"/>
      </w:r>
      <w:r w:rsidR="0020502D">
        <w:rPr>
          <w:rFonts w:cstheme="minorHAnsi"/>
        </w:rPr>
        <w:instrText xml:space="preserve"> ADDIN ZOTERO_ITEM CSL_CITATION {"citationID":"j8XdH5SV","properties":{"formattedCitation":"(Bensch et al., 2017; G. Hoffman, 2019; Schaefer, 2016; N. Wang et al., 2016)","plainCitation":"(Bensch et al., 2017; G. Hoffman, 2019; Schaefer, 2016; N. Wang et al.,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B10F29" w:rsidRPr="00C9666F">
        <w:rPr>
          <w:rFonts w:cstheme="minorHAnsi"/>
        </w:rPr>
        <w:fldChar w:fldCharType="separate"/>
      </w:r>
      <w:r w:rsidR="00B10F29" w:rsidRPr="00C9666F">
        <w:rPr>
          <w:rFonts w:ascii="Calibri" w:hAnsi="Calibri" w:cs="Calibri"/>
        </w:rPr>
        <w:t>(Bensch et al., 2017; Hoffman, 2019; Schaefer, 2016; Wang et al., 2016)</w:t>
      </w:r>
      <w:r w:rsidR="00B10F29" w:rsidRPr="00C9666F">
        <w:rPr>
          <w:rFonts w:cstheme="minorHAnsi"/>
        </w:rPr>
        <w:fldChar w:fldCharType="end"/>
      </w:r>
      <w:r w:rsidRPr="00C9666F">
        <w:rPr>
          <w:rFonts w:cstheme="minorHAnsi"/>
        </w:rPr>
        <w:t>.</w:t>
      </w:r>
    </w:p>
    <w:p w14:paraId="2C456A18" w14:textId="4DB5DFE6" w:rsidR="007A2D0E" w:rsidRPr="00C9666F" w:rsidRDefault="00CD49DB" w:rsidP="003218F4">
      <w:pPr>
        <w:pStyle w:val="ListParagraph"/>
        <w:numPr>
          <w:ilvl w:val="0"/>
          <w:numId w:val="8"/>
        </w:numPr>
        <w:ind w:left="540"/>
        <w:rPr>
          <w:rFonts w:cstheme="minorHAnsi"/>
        </w:rPr>
      </w:pPr>
      <w:r w:rsidRPr="00C9666F">
        <w:rPr>
          <w:rFonts w:cstheme="minorHAnsi"/>
        </w:rPr>
        <w:t>Examine the impact of</w:t>
      </w:r>
      <w:r w:rsidR="002212AB" w:rsidRPr="00C9666F">
        <w:rPr>
          <w:rFonts w:cstheme="minorHAnsi"/>
        </w:rPr>
        <w:t xml:space="preserve"> explanation timing (pre-task vs. real-time) </w:t>
      </w:r>
      <w:r w:rsidRPr="00C9666F">
        <w:rPr>
          <w:rFonts w:cstheme="minorHAnsi"/>
        </w:rPr>
        <w:t xml:space="preserve">on </w:t>
      </w:r>
      <w:r w:rsidR="002212AB" w:rsidRPr="00C9666F">
        <w:rPr>
          <w:rFonts w:cstheme="minorHAnsi"/>
        </w:rPr>
        <w:t xml:space="preserve">user </w:t>
      </w:r>
      <w:r w:rsidRPr="00C9666F">
        <w:rPr>
          <w:rFonts w:cstheme="minorHAnsi"/>
        </w:rPr>
        <w:t>perception and task performance in a collaborative assembly task</w:t>
      </w:r>
      <w:r w:rsidR="00B10F29" w:rsidRPr="00C9666F">
        <w:rPr>
          <w:rFonts w:cstheme="minorHAnsi"/>
        </w:rPr>
        <w:t xml:space="preserve"> </w:t>
      </w:r>
      <w:r w:rsidR="00B10F29" w:rsidRPr="00C9666F">
        <w:rPr>
          <w:rFonts w:cstheme="minorHAnsi"/>
        </w:rPr>
        <w:fldChar w:fldCharType="begin"/>
      </w:r>
      <w:r w:rsidR="000C1DA5">
        <w:rPr>
          <w:rFonts w:cstheme="minorHAnsi"/>
        </w:rPr>
        <w:instrText xml:space="preserve"> ADDIN ZOTERO_ITEM CSL_CITATION {"citationID":"lDjRZUyY","properties":{"formattedCitation":"(Kumar et al., 2024, 2025; Love et al., 2024; Thomaz &amp; Breazeal, 2008; Wachowiak et al., 2024)","plainCitation":"(Kumar et al., 2024, 2025; Love et al., 2024; Thomaz &amp; Breazeal, 2008; Wachowiak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B10F29" w:rsidRPr="00C9666F">
        <w:rPr>
          <w:rFonts w:cstheme="minorHAnsi"/>
        </w:rPr>
        <w:fldChar w:fldCharType="separate"/>
      </w:r>
      <w:r w:rsidR="00B10F29" w:rsidRPr="00C9666F">
        <w:rPr>
          <w:rFonts w:ascii="Calibri" w:hAnsi="Calibri" w:cs="Calibri"/>
        </w:rPr>
        <w:t>(Kumar et al., 2024, 2025; Love et al., 2024; Thomaz &amp; Breazeal, 2008; Wachowiak et al., 2024)</w:t>
      </w:r>
      <w:r w:rsidR="00B10F29" w:rsidRPr="00C9666F">
        <w:rPr>
          <w:rFonts w:cstheme="minorHAnsi"/>
        </w:rPr>
        <w:fldChar w:fldCharType="end"/>
      </w:r>
      <w:r w:rsidR="002212AB" w:rsidRPr="00C9666F">
        <w:rPr>
          <w:rFonts w:cstheme="minorHAnsi"/>
        </w:rPr>
        <w:t>.</w:t>
      </w:r>
    </w:p>
    <w:p w14:paraId="66D27A03" w14:textId="00435607" w:rsidR="007A2D0E" w:rsidRPr="00C9666F" w:rsidRDefault="00CD49DB" w:rsidP="003218F4">
      <w:pPr>
        <w:pStyle w:val="ListParagraph"/>
        <w:numPr>
          <w:ilvl w:val="0"/>
          <w:numId w:val="8"/>
        </w:numPr>
        <w:ind w:left="540"/>
        <w:rPr>
          <w:rFonts w:cstheme="minorHAnsi"/>
        </w:rPr>
      </w:pPr>
      <w:r w:rsidRPr="00C9666F">
        <w:rPr>
          <w:rFonts w:cstheme="minorHAnsi"/>
        </w:rPr>
        <w:t>Compare subjective and objective measures, identifying whether explanation effects on perception align with or diverge from their impact on task performance</w:t>
      </w:r>
      <w:r w:rsidR="00D41839" w:rsidRPr="00C9666F">
        <w:rPr>
          <w:rFonts w:cstheme="minorHAnsi"/>
        </w:rPr>
        <w:t xml:space="preserve"> </w:t>
      </w:r>
      <w:r w:rsidR="00D41839" w:rsidRPr="00C9666F">
        <w:rPr>
          <w:rFonts w:cstheme="minorHAnsi"/>
        </w:rPr>
        <w:fldChar w:fldCharType="begin"/>
      </w:r>
      <w:r w:rsidR="0020502D">
        <w:rPr>
          <w:rFonts w:cstheme="minorHAnsi"/>
        </w:rPr>
        <w:instrText xml:space="preserve"> ADDIN ZOTERO_ITEM CSL_CITATION {"citationID":"ixSZSn65","properties":{"formattedCitation":"(Bensch et al., 2017; G. Hoffman, 2019; Schaefer, 2016; Weidemann &amp; Nele Ru\\uc0\\u223{}winkel, 2021)","plainCitation":"(Bensch et al., 2017; G. Hoffman, 2019; Schaefer, 2016; Weidemann &amp; Nele Rußwinkel, 2021)","dontUpdate":true,"noteIndex":0},"citationItems":[{"id":4,"uris":["http://zotero.org/users/local/8UVL95DM/items/NNDL5SQA","http://zotero.org/users/17950715/items/NNDL5SQA"],"itemData":{"id":4,"type":"article-journal","container-title":"UPCommons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D41839" w:rsidRPr="00C9666F">
        <w:rPr>
          <w:rFonts w:cstheme="minorHAnsi"/>
        </w:rPr>
        <w:fldChar w:fldCharType="separate"/>
      </w:r>
      <w:r w:rsidR="00D41839" w:rsidRPr="00C9666F">
        <w:rPr>
          <w:rFonts w:ascii="Calibri" w:hAnsi="Calibri" w:cs="Calibri"/>
          <w:kern w:val="0"/>
        </w:rPr>
        <w:t>(Bensch et al., 2017; Hoffman, 2019; Schaefer, 2016; Weidemann &amp; Rußwinkel, 2021)</w:t>
      </w:r>
      <w:r w:rsidR="00D41839" w:rsidRPr="00C9666F">
        <w:rPr>
          <w:rFonts w:cstheme="minorHAnsi"/>
        </w:rPr>
        <w:fldChar w:fldCharType="end"/>
      </w:r>
      <w:r w:rsidRPr="00C9666F">
        <w:rPr>
          <w:rFonts w:cstheme="minorHAnsi"/>
        </w:rPr>
        <w:t>.</w:t>
      </w:r>
    </w:p>
    <w:p w14:paraId="4D962927" w14:textId="75B75153" w:rsidR="007A2D0E" w:rsidRPr="00C9666F" w:rsidRDefault="00CD49DB" w:rsidP="003218F4">
      <w:pPr>
        <w:pStyle w:val="ListParagraph"/>
        <w:numPr>
          <w:ilvl w:val="0"/>
          <w:numId w:val="8"/>
        </w:numPr>
        <w:ind w:left="540"/>
        <w:rPr>
          <w:rFonts w:cstheme="minorHAnsi"/>
        </w:rPr>
      </w:pPr>
      <w:r w:rsidRPr="00C9666F">
        <w:rPr>
          <w:rFonts w:cstheme="minorHAnsi"/>
        </w:rPr>
        <w:t>Provide practical guidelines for the design of robot explanations that balance informativeness, trust-building, and fluency in collaborative tasks, thus contributing actionable recommendations for future HRI system design</w:t>
      </w:r>
      <w:r w:rsidR="00D41839" w:rsidRPr="00C9666F">
        <w:rPr>
          <w:rFonts w:cstheme="minorHAnsi"/>
        </w:rPr>
        <w:t xml:space="preserve"> </w:t>
      </w:r>
      <w:r w:rsidR="00D41839" w:rsidRPr="00C9666F">
        <w:rPr>
          <w:rFonts w:cstheme="minorHAnsi"/>
        </w:rPr>
        <w:fldChar w:fldCharType="begin"/>
      </w:r>
      <w:r w:rsidR="0020502D">
        <w:rPr>
          <w:rFonts w:cstheme="minorHAnsi"/>
        </w:rPr>
        <w:instrText xml:space="preserve"> ADDIN ZOTERO_ITEM CSL_CITATION {"citationID":"SpLJJHXs","properties":{"formattedCitation":"(Kumar et al., 2024, 2025; Love et al., 2024; Sobr\\uc0\\u237{}n-Hidalgo, Gonz\\uc0\\u225{}lez-Santamarta, Manuel, et al., 2024; Wachowiak et al., 2024; Zakershahrak et al., 2019)","plainCitation":"(Kumar et al., 2024, 2025; Love et al., 2024; Sobrín-Hidalgo, González-Santamarta, Manuel, et al., 2024; Wachowiak et al., 2024; Zakershahrak et al., 2019)","noteIndex":0},"citationItems":[{"id":11,"uris":["http://zotero.org/users/local/8UVL95DM/items/GRB7YGZK","http://zotero.org/users/17950715/items/GRB7YGZK"],"itemData":{"id":11,"type":"webpage","container-title":"arXiv.org","title":"Levels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D41839" w:rsidRPr="00C9666F">
        <w:rPr>
          <w:rFonts w:cstheme="minorHAnsi"/>
        </w:rPr>
        <w:fldChar w:fldCharType="separate"/>
      </w:r>
      <w:r w:rsidR="0020502D" w:rsidRPr="0020502D">
        <w:rPr>
          <w:rFonts w:ascii="Calibri" w:hAnsi="Calibri" w:cs="Calibri"/>
          <w:kern w:val="0"/>
        </w:rPr>
        <w:t>(Kumar et al., 2024, 2025; Love et al., 2024; Sobrín-Hidalgo et al., 2024; Wachowiak et al., 2024; Zakershahrak et al., 2019)</w:t>
      </w:r>
      <w:r w:rsidR="00D41839" w:rsidRPr="00C9666F">
        <w:rPr>
          <w:rFonts w:cstheme="minorHAnsi"/>
        </w:rPr>
        <w:fldChar w:fldCharType="end"/>
      </w:r>
      <w:r w:rsidRPr="00C9666F">
        <w:rPr>
          <w:rFonts w:cstheme="minorHAnsi"/>
        </w:rPr>
        <w:t>.</w:t>
      </w:r>
    </w:p>
    <w:p w14:paraId="1925D398" w14:textId="77777777" w:rsidR="0066193C" w:rsidRPr="00C9666F" w:rsidRDefault="0066193C" w:rsidP="00CC3B60">
      <w:pPr>
        <w:pStyle w:val="ListParagraph"/>
        <w:ind w:left="540"/>
        <w:rPr>
          <w:rFonts w:cstheme="minorHAnsi"/>
          <w:rtl/>
        </w:rPr>
      </w:pPr>
    </w:p>
    <w:p w14:paraId="79981A97" w14:textId="42F054C8" w:rsidR="00B826B4" w:rsidRDefault="00CD49DB" w:rsidP="00834F8F">
      <w:pPr>
        <w:pStyle w:val="ListParagraph"/>
        <w:ind w:left="0"/>
        <w:rPr>
          <w:rFonts w:cstheme="minorHAnsi"/>
        </w:rPr>
      </w:pPr>
      <w:r w:rsidRPr="00C9666F">
        <w:rPr>
          <w:rFonts w:cstheme="minorHAnsi"/>
        </w:rPr>
        <w:t>Through these objectives, the study contributes to a deeper empirical and theoretical understanding of how explanations should be tailored in collaborative HRI settings and provides evidence-based guidelines to inform the next generation of transparent, trustworthy, and effective human–robot teams.</w:t>
      </w:r>
    </w:p>
    <w:p w14:paraId="75CDE03F" w14:textId="77777777" w:rsidR="00412E2A" w:rsidRDefault="00412E2A" w:rsidP="00834F8F">
      <w:pPr>
        <w:pStyle w:val="ListParagraph"/>
        <w:ind w:left="0"/>
        <w:rPr>
          <w:rFonts w:cstheme="minorHAnsi"/>
        </w:rPr>
      </w:pPr>
    </w:p>
    <w:p w14:paraId="0C38F1E4" w14:textId="77777777" w:rsidR="00276A87" w:rsidRDefault="00276A87" w:rsidP="00834F8F">
      <w:pPr>
        <w:pStyle w:val="ListParagraph"/>
        <w:ind w:left="0"/>
        <w:rPr>
          <w:rFonts w:cstheme="minorHAnsi"/>
        </w:rPr>
      </w:pPr>
    </w:p>
    <w:p w14:paraId="3B3D26E4" w14:textId="77777777" w:rsidR="00276A87" w:rsidRDefault="00276A87" w:rsidP="00834F8F">
      <w:pPr>
        <w:pStyle w:val="ListParagraph"/>
        <w:ind w:left="0"/>
        <w:rPr>
          <w:rFonts w:cstheme="minorHAnsi"/>
        </w:rPr>
      </w:pPr>
    </w:p>
    <w:p w14:paraId="372644C4" w14:textId="77777777" w:rsidR="00276A87" w:rsidRDefault="00276A87" w:rsidP="00834F8F">
      <w:pPr>
        <w:pStyle w:val="ListParagraph"/>
        <w:ind w:left="0"/>
        <w:rPr>
          <w:rFonts w:cstheme="minorHAnsi"/>
        </w:rPr>
      </w:pPr>
    </w:p>
    <w:p w14:paraId="0222DCC2" w14:textId="77777777" w:rsidR="00276A87" w:rsidRPr="00C9666F" w:rsidRDefault="00276A87" w:rsidP="00834F8F">
      <w:pPr>
        <w:pStyle w:val="ListParagraph"/>
        <w:ind w:left="0"/>
        <w:rPr>
          <w:rFonts w:cstheme="minorHAnsi"/>
          <w:rtl/>
        </w:rPr>
      </w:pPr>
    </w:p>
    <w:p w14:paraId="574C4907" w14:textId="282F1478" w:rsidR="00DA4D6D" w:rsidRPr="00C9666F" w:rsidRDefault="00CD49DB" w:rsidP="00BE7A59">
      <w:pPr>
        <w:pStyle w:val="Heading2"/>
      </w:pPr>
      <w:bookmarkStart w:id="10" w:name="_Toc209164988"/>
      <w:r w:rsidRPr="00C9666F">
        <w:lastRenderedPageBreak/>
        <w:t>Thesis Structure</w:t>
      </w:r>
      <w:bookmarkEnd w:id="10"/>
    </w:p>
    <w:p w14:paraId="249A7F17" w14:textId="77777777" w:rsidR="00DA4D6D" w:rsidRPr="00C9666F" w:rsidRDefault="00CD49DB" w:rsidP="00834F8F">
      <w:pPr>
        <w:rPr>
          <w:rFonts w:cstheme="minorHAnsi"/>
        </w:rPr>
      </w:pPr>
      <w:r w:rsidRPr="00C9666F">
        <w:rPr>
          <w:rFonts w:cstheme="minorHAnsi"/>
        </w:rPr>
        <w:t>This thesis is organized into the following chapters:</w:t>
      </w:r>
    </w:p>
    <w:p w14:paraId="560A5E42" w14:textId="1E4BE387" w:rsidR="00DA4D6D" w:rsidRPr="00C9666F" w:rsidRDefault="00CD49DB" w:rsidP="00834F8F">
      <w:pPr>
        <w:rPr>
          <w:rFonts w:cstheme="minorHAnsi"/>
        </w:rPr>
      </w:pPr>
      <w:r w:rsidRPr="00C9666F">
        <w:rPr>
          <w:rFonts w:cstheme="minorHAnsi"/>
          <w:b/>
          <w:bCs/>
        </w:rPr>
        <w:t>Chapter 1: Introduction</w:t>
      </w:r>
      <w:r w:rsidRPr="00C9666F">
        <w:rPr>
          <w:rFonts w:cstheme="minorHAnsi"/>
        </w:rPr>
        <w:t> – Presents the background, research objectives and an overview of the thesis layout.</w:t>
      </w:r>
    </w:p>
    <w:p w14:paraId="66CF0010" w14:textId="77777777" w:rsidR="00DA4D6D" w:rsidRPr="00C9666F" w:rsidRDefault="00CD49DB" w:rsidP="00834F8F">
      <w:pPr>
        <w:rPr>
          <w:rFonts w:cstheme="minorHAnsi"/>
        </w:rPr>
      </w:pPr>
      <w:r w:rsidRPr="00C9666F">
        <w:rPr>
          <w:rFonts w:cstheme="minorHAnsi"/>
          <w:b/>
          <w:bCs/>
        </w:rPr>
        <w:t>Chapter 2: Literature Review</w:t>
      </w:r>
      <w:r w:rsidRPr="00C9666F">
        <w:rPr>
          <w:rFonts w:cstheme="minorHAnsi"/>
        </w:rPr>
        <w:t> – Reviews foundational and recent developments in human–robot collaboration, explainable AI and Levels of Explanation (LoE), trust in automation, explanation satisfaction, user experience, fluency of interaction, and relevant research gaps.</w:t>
      </w:r>
    </w:p>
    <w:p w14:paraId="2E4249D8" w14:textId="77777777" w:rsidR="00DA4D6D" w:rsidRPr="00C9666F" w:rsidRDefault="00CD49DB" w:rsidP="00834F8F">
      <w:pPr>
        <w:rPr>
          <w:rFonts w:cstheme="minorHAnsi"/>
        </w:rPr>
      </w:pPr>
      <w:r w:rsidRPr="00C9666F">
        <w:rPr>
          <w:rFonts w:cstheme="minorHAnsi"/>
          <w:b/>
          <w:bCs/>
        </w:rPr>
        <w:t>Chapter 3: Methods</w:t>
      </w:r>
      <w:r w:rsidRPr="00C9666F">
        <w:rPr>
          <w:rFonts w:cstheme="minorHAnsi"/>
        </w:rPr>
        <w:t> – Describes the participant sample, experimental setup, implementation and operational definitions for LoE, the research procedure, subjective and objective measures employed, and the statistical analysis approach.</w:t>
      </w:r>
    </w:p>
    <w:p w14:paraId="4017A9C0" w14:textId="77777777" w:rsidR="00DA4D6D" w:rsidRPr="00C9666F" w:rsidRDefault="00CD49DB" w:rsidP="00834F8F">
      <w:pPr>
        <w:rPr>
          <w:rFonts w:cstheme="minorHAnsi"/>
        </w:rPr>
      </w:pPr>
      <w:r w:rsidRPr="00C9666F">
        <w:rPr>
          <w:rFonts w:cstheme="minorHAnsi"/>
          <w:b/>
          <w:bCs/>
        </w:rPr>
        <w:t>Chapter 4: Results</w:t>
      </w:r>
      <w:r w:rsidRPr="00C9666F">
        <w:rPr>
          <w:rFonts w:cstheme="minorHAnsi"/>
        </w:rPr>
        <w:t> – Details the descriptive statistics, effects of explanation strategies on subjective and objective outcomes, additional analyses, and summary of main findings.</w:t>
      </w:r>
    </w:p>
    <w:p w14:paraId="66D81320" w14:textId="23535199" w:rsidR="00DA4D6D" w:rsidRPr="00C9666F" w:rsidRDefault="00CD49DB" w:rsidP="00834F8F">
      <w:pPr>
        <w:rPr>
          <w:rFonts w:cstheme="minorHAnsi"/>
        </w:rPr>
      </w:pPr>
      <w:r w:rsidRPr="00C9666F">
        <w:rPr>
          <w:rFonts w:cstheme="minorHAnsi"/>
          <w:b/>
          <w:bCs/>
        </w:rPr>
        <w:t>Chapter 5: Discussion</w:t>
      </w:r>
      <w:r w:rsidRPr="00C9666F">
        <w:rPr>
          <w:rFonts w:cstheme="minorHAnsi"/>
        </w:rPr>
        <w:t xml:space="preserve"> – Interprets the results in the context of existing literature, addresses theoretical and practical implications, considers limitations, </w:t>
      </w:r>
      <w:r w:rsidR="0066193C" w:rsidRPr="00C9666F">
        <w:rPr>
          <w:rFonts w:cstheme="minorHAnsi"/>
        </w:rPr>
        <w:t xml:space="preserve">highlights main research contributions </w:t>
      </w:r>
      <w:r w:rsidRPr="00C9666F">
        <w:rPr>
          <w:rFonts w:cstheme="minorHAnsi"/>
        </w:rPr>
        <w:t>and outlines directions for future research.</w:t>
      </w:r>
    </w:p>
    <w:p w14:paraId="0A628D71" w14:textId="77777777" w:rsidR="00DA4D6D" w:rsidRPr="00C9666F" w:rsidRDefault="00CD49DB" w:rsidP="00834F8F">
      <w:pPr>
        <w:rPr>
          <w:rFonts w:cstheme="minorHAnsi"/>
        </w:rPr>
      </w:pPr>
      <w:r w:rsidRPr="00C9666F">
        <w:rPr>
          <w:rFonts w:cstheme="minorHAnsi"/>
          <w:b/>
          <w:bCs/>
        </w:rPr>
        <w:t>Chapter 6: Conclusions</w:t>
      </w:r>
      <w:r w:rsidRPr="00C9666F">
        <w:rPr>
          <w:rFonts w:cstheme="minorHAnsi"/>
        </w:rPr>
        <w:t> – Summarizes the key objectives, theoretical and practical contributions of the work.</w:t>
      </w:r>
    </w:p>
    <w:p w14:paraId="01D8E13A" w14:textId="77777777" w:rsidR="00DA4D6D" w:rsidRPr="00C9666F" w:rsidRDefault="00CD49DB" w:rsidP="00834F8F">
      <w:pPr>
        <w:rPr>
          <w:rFonts w:cstheme="minorHAnsi"/>
        </w:rPr>
      </w:pPr>
      <w:r w:rsidRPr="00C9666F">
        <w:rPr>
          <w:rFonts w:cstheme="minorHAnsi"/>
          <w:b/>
          <w:bCs/>
        </w:rPr>
        <w:t>References</w:t>
      </w:r>
      <w:r w:rsidRPr="00C9666F">
        <w:rPr>
          <w:rFonts w:cstheme="minorHAnsi"/>
        </w:rPr>
        <w:t> – Lists all sources cited throughout the thesis.</w:t>
      </w:r>
    </w:p>
    <w:p w14:paraId="784511E2" w14:textId="77777777" w:rsidR="00DA4D6D" w:rsidRPr="00C9666F" w:rsidRDefault="00CD49DB" w:rsidP="00834F8F">
      <w:pPr>
        <w:rPr>
          <w:rFonts w:cstheme="minorHAnsi"/>
        </w:rPr>
      </w:pPr>
      <w:r w:rsidRPr="00C9666F">
        <w:rPr>
          <w:rFonts w:cstheme="minorHAnsi"/>
          <w:b/>
          <w:bCs/>
        </w:rPr>
        <w:t>Appendices</w:t>
      </w:r>
      <w:r w:rsidRPr="00C9666F">
        <w:rPr>
          <w:rFonts w:cstheme="minorHAnsi"/>
        </w:rPr>
        <w:t> – Provides supplementary materials, including ethical approval documents, full questionnaires, raw data tables, analysis scripts, additional figures and tables, and relevant publications.</w:t>
      </w:r>
    </w:p>
    <w:p w14:paraId="7DFA7305" w14:textId="77777777" w:rsidR="007A2D0E" w:rsidRPr="00C9666F" w:rsidRDefault="007A2D0E" w:rsidP="00834F8F">
      <w:pPr>
        <w:pStyle w:val="ListParagraph"/>
        <w:ind w:left="0"/>
        <w:rPr>
          <w:rFonts w:cstheme="minorHAnsi"/>
        </w:rPr>
      </w:pPr>
    </w:p>
    <w:p w14:paraId="70D56D33" w14:textId="71159BA8" w:rsidR="00DA4D6D" w:rsidRPr="00C9666F" w:rsidRDefault="00CD49DB" w:rsidP="00834F8F">
      <w:pPr>
        <w:rPr>
          <w:rFonts w:cstheme="minorHAnsi"/>
        </w:rPr>
      </w:pPr>
      <w:r w:rsidRPr="00C9666F">
        <w:rPr>
          <w:rFonts w:cstheme="minorHAnsi"/>
        </w:rPr>
        <w:br w:type="page"/>
      </w:r>
    </w:p>
    <w:p w14:paraId="75F01C65" w14:textId="0AFA7309" w:rsidR="005031EC" w:rsidRPr="00C9666F" w:rsidRDefault="00CD49DB" w:rsidP="00834F8F">
      <w:pPr>
        <w:pStyle w:val="Heading1"/>
        <w:jc w:val="both"/>
        <w:rPr>
          <w:rFonts w:asciiTheme="minorHAnsi" w:hAnsiTheme="minorHAnsi" w:cstheme="minorHAnsi"/>
          <w:lang w:bidi="he-IL"/>
        </w:rPr>
      </w:pPr>
      <w:bookmarkStart w:id="11" w:name="_Toc209164989"/>
      <w:r w:rsidRPr="00C9666F">
        <w:rPr>
          <w:rFonts w:asciiTheme="minorHAnsi" w:hAnsiTheme="minorHAnsi" w:cstheme="minorHAnsi"/>
        </w:rPr>
        <w:lastRenderedPageBreak/>
        <w:t>Literature Review</w:t>
      </w:r>
      <w:bookmarkEnd w:id="3"/>
      <w:bookmarkEnd w:id="4"/>
      <w:bookmarkEnd w:id="11"/>
    </w:p>
    <w:p w14:paraId="2D9541E8" w14:textId="77777777" w:rsidR="00B4345E" w:rsidRPr="00C9666F" w:rsidRDefault="00CD49DB" w:rsidP="00B4345E">
      <w:pPr>
        <w:pStyle w:val="Heading2"/>
      </w:pPr>
      <w:bookmarkStart w:id="12" w:name="_Toc209164990"/>
      <w:r w:rsidRPr="00C9666F">
        <w:t>Explainability in Human–Robot Interaction</w:t>
      </w:r>
      <w:bookmarkEnd w:id="12"/>
    </w:p>
    <w:p w14:paraId="520E1D4C" w14:textId="638E7BA3" w:rsidR="00B4345E" w:rsidRDefault="00CD49DB" w:rsidP="004B3E7F">
      <w:pPr>
        <w:rPr>
          <w:rFonts w:cstheme="minorHAnsi"/>
        </w:rPr>
      </w:pPr>
      <w:r>
        <w:rPr>
          <w:rFonts w:cstheme="minorHAnsi"/>
        </w:rPr>
        <w:t>A l</w:t>
      </w:r>
      <w:r w:rsidRPr="00C9666F">
        <w:rPr>
          <w:rFonts w:cstheme="minorHAnsi"/>
        </w:rPr>
        <w:t>ack of understandability in human</w:t>
      </w:r>
      <w:r>
        <w:rPr>
          <w:rFonts w:cstheme="minorHAnsi"/>
        </w:rPr>
        <w:t>-</w:t>
      </w:r>
      <w:r w:rsidRPr="00C9666F">
        <w:rPr>
          <w:rFonts w:cstheme="minorHAnsi"/>
        </w:rPr>
        <w:t>robot collaboration can lead to increased human anxiety, frustration, reduced efficiency</w:t>
      </w:r>
      <w:r>
        <w:rPr>
          <w:rFonts w:cstheme="minorHAnsi"/>
        </w:rPr>
        <w:t xml:space="preserve"> </w:t>
      </w:r>
      <w:r w:rsidRPr="00C9666F">
        <w:rPr>
          <w:rFonts w:cstheme="minorHAnsi"/>
        </w:rPr>
        <w:t xml:space="preserve"> and lower interaction quality </w:t>
      </w:r>
      <w:r w:rsidRPr="00C9666F">
        <w:rPr>
          <w:rFonts w:cstheme="minorHAnsi"/>
        </w:rPr>
        <w:fldChar w:fldCharType="begin"/>
      </w:r>
      <w:r w:rsidR="0020502D">
        <w:rPr>
          <w:rFonts w:cstheme="minorHAnsi"/>
        </w:rPr>
        <w:instrText xml:space="preserve"> ADDIN ZOTERO_ITEM CSL_CITATION {"citationID":"0Qq3RQpv","properties":{"formattedCitation":"(Baud-Bovy et al., 2014; Bensch et al., 2017; Weidemann &amp; Ru\\uc0\\u223{}winkel, 2021)","plainCitation":"(Baud-Bovy et al., 2014; Bensch et al., 2017; Weidemann &amp; Rußwinkel, 2021)","noteIndex":0},"citationItems":[{"id":3,"uris":["http://zotero.org/users/local/8UVL95DM/items/QTGQ5NJP","http://zotero.org/users/17950715/items/QTGQ5NJP"],"itemData":{"id":3,"type":"article-journal","container-title":"Springer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Pr="00C9666F">
        <w:rPr>
          <w:rFonts w:cstheme="minorHAnsi"/>
        </w:rPr>
        <w:fldChar w:fldCharType="separate"/>
      </w:r>
      <w:r w:rsidR="0020502D" w:rsidRPr="0020502D">
        <w:rPr>
          <w:rFonts w:ascii="Calibri" w:hAnsi="Calibri" w:cs="Calibri"/>
          <w:kern w:val="0"/>
        </w:rPr>
        <w:t>(Baud-Bovy et al., 2014; Bensch et al., 2017; Weidemann &amp; Rußwinkel, 2021)</w:t>
      </w:r>
      <w:r w:rsidRPr="00C9666F">
        <w:rPr>
          <w:rFonts w:cstheme="minorHAnsi"/>
        </w:rPr>
        <w:fldChar w:fldCharType="end"/>
      </w:r>
      <w:r w:rsidRPr="00C9666F">
        <w:rPr>
          <w:rFonts w:cstheme="minorHAnsi"/>
        </w:rPr>
        <w:t xml:space="preserve">. ER </w:t>
      </w:r>
      <w:r w:rsidR="005D1939" w:rsidRPr="005D1939">
        <w:rPr>
          <w:rFonts w:cstheme="minorHAnsi"/>
        </w:rPr>
        <w:t>aims to address these challenges by providing clear, contextually appropriate explanations for robotic actions and decisions</w:t>
      </w:r>
      <w:r w:rsidRPr="00C9666F">
        <w:rPr>
          <w:rFonts w:cstheme="minorHAnsi"/>
        </w:rPr>
        <w:t xml:space="preserve"> </w:t>
      </w:r>
      <w:r w:rsidRPr="00C9666F">
        <w:rPr>
          <w:rFonts w:cstheme="minorHAnsi"/>
        </w:rPr>
        <w:fldChar w:fldCharType="begin"/>
      </w:r>
      <w:r w:rsidR="000C1DA5">
        <w:rPr>
          <w:rFonts w:cstheme="minorHAnsi"/>
        </w:rPr>
        <w:instrText xml:space="preserve"> ADDIN ZOTERO_ITEM CSL_CITATION {"citationID":"hl6Mb4sd","properties":{"formattedCitation":"(Chazette et al., 2021; Doran et al., 2017)","plainCitation":"(Chazette et al., 2021; Doran et al., 2017)","noteIndex":0},"citationItems":[{"id":5,"uris":["http://zotero.org/users/local/8UVL95DM/items/PBISFSPH","http://zotero.org/users/17950715/items/PBISFSPH"],"itemData":{"id":5,"type":"webpage","container-title":"IEEE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R."}],"issued":{"date-parts":[["2017"]]}}}],"schema":"https://github.com/citation-style-language/schema/raw/master/csl-citation.json"} </w:instrText>
      </w:r>
      <w:r w:rsidRPr="00C9666F">
        <w:rPr>
          <w:rFonts w:cstheme="minorHAnsi"/>
        </w:rPr>
        <w:fldChar w:fldCharType="separate"/>
      </w:r>
      <w:r w:rsidRPr="00C9666F">
        <w:rPr>
          <w:rFonts w:ascii="Calibri" w:hAnsi="Calibri" w:cs="Calibri"/>
        </w:rPr>
        <w:t>(Chazette et al., 2021; Doran et al., 2017)</w:t>
      </w:r>
      <w:r w:rsidRPr="00C9666F">
        <w:rPr>
          <w:rFonts w:cstheme="minorHAnsi"/>
        </w:rPr>
        <w:fldChar w:fldCharType="end"/>
      </w:r>
      <w:r w:rsidRPr="00C9666F">
        <w:rPr>
          <w:rFonts w:cstheme="minorHAnsi"/>
        </w:rPr>
        <w:t xml:space="preserve">. </w:t>
      </w:r>
      <w:r w:rsidR="005D1939">
        <w:rPr>
          <w:rFonts w:cstheme="minorHAnsi"/>
        </w:rPr>
        <w:t>S</w:t>
      </w:r>
      <w:r w:rsidRPr="00C9666F">
        <w:rPr>
          <w:rFonts w:cstheme="minorHAnsi"/>
        </w:rPr>
        <w:t xml:space="preserve">tudies on human–robot </w:t>
      </w:r>
      <w:r w:rsidR="005D1939">
        <w:rPr>
          <w:rFonts w:cstheme="minorHAnsi"/>
        </w:rPr>
        <w:t>team</w:t>
      </w:r>
      <w:r w:rsidRPr="00C9666F">
        <w:rPr>
          <w:rFonts w:cstheme="minorHAnsi"/>
        </w:rPr>
        <w:t xml:space="preserve">work scenarios highlight </w:t>
      </w:r>
      <w:r w:rsidR="005D1939" w:rsidRPr="005D1939">
        <w:rPr>
          <w:rFonts w:cstheme="minorHAnsi"/>
        </w:rPr>
        <w:t>that explanation and cues can shape coordination and joint action, emphasizing the need to embed explainability into real-world collaborative contexts</w:t>
      </w:r>
      <w:r w:rsidRPr="00C9666F">
        <w:rPr>
          <w:rFonts w:cstheme="minorHAnsi"/>
        </w:rPr>
        <w:t xml:space="preserve"> </w:t>
      </w:r>
      <w:r w:rsidRPr="00C9666F">
        <w:rPr>
          <w:rFonts w:cstheme="minorHAnsi"/>
        </w:rPr>
        <w:fldChar w:fldCharType="begin"/>
      </w:r>
      <w:r w:rsidR="0020502D">
        <w:rPr>
          <w:rFonts w:cstheme="minorHAnsi"/>
        </w:rPr>
        <w:instrText xml:space="preserve"> ADDIN ZOTERO_ITEM CSL_CITATION {"citationID":"fI9qtZzv","properties":{"formattedCitation":"(Schulz-Schaeffer et al., 2024)","plainCitation":"(Schulz-Schaeffer et al., 2024)","noteIndex":0},"citationItems":[{"id":17,"uris":["http://zotero.org/users/local/8UVL95DM/items/T253BRKC","http://zotero.org/users/17950715/items/T253BRKC"],"itemData":{"id":17,"type":"webpage","note":"page: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(Schulz-Schaeffer et al., 2024)</w:t>
      </w:r>
      <w:r w:rsidRPr="00C9666F">
        <w:rPr>
          <w:rFonts w:cstheme="minorHAnsi"/>
        </w:rPr>
        <w:fldChar w:fldCharType="end"/>
      </w:r>
      <w:r w:rsidRPr="00C9666F">
        <w:rPr>
          <w:rFonts w:cstheme="minorHAnsi"/>
        </w:rPr>
        <w:t>.</w:t>
      </w:r>
      <w:r w:rsidR="005D1939">
        <w:rPr>
          <w:rFonts w:cstheme="minorHAnsi"/>
        </w:rPr>
        <w:t xml:space="preserve"> </w:t>
      </w:r>
      <w:r w:rsidRPr="00C9666F">
        <w:rPr>
          <w:rFonts w:cstheme="minorHAnsi"/>
        </w:rPr>
        <w:t xml:space="preserve">According to </w:t>
      </w:r>
      <w:r w:rsidR="005D1939">
        <w:rPr>
          <w:rFonts w:cstheme="minorHAnsi"/>
        </w:rPr>
        <w:fldChar w:fldCharType="begin"/>
      </w:r>
      <w:r w:rsidR="000C1DA5">
        <w:rPr>
          <w:rFonts w:cstheme="minorHAnsi"/>
        </w:rPr>
        <w:instrText xml:space="preserve"> ADDIN ZOTERO_ITEM CSL_CITATION {"citationID":"IAaU4Yvj","properties":{"formattedCitation":"(Doran et al., 2017)","plainCitation":"(Doran et al., 2017)","dontUpdate":true,"noteIndex":0},"citationItems":[{"id":33,"uris":["http://zotero.org/users/local/8UVL95DM/items/Y4ZLN8MU","http://zotero.org/users/17950715/items/Y4ZLN8MU"],"itemData":{"id":33,"type":"article-journal","container-title":"arXiv:1710.00794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R."}],"issued":{"date-parts":[["2017"]]}}}],"schema":"https://github.com/citation-style-language/schema/raw/master/csl-citation.json"} </w:instrText>
      </w:r>
      <w:r w:rsidR="005D1939">
        <w:rPr>
          <w:rFonts w:cstheme="minorHAnsi"/>
        </w:rPr>
        <w:fldChar w:fldCharType="separate"/>
      </w:r>
      <w:r w:rsidR="005D1939" w:rsidRPr="005D1939">
        <w:rPr>
          <w:rFonts w:ascii="Calibri" w:hAnsi="Calibri" w:cs="Calibri"/>
        </w:rPr>
        <w:t>Doran et al.</w:t>
      </w:r>
      <w:r w:rsidR="005D1939">
        <w:rPr>
          <w:rFonts w:ascii="Calibri" w:hAnsi="Calibri" w:cs="Calibri"/>
        </w:rPr>
        <w:t>'s</w:t>
      </w:r>
      <w:r w:rsidR="005D1939" w:rsidRPr="005D1939">
        <w:rPr>
          <w:rFonts w:ascii="Calibri" w:hAnsi="Calibri" w:cs="Calibri"/>
        </w:rPr>
        <w:t xml:space="preserve"> </w:t>
      </w:r>
      <w:r w:rsidR="005D1939">
        <w:rPr>
          <w:rFonts w:ascii="Calibri" w:hAnsi="Calibri" w:cs="Calibri"/>
        </w:rPr>
        <w:t>(</w:t>
      </w:r>
      <w:r w:rsidR="005D1939" w:rsidRPr="005D1939">
        <w:rPr>
          <w:rFonts w:ascii="Calibri" w:hAnsi="Calibri" w:cs="Calibri"/>
        </w:rPr>
        <w:t>2017)</w:t>
      </w:r>
      <w:r w:rsidR="005D1939">
        <w:rPr>
          <w:rFonts w:cstheme="minorHAnsi"/>
        </w:rPr>
        <w:fldChar w:fldCharType="end"/>
      </w:r>
      <w:r w:rsidRPr="00C9666F">
        <w:rPr>
          <w:rFonts w:cstheme="minorHAnsi"/>
        </w:rPr>
        <w:t xml:space="preserve"> foundational framework, explainable systems can be categorized into three levels: opaque (no insight into algorithmic function), interpretable (some insight available) and comprehensible (full insight achievable).</w:t>
      </w:r>
    </w:p>
    <w:p w14:paraId="6A648FAA" w14:textId="3A1054A0" w:rsidR="00970909" w:rsidRPr="00C9666F" w:rsidRDefault="00CD49DB" w:rsidP="00D20695">
      <w:pPr>
        <w:rPr>
          <w:rFonts w:cstheme="minorHAnsi"/>
        </w:rPr>
      </w:pPr>
      <w:r w:rsidRPr="00970909">
        <w:rPr>
          <w:rFonts w:cstheme="minorHAnsi"/>
        </w:rPr>
        <w:t xml:space="preserve">Recent literature underscores explanation as a decisive factor for effective collaboration, with theoretical models such as Levels of Explanation (LoE) offering structured approaches to enhance understandability </w:t>
      </w:r>
      <w:r w:rsidR="005D1939">
        <w:rPr>
          <w:rFonts w:cstheme="minorHAnsi"/>
        </w:rPr>
        <w:fldChar w:fldCharType="begin"/>
      </w:r>
      <w:r w:rsidR="000C1DA5">
        <w:rPr>
          <w:rFonts w:cstheme="minorHAnsi"/>
        </w:rPr>
        <w:instrText xml:space="preserve"> ADDIN ZOTERO_ITEM CSL_CITATION {"citationID":"qPtHzZIl","properties":{"formattedCitation":"(Kumar et al., 2025)","plainCitation":"(Kumar et al., 2025)","noteIndex":0},"citationItems":[{"id":10,"uris":["http://zotero.org/users/local/8UVL95DM/items/IBJJFJ2R","http://zotero.org/users/17950715/items/IBJJFJ2R"],"itemData":{"id":10,"type":"article-journal","DOI":"10.36227/techrxiv.173833927.75687496/v1","note":"publisher: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5D1939">
        <w:rPr>
          <w:rFonts w:cstheme="minorHAnsi"/>
        </w:rPr>
        <w:fldChar w:fldCharType="separate"/>
      </w:r>
      <w:r w:rsidR="00D20695" w:rsidRPr="00D20695">
        <w:rPr>
          <w:rFonts w:ascii="Calibri" w:hAnsi="Calibri" w:cs="Calibri"/>
        </w:rPr>
        <w:t>(Kumar et al., 2025)</w:t>
      </w:r>
      <w:r w:rsidR="005D1939">
        <w:rPr>
          <w:rFonts w:cstheme="minorHAnsi"/>
        </w:rPr>
        <w:fldChar w:fldCharType="end"/>
      </w:r>
      <w:r w:rsidRPr="00970909">
        <w:rPr>
          <w:rFonts w:cstheme="minorHAnsi"/>
        </w:rPr>
        <w:t xml:space="preserve">. Real-world evidence further shows that explanations delivered in real-time help users anticipate and comprehend robot behavior across naturalistic scenarios </w:t>
      </w:r>
      <w:r w:rsidR="00D20695">
        <w:rPr>
          <w:rFonts w:cstheme="minorHAnsi"/>
        </w:rPr>
        <w:fldChar w:fldCharType="begin"/>
      </w:r>
      <w:r w:rsidR="000C1DA5">
        <w:rPr>
          <w:rFonts w:cstheme="minorHAnsi"/>
        </w:rPr>
        <w:instrText xml:space="preserve"> ADDIN ZOTERO_ITEM CSL_CITATION {"citationID":"fgdpyMIv","properties":{"formattedCitation":"(Love et al., 2024)","plainCitation":"(Love et al., 2024)","noteIndex":0},"citationItems":[{"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rPr>
        <w:t>(Love et al., 2024)</w:t>
      </w:r>
      <w:r w:rsidR="00D20695">
        <w:rPr>
          <w:rFonts w:cstheme="minorHAnsi"/>
        </w:rPr>
        <w:fldChar w:fldCharType="end"/>
      </w:r>
      <w:r w:rsidRPr="00970909">
        <w:rPr>
          <w:rFonts w:cstheme="minorHAnsi"/>
        </w:rPr>
        <w:t>.</w:t>
      </w:r>
    </w:p>
    <w:p w14:paraId="0286D969" w14:textId="6269A856" w:rsidR="00B4345E" w:rsidRPr="00C9666F" w:rsidRDefault="00CD49DB" w:rsidP="0020502D">
      <w:pPr>
        <w:rPr>
          <w:rFonts w:cstheme="minorHAnsi"/>
        </w:rPr>
      </w:pPr>
      <w:r w:rsidRPr="00C9666F">
        <w:rPr>
          <w:rFonts w:cstheme="minorHAnsi"/>
        </w:rPr>
        <w:t xml:space="preserve">Explanations in HRI can take verbal, visual, or multimodal forms, and their effectiveness depends not only on the content of the information but also on the </w:t>
      </w:r>
      <w:r w:rsidR="00FF14CA" w:rsidRPr="00C9666F">
        <w:rPr>
          <w:rFonts w:cstheme="minorHAnsi"/>
          <w:lang w:bidi="ar-SA"/>
        </w:rPr>
        <w:t>explanation timing</w:t>
      </w:r>
      <w:r w:rsidRPr="00C9666F">
        <w:rPr>
          <w:rFonts w:cstheme="minorHAnsi"/>
        </w:rPr>
        <w:t xml:space="preserve"> in which they are provided </w:t>
      </w:r>
      <w:r w:rsidRPr="00C9666F">
        <w:rPr>
          <w:rFonts w:cstheme="minorHAnsi"/>
        </w:rPr>
        <w:fldChar w:fldCharType="begin"/>
      </w:r>
      <w:r w:rsidR="000C1DA5">
        <w:rPr>
          <w:rFonts w:cstheme="minorHAnsi"/>
        </w:rPr>
        <w:instrText xml:space="preserve"> ADDIN ZOTERO_ITEM CSL_CITATION {"citationID":"zfStfuME","properties":{"formattedCitation":"(Chazette et al., 2021; Das et al., 2021; Hald et al., 2021; Khanna et al., 2023; Kumar et al., 2024, 2025; Wachowiak et al., 2024)","plainCitation":"(Chazette et al., 2021; Das et al., 2021; Hald et al., 2021; Khanna et al., 2023; Kumar et al., 2024, 2025; Wachowiak et al., 2024)","noteIndex":0},"citationItems":[{"id":5,"uris":["http://zotero.org/users/local/8UVL95DM/items/PBISFSPH","http://zotero.org/users/17950715/items/PBISFSPH"],"itemData":{"id":5,"type":"webpage","container-title":"IEEE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(Chazette et al., 2021; Das et al., 2021; Hald et al., 2021; Khanna et al., 2023; Kumar et al., 2024, 2025; Wachowiak et al., 2024)</w:t>
      </w:r>
      <w:r w:rsidRPr="00C9666F">
        <w:rPr>
          <w:rFonts w:cstheme="minorHAnsi"/>
        </w:rPr>
        <w:fldChar w:fldCharType="end"/>
      </w:r>
      <w:r w:rsidRPr="00C9666F">
        <w:rPr>
          <w:rFonts w:cstheme="minorHAnsi"/>
        </w:rPr>
        <w:t xml:space="preserve">. Foundational and conceptual works highlight that explanation strategies vary in detail and timing, shaping how users interpret and interact with robots </w:t>
      </w:r>
      <w:r w:rsidRPr="00C9666F">
        <w:rPr>
          <w:rFonts w:cstheme="minorHAnsi"/>
        </w:rPr>
        <w:fldChar w:fldCharType="begin"/>
      </w:r>
      <w:r w:rsidR="000C1DA5">
        <w:rPr>
          <w:rFonts w:cstheme="minorHAnsi"/>
        </w:rPr>
        <w:instrText xml:space="preserve"> ADDIN ZOTERO_ITEM CSL_CITATION {"citationID":"R4RPTsMq","properties":{"formattedCitation":"(Chazette et al., 2021; Kumar et al., 2024, 2025)","plainCitation":"(Chazette et al., 2021; Kumar et al., 2024, 2025)","noteIndex":0},"citationItems":[{"id":5,"uris":["http://zotero.org/users/local/8UVL95DM/items/PBISFSPH","http://zotero.org/users/17950715/items/PBISFSPH"],"itemData":{"id":5,"type":"webpage","container-title":"IEEE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(Chazette et al., 2021; Kumar et al., 2024, 2025)</w:t>
      </w:r>
      <w:r w:rsidRPr="00C9666F">
        <w:rPr>
          <w:rFonts w:cstheme="minorHAnsi"/>
        </w:rPr>
        <w:fldChar w:fldCharType="end"/>
      </w:r>
      <w:r w:rsidRPr="00C9666F">
        <w:rPr>
          <w:rFonts w:cstheme="minorHAnsi"/>
        </w:rPr>
        <w:t xml:space="preserve">. Building on these frameworks, empirical studies demonstrate that detailed and timely explanations improve user understanding, strengthen trust, and enhance task performance in collaborative settings </w:t>
      </w:r>
      <w:r w:rsidRPr="00C9666F">
        <w:rPr>
          <w:rFonts w:cstheme="minorHAnsi"/>
        </w:rPr>
        <w:fldChar w:fldCharType="begin"/>
      </w:r>
      <w:r w:rsidR="0020502D">
        <w:rPr>
          <w:rFonts w:cstheme="minorHAnsi"/>
        </w:rPr>
        <w:instrText xml:space="preserve"> ADDIN ZOTERO_ITEM CSL_CITATION {"citationID":"6wY22y3p","properties":{"formattedCitation":"(Das et al., 2021; Hald et al., 2021; Khanna et al., 2023; Thomaz &amp; Breazeal, 2008; Wachowiak et al., 2024; Zakershahrak et al., 2019)","plainCitation":"(Das et al., 2021; Hald et al., 2021; Khanna et al., 2023; Thomaz &amp; Breazeal, 2008; Wachowiak et al., 2024; Zakershahrak et al., 2019)","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(Das et al., 2021; Hald et al., 2021; Khanna et al., 2023; Thomaz &amp; Breazeal, 2008; Wachowiak et al., 2024; Zakershahrak et al., 2019)</w:t>
      </w:r>
      <w:r w:rsidRPr="00C9666F">
        <w:rPr>
          <w:rFonts w:cstheme="minorHAnsi"/>
        </w:rPr>
        <w:fldChar w:fldCharType="end"/>
      </w:r>
      <w:r w:rsidRPr="00C9666F">
        <w:rPr>
          <w:rFonts w:cstheme="minorHAnsi"/>
        </w:rPr>
        <w:t>.</w:t>
      </w:r>
    </w:p>
    <w:p w14:paraId="0A4F3ABC" w14:textId="66324156" w:rsidR="00B4345E" w:rsidRPr="00C9666F" w:rsidRDefault="00CD49DB" w:rsidP="00B4345E">
      <w:pPr>
        <w:rPr>
          <w:rFonts w:cstheme="minorHAnsi"/>
        </w:rPr>
      </w:pPr>
      <w:r w:rsidRPr="00C9666F">
        <w:rPr>
          <w:rFonts w:cstheme="minorHAnsi"/>
        </w:rPr>
        <w:fldChar w:fldCharType="begin"/>
      </w:r>
      <w:r w:rsidR="000C1DA5">
        <w:rPr>
          <w:rFonts w:cstheme="minorHAnsi"/>
        </w:rPr>
        <w:instrText xml:space="preserve"> ADDIN ZOTERO_ITEM CSL_CITATION {"citationID":"343Eh14B","properties":{"formattedCitation":"(Hald et al., 2021)","plainCitation":"(Hald et al., 2021)","dontUpdate":true,"noteIndex":0},"citationItems":[{"id":6,"uris":["http://zotero.org/users/local/8UVL95DM/items/6XRK4VG5","http://zotero.org/users/17950715/items/6XRK4VG5"],"itemData":{"id":6,"type":"article-journal","container-title":"OPUS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schema":"https://github.com/citation-style-language/schema/raw/master/csl-citation.json"} </w:instrText>
      </w:r>
      <w:r w:rsidRPr="00C9666F">
        <w:rPr>
          <w:rFonts w:cstheme="minorHAnsi"/>
        </w:rPr>
        <w:fldChar w:fldCharType="separate"/>
      </w:r>
      <w:r w:rsidRPr="00C9666F">
        <w:rPr>
          <w:rFonts w:ascii="Calibri" w:hAnsi="Calibri" w:cs="Calibri"/>
        </w:rPr>
        <w:t>Hald et al. (2021)</w:t>
      </w:r>
      <w:r w:rsidRPr="00C9666F">
        <w:rPr>
          <w:rFonts w:cstheme="minorHAnsi"/>
        </w:rPr>
        <w:fldChar w:fldCharType="end"/>
      </w:r>
      <w:r w:rsidRPr="00C9666F">
        <w:rPr>
          <w:rFonts w:cstheme="minorHAnsi"/>
        </w:rPr>
        <w:t xml:space="preserve"> conducted a controlled experiment examining how different levels of mistake explanations (no explanation, explanation, and explanation with solution) following a robot’s error influence trust recovery. The findings indicated that although explanations were perceived as useful for shaping participants’ opinions about the robot, they alone did not significantly restore trust after a failure, thereby emphasizing the necessity of additional trust-repair strategies. </w:t>
      </w:r>
      <w:r w:rsidRPr="00C9666F">
        <w:rPr>
          <w:rFonts w:cstheme="minorHAnsi"/>
        </w:rPr>
        <w:fldChar w:fldCharType="begin"/>
      </w:r>
      <w:r w:rsidR="000C1DA5">
        <w:rPr>
          <w:rFonts w:cstheme="minorHAnsi"/>
        </w:rPr>
        <w:instrText xml:space="preserve"> ADDIN ZOTERO_ITEM CSL_CITATION {"citationID":"7jNhzHLs","properties":{"formattedCitation":"(Khanna et al., 2023)","plainCitation":"(Khanna et al., 2023)","dontUpdate":true,"noteIndex":0},"citationItems":[{"id":7,"uris":["http://zotero.org/users/local/8UVL95DM/items/83Z93AWP","http://zotero.org/users/17950715/items/83Z93AWP"],"itemData":{"id":7,"type":"article-journal","container-title":"arXiv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Björkman"},{"family":"Leite","given":"Iolanda"},{"family":"Smith","given":"Christian"}],"issued":{"date-parts":[["2023"]]}}}],"schema":"https://github.com/citation-style-language/schema/raw/master/csl-citation.json"} </w:instrText>
      </w:r>
      <w:r w:rsidRPr="00C9666F">
        <w:rPr>
          <w:rFonts w:cstheme="minorHAnsi"/>
        </w:rPr>
        <w:fldChar w:fldCharType="separate"/>
      </w:r>
      <w:r w:rsidRPr="00C9666F">
        <w:rPr>
          <w:rFonts w:ascii="Calibri" w:hAnsi="Calibri" w:cs="Calibri"/>
        </w:rPr>
        <w:t>Khanna et al. (2023)</w:t>
      </w:r>
      <w:r w:rsidRPr="00C9666F">
        <w:rPr>
          <w:rFonts w:cstheme="minorHAnsi"/>
        </w:rPr>
        <w:fldChar w:fldCharType="end"/>
      </w:r>
      <w:r w:rsidRPr="00C9666F">
        <w:rPr>
          <w:rFonts w:cstheme="minorHAnsi"/>
        </w:rPr>
        <w:t xml:space="preserve"> investigated explanation strategies for failure resolution in human–robot collaboration. By systematically varying the level of detail provided about the failed action, its underlying cause, and the action history, they demonstrated that both the success of failure resolution and user satisfaction depended directly on the depth of explanation. </w:t>
      </w:r>
      <w:r w:rsidRPr="00C9666F">
        <w:rPr>
          <w:rFonts w:cstheme="minorHAnsi"/>
        </w:rPr>
        <w:fldChar w:fldCharType="begin"/>
      </w:r>
      <w:r w:rsidR="000C1DA5">
        <w:rPr>
          <w:rFonts w:cstheme="minorHAnsi"/>
        </w:rPr>
        <w:instrText xml:space="preserve"> ADDIN ZOTERO_ITEM CSL_CITATION {"citationID":"1xn9Rfiv","properties":{"formattedCitation":"(Wachowiak et al., 2024)","plainCitation":"(Wachowiak et al., 2024)","dontUpdate":true,"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Wachowiak et al. (2024)</w:t>
      </w:r>
      <w:r w:rsidRPr="00C9666F">
        <w:rPr>
          <w:rFonts w:cstheme="minorHAnsi"/>
        </w:rPr>
        <w:fldChar w:fldCharType="end"/>
      </w:r>
      <w:r w:rsidRPr="00C9666F">
        <w:rPr>
          <w:rFonts w:cstheme="minorHAnsi"/>
        </w:rPr>
        <w:t xml:space="preserve"> explored when users seek explanations from robots during interaction and proposed a taxonomy of explanation types together </w:t>
      </w:r>
      <w:r w:rsidRPr="00C9666F">
        <w:rPr>
          <w:rFonts w:cstheme="minorHAnsi"/>
        </w:rPr>
        <w:lastRenderedPageBreak/>
        <w:t xml:space="preserve">with indicators of explanatory need. Their findings underscored the importance of context-aware and appropriately timed explanations, showing that explanations are most effective when delivered precisely at moments of user uncertainty or confusion. </w:t>
      </w:r>
      <w:r w:rsidRPr="00C9666F">
        <w:rPr>
          <w:rFonts w:cstheme="minorHAnsi"/>
        </w:rPr>
        <w:fldChar w:fldCharType="begin"/>
      </w:r>
      <w:r w:rsidR="000C1DA5">
        <w:rPr>
          <w:rFonts w:cstheme="minorHAnsi"/>
        </w:rPr>
        <w:instrText xml:space="preserve"> ADDIN ZOTERO_ITEM CSL_CITATION {"citationID":"zjimBufL","properties":{"formattedCitation":"(Das et al., 2021)","plainCitation":"(Das et al., 2021)","dontUpdate":true,"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schema":"https://github.com/citation-style-language/schema/raw/master/csl-citation.json"} </w:instrText>
      </w:r>
      <w:r w:rsidRPr="00C9666F">
        <w:rPr>
          <w:rFonts w:cstheme="minorHAnsi"/>
        </w:rPr>
        <w:fldChar w:fldCharType="separate"/>
      </w:r>
      <w:r w:rsidRPr="00C9666F">
        <w:rPr>
          <w:rFonts w:ascii="Calibri" w:hAnsi="Calibri" w:cs="Calibri"/>
        </w:rPr>
        <w:t>Das et al. (2021)</w:t>
      </w:r>
      <w:r w:rsidRPr="00C9666F">
        <w:rPr>
          <w:rFonts w:cstheme="minorHAnsi"/>
        </w:rPr>
        <w:fldChar w:fldCharType="end"/>
      </w:r>
      <w:r w:rsidRPr="00C9666F">
        <w:rPr>
          <w:rFonts w:cstheme="minorHAnsi"/>
        </w:rPr>
        <w:t xml:space="preserve"> introduced a model for generating explanations tailored to non-expert users during robot failures in assistive tasks. Their user studies revealed that context-rich explanations, including both the cause of failure and the robot’s action history, substantially improved participants’ ability to understand and recover from failures, in comparison to minimal or generic explanations. </w:t>
      </w:r>
      <w:r w:rsidRPr="00C9666F">
        <w:rPr>
          <w:rFonts w:cstheme="minorHAnsi"/>
        </w:rPr>
        <w:fldChar w:fldCharType="begin"/>
      </w:r>
      <w:r w:rsidR="000C1DA5">
        <w:rPr>
          <w:rFonts w:cstheme="minorHAnsi"/>
        </w:rPr>
        <w:instrText xml:space="preserve"> ADDIN ZOTERO_ITEM CSL_CITATION {"citationID":"Ms76q0YI","properties":{"formattedCitation":"(Thomaz &amp; Breazeal, 2008)","plainCitation":"(Thomaz &amp; Breazeal, 2008)","dontUpdate":true,"noteIndex":0},"citationItems":[{"id":12,"uris":["http://zotero.org/users/local/8UVL95DM/items/433IDZNH","http://zotero.org/users/17950715/items/433IDZNH"],"itemData":{"id":12,"type":"article-journal","container-title":"Artificial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L."},{"family":"Breazeal","given":"Cynthia"}],"issued":{"date-parts":[["2008"]]}}}],"schema":"https://github.com/citation-style-language/schema/raw/master/csl-citation.json"} </w:instrText>
      </w:r>
      <w:r w:rsidRPr="00C9666F">
        <w:rPr>
          <w:rFonts w:cstheme="minorHAnsi"/>
        </w:rPr>
        <w:fldChar w:fldCharType="separate"/>
      </w:r>
      <w:r w:rsidRPr="00C9666F">
        <w:rPr>
          <w:rFonts w:ascii="Calibri" w:hAnsi="Calibri" w:cs="Calibri"/>
        </w:rPr>
        <w:t>Thomaz &amp; Breazeal (2008)</w:t>
      </w:r>
      <w:r w:rsidRPr="00C9666F">
        <w:rPr>
          <w:rFonts w:cstheme="minorHAnsi"/>
        </w:rPr>
        <w:fldChar w:fldCharType="end"/>
      </w:r>
      <w:r w:rsidRPr="00C9666F">
        <w:rPr>
          <w:rFonts w:cstheme="minorHAnsi"/>
        </w:rPr>
        <w:t xml:space="preserve"> examined interactive learning scenarios in which humans teach robots, demonstrating that when robots provided clear and well-timed feedback or explanations of their actions and limitations, human teachers adapted their strategies in ways that produced better learning outcomes and more effective human–robot partnerships. </w:t>
      </w:r>
      <w:r w:rsidRPr="00C9666F">
        <w:rPr>
          <w:rFonts w:cstheme="minorHAnsi"/>
        </w:rPr>
        <w:fldChar w:fldCharType="begin"/>
      </w:r>
      <w:r w:rsidR="0020502D">
        <w:rPr>
          <w:rFonts w:cstheme="minorHAnsi"/>
        </w:rPr>
        <w:instrText xml:space="preserve"> ADDIN ZOTERO_ITEM CSL_CITATION {"citationID":"Ja9LSfZh","properties":{"formattedCitation":"(Mehrdad Zakershahrak et al., 2019)","plainCitation":"(Mehrdad Zakershahrak et al., 2019)","dontUpdate":true,"noteIndex":0},"citationItems":[{"id":13,"uris":["http://zotero.org/users/local/8UVL95DM/items/IKYBQU8U","http://zotero.org/users/17950715/items/IKYBQU8U"],"itemData":{"id":13,"type":"webpage","container-title":"arXiv.org","title":"Online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Pr="00C9666F">
        <w:rPr>
          <w:rFonts w:cstheme="minorHAnsi"/>
        </w:rPr>
        <w:fldChar w:fldCharType="separate"/>
      </w:r>
      <w:r w:rsidRPr="00C9666F">
        <w:rPr>
          <w:rFonts w:ascii="Calibri" w:hAnsi="Calibri" w:cs="Calibri"/>
        </w:rPr>
        <w:t>Zakershahrak et al. (2019)</w:t>
      </w:r>
      <w:r w:rsidRPr="00C9666F">
        <w:rPr>
          <w:rFonts w:cstheme="minorHAnsi"/>
        </w:rPr>
        <w:fldChar w:fldCharType="end"/>
      </w:r>
      <w:r w:rsidRPr="00C9666F">
        <w:rPr>
          <w:rFonts w:cstheme="minorHAnsi"/>
        </w:rPr>
        <w:t xml:space="preserve"> developed an online, incremental explanation generation method for human–robot teaming, showing through user studies that distributing explanations in small, timely increments during task execution reduced cognitive workload and enhanced user understanding, compared to delivering large, single-block explanations.</w:t>
      </w:r>
    </w:p>
    <w:p w14:paraId="1C8CEA82" w14:textId="2B16FB31" w:rsidR="00B4345E" w:rsidRPr="00C9666F" w:rsidRDefault="00CD49DB" w:rsidP="004B3E7F">
      <w:pPr>
        <w:rPr>
          <w:rFonts w:cstheme="minorHAnsi"/>
        </w:rPr>
      </w:pPr>
      <w:r w:rsidRPr="00C9666F">
        <w:rPr>
          <w:rFonts w:cstheme="minorHAnsi"/>
        </w:rPr>
        <w:t xml:space="preserve">Collectively, these studies establish that the effectiveness of robotic explanations depends critically on both the level of detail and the </w:t>
      </w:r>
      <w:r w:rsidR="00FF14CA" w:rsidRPr="00C9666F">
        <w:rPr>
          <w:rFonts w:cstheme="minorHAnsi"/>
          <w:lang w:bidi="ar-SA"/>
        </w:rPr>
        <w:t>explanation timing</w:t>
      </w:r>
      <w:r w:rsidRPr="00C9666F">
        <w:rPr>
          <w:rFonts w:cstheme="minorHAnsi"/>
        </w:rPr>
        <w:t>, with direct implications for user satisfaction, trust, and collaborative task performance. The quality of explanations has been shown to influence three interrelated aspects of collaborative performance</w:t>
      </w:r>
      <w:r w:rsidR="00276A87">
        <w:rPr>
          <w:rFonts w:cstheme="minorHAnsi"/>
        </w:rPr>
        <w:t xml:space="preserve"> </w:t>
      </w:r>
      <w:r w:rsidR="00276A87" w:rsidRPr="00C9666F">
        <w:rPr>
          <w:rFonts w:cstheme="minorHAnsi"/>
        </w:rPr>
        <w:fldChar w:fldCharType="begin"/>
      </w:r>
      <w:r w:rsidR="00276A87">
        <w:rPr>
          <w:rFonts w:cstheme="minorHAnsi"/>
        </w:rPr>
        <w:instrText xml:space="preserve"> ADDIN ZOTERO_ITEM CSL_CITATION {"citationID":"QEeTuGWi","properties":{"formattedCitation":"(Bensch et al., 2017; R. R. Hoffman et al., 2019; Schaefer, 2016)","plainCitation":"(Bensch et al., 2017; R. R. Hoffman et al., 2019; Schaefer, 2016)","noteIndex":0},"citationItems":[{"id":4,"uris":["http://zotero.org/users/local/8UVL95DM/items/NNDL5SQA","http://zotero.org/users/17950715/items/NNDL5SQA"],"itemData":{"id":4,"type":"article-journal","container-title":"UPCommons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276A87" w:rsidRPr="00C9666F">
        <w:rPr>
          <w:rFonts w:cstheme="minorHAnsi"/>
        </w:rPr>
        <w:fldChar w:fldCharType="separate"/>
      </w:r>
      <w:r w:rsidR="00276A87" w:rsidRPr="00C9666F">
        <w:rPr>
          <w:rFonts w:ascii="Calibri" w:hAnsi="Calibri" w:cs="Calibri"/>
        </w:rPr>
        <w:t>(Bensch et al., 2017; Hoffman et al., 2019; Schaefer, 2016)</w:t>
      </w:r>
      <w:r w:rsidR="00276A87" w:rsidRPr="00C9666F">
        <w:rPr>
          <w:rFonts w:cstheme="minorHAnsi"/>
        </w:rPr>
        <w:fldChar w:fldCharType="end"/>
      </w:r>
      <w:r w:rsidRPr="00C9666F">
        <w:rPr>
          <w:rFonts w:cstheme="minorHAnsi"/>
        </w:rPr>
        <w:t xml:space="preserve">: explanation satisfaction (the extent to which users perceive explanations as meeting their needs), trust (confidence in the robot’s competence and intentions), and fluency of interaction (the smoothness and naturalness of the collaborative process). These dimensions are mutually reinforcing and together determine the overall success of human–robot collaboration in complex tasks. Beyond these subjective outcomes, the quality and </w:t>
      </w:r>
      <w:r w:rsidR="00FF14CA" w:rsidRPr="00C9666F">
        <w:rPr>
          <w:rFonts w:cstheme="minorHAnsi"/>
          <w:lang w:bidi="ar-SA"/>
        </w:rPr>
        <w:t>explanation timing</w:t>
      </w:r>
      <w:r w:rsidRPr="00C9666F">
        <w:rPr>
          <w:rFonts w:cstheme="minorHAnsi"/>
        </w:rPr>
        <w:t xml:space="preserve"> of explanations exert a measurable influence on objective task performance. Empirical studies consistently demonstrate that clear and context-appropriate explanations reduce task completion time, lower error rates, and minimize the need for human assistance during collaborative tasks </w:t>
      </w:r>
      <w:r w:rsidRPr="00C9666F">
        <w:rPr>
          <w:rFonts w:cstheme="minorHAnsi"/>
        </w:rPr>
        <w:fldChar w:fldCharType="begin"/>
      </w:r>
      <w:r w:rsidR="0020502D">
        <w:rPr>
          <w:rFonts w:cstheme="minorHAnsi"/>
        </w:rPr>
        <w:instrText xml:space="preserve"> ADDIN ZOTERO_ITEM CSL_CITATION {"citationID":"PVprZoik","properties":{"formattedCitation":"(Bensch et al., 2017; Das et al., 2021; Hald et al., 2021; Mehrdad Zakershahrak et al., 2019; Thomaz &amp; Breazeal, 2008; Wachowiak et al., 2024)","plainCitation":"(Bensch et al., 2017; Das et al., 2021; Hald et al., 2021; Mehrdad Zakershahrak et al., 2019; Thomaz &amp; Breazeal, 2008; Wachowiak et al., 2024)","dontUpdate":true,"noteIndex":0},"citationItems":[{"id":4,"uris":["http://zotero.org/users/local/8UVL95DM/items/NNDL5SQA","http://zotero.org/users/17950715/items/NNDL5SQA"],"itemData":{"id":4,"type":"article-journal","container-title":"UPCommons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(Bensch et al., 2017; Das et al., 2021; Hald et al., 2021; Zakershahrak et al., 2019; Thomaz &amp; Breazeal, 2008; Wachowiak et al., 2024)</w:t>
      </w:r>
      <w:r w:rsidRPr="00C9666F">
        <w:rPr>
          <w:rFonts w:cstheme="minorHAnsi"/>
        </w:rPr>
        <w:fldChar w:fldCharType="end"/>
      </w:r>
      <w:r w:rsidRPr="00C9666F">
        <w:rPr>
          <w:rFonts w:cstheme="minorHAnsi"/>
        </w:rPr>
        <w:t>. Therefore, a comprehensive evaluation of robotic explanations in HRI must incorporate both subjective user perception (</w:t>
      </w:r>
      <w:r w:rsidRPr="00C9666F">
        <w:rPr>
          <w:rFonts w:cstheme="minorHAnsi"/>
          <w:i/>
          <w:iCs/>
        </w:rPr>
        <w:t>explanation</w:t>
      </w:r>
      <w:r w:rsidRPr="00C9666F">
        <w:rPr>
          <w:rFonts w:cstheme="minorHAnsi"/>
        </w:rPr>
        <w:t xml:space="preserve"> </w:t>
      </w:r>
      <w:r w:rsidRPr="00C9666F">
        <w:rPr>
          <w:rFonts w:cstheme="minorHAnsi"/>
          <w:i/>
          <w:iCs/>
        </w:rPr>
        <w:t>satisfaction</w:t>
      </w:r>
      <w:r w:rsidRPr="00C9666F">
        <w:rPr>
          <w:rFonts w:cstheme="minorHAnsi"/>
        </w:rPr>
        <w:t xml:space="preserve">, </w:t>
      </w:r>
      <w:r w:rsidRPr="00C9666F">
        <w:rPr>
          <w:rFonts w:cstheme="minorHAnsi"/>
          <w:i/>
          <w:iCs/>
        </w:rPr>
        <w:t>trust</w:t>
      </w:r>
      <w:r w:rsidRPr="00C9666F">
        <w:rPr>
          <w:rFonts w:cstheme="minorHAnsi"/>
        </w:rPr>
        <w:t xml:space="preserve">, </w:t>
      </w:r>
      <w:r w:rsidR="00337691" w:rsidRPr="00C9666F">
        <w:rPr>
          <w:rFonts w:cstheme="minorHAnsi"/>
          <w:i/>
          <w:iCs/>
        </w:rPr>
        <w:t>interaction</w:t>
      </w:r>
      <w:r w:rsidR="00337691" w:rsidRPr="00C9666F">
        <w:rPr>
          <w:rFonts w:cstheme="minorHAnsi"/>
        </w:rPr>
        <w:t xml:space="preserve"> </w:t>
      </w:r>
      <w:r w:rsidRPr="00C9666F">
        <w:rPr>
          <w:rFonts w:cstheme="minorHAnsi"/>
          <w:i/>
          <w:iCs/>
        </w:rPr>
        <w:t>fluency</w:t>
      </w:r>
      <w:r w:rsidRPr="00C9666F">
        <w:rPr>
          <w:rFonts w:cstheme="minorHAnsi"/>
        </w:rPr>
        <w:t>) and objective performance measures (</w:t>
      </w:r>
      <w:r w:rsidRPr="00C9666F">
        <w:rPr>
          <w:rFonts w:cstheme="minorHAnsi"/>
          <w:i/>
          <w:iCs/>
        </w:rPr>
        <w:t>completion</w:t>
      </w:r>
      <w:r w:rsidRPr="00C9666F">
        <w:rPr>
          <w:rFonts w:cstheme="minorHAnsi"/>
        </w:rPr>
        <w:t xml:space="preserve"> </w:t>
      </w:r>
      <w:r w:rsidRPr="00C9666F">
        <w:rPr>
          <w:rFonts w:cstheme="minorHAnsi"/>
          <w:i/>
          <w:iCs/>
        </w:rPr>
        <w:t>time</w:t>
      </w:r>
      <w:r w:rsidRPr="00C9666F">
        <w:rPr>
          <w:rFonts w:cstheme="minorHAnsi"/>
        </w:rPr>
        <w:t xml:space="preserve">, </w:t>
      </w:r>
      <w:r w:rsidRPr="00C9666F">
        <w:rPr>
          <w:rFonts w:cstheme="minorHAnsi"/>
          <w:i/>
          <w:iCs/>
        </w:rPr>
        <w:t>errors</w:t>
      </w:r>
      <w:r w:rsidRPr="00C9666F">
        <w:rPr>
          <w:rFonts w:cstheme="minorHAnsi"/>
        </w:rPr>
        <w:t xml:space="preserve">, </w:t>
      </w:r>
      <w:r w:rsidR="00337691" w:rsidRPr="00C9666F">
        <w:rPr>
          <w:rFonts w:cstheme="minorHAnsi"/>
        </w:rPr>
        <w:t>and</w:t>
      </w:r>
      <w:r w:rsidRPr="00C9666F">
        <w:rPr>
          <w:rFonts w:cstheme="minorHAnsi"/>
        </w:rPr>
        <w:t xml:space="preserve"> </w:t>
      </w:r>
      <w:r w:rsidRPr="00C9666F">
        <w:rPr>
          <w:rFonts w:cstheme="minorHAnsi"/>
          <w:i/>
          <w:iCs/>
        </w:rPr>
        <w:t>assistance</w:t>
      </w:r>
      <w:r w:rsidRPr="00C9666F">
        <w:rPr>
          <w:rFonts w:cstheme="minorHAnsi"/>
        </w:rPr>
        <w:t xml:space="preserve"> </w:t>
      </w:r>
      <w:r w:rsidRPr="00C9666F">
        <w:rPr>
          <w:rFonts w:cstheme="minorHAnsi"/>
          <w:i/>
          <w:iCs/>
        </w:rPr>
        <w:t>requests</w:t>
      </w:r>
      <w:r w:rsidRPr="00C9666F">
        <w:rPr>
          <w:rFonts w:cstheme="minorHAnsi"/>
        </w:rPr>
        <w:t>).</w:t>
      </w:r>
    </w:p>
    <w:p w14:paraId="428D2C9C" w14:textId="77777777" w:rsidR="00B4345E" w:rsidRPr="00C9666F" w:rsidRDefault="00CD49DB" w:rsidP="00B4345E">
      <w:pPr>
        <w:pStyle w:val="Heading2"/>
      </w:pPr>
      <w:bookmarkStart w:id="13" w:name="_Toc209164991"/>
      <w:r w:rsidRPr="00C9666F">
        <w:t>Levels of Explanation (LoE) Framework</w:t>
      </w:r>
      <w:bookmarkEnd w:id="13"/>
    </w:p>
    <w:p w14:paraId="3CF527D3" w14:textId="67B71801" w:rsidR="00B4345E" w:rsidRPr="00C9666F" w:rsidRDefault="00CD49DB" w:rsidP="00B4345E">
      <w:pPr>
        <w:rPr>
          <w:rFonts w:cstheme="minorHAnsi"/>
        </w:rPr>
      </w:pPr>
      <w:r w:rsidRPr="00C9666F">
        <w:rPr>
          <w:rFonts w:cstheme="minorHAnsi"/>
        </w:rPr>
        <w:t xml:space="preserve">The Levels of Explanation (LoE) framework, introduced by </w:t>
      </w:r>
      <w:r w:rsidRPr="00C9666F">
        <w:rPr>
          <w:rFonts w:cstheme="minorHAnsi"/>
        </w:rPr>
        <w:fldChar w:fldCharType="begin"/>
      </w:r>
      <w:r w:rsidR="000C1DA5">
        <w:rPr>
          <w:rFonts w:cstheme="minorHAnsi"/>
        </w:rPr>
        <w:instrText xml:space="preserve"> ADDIN ZOTERO_ITEM CSL_CITATION {"citationID":"5rCNZVJU","properties":{"formattedCitation":"(Kumar et al., 2024, 2025)","plainCitation":"(Kumar et al., 2024, 2025)","dontUpdate":true,"noteIndex":0},"citationItems":[{"id":11,"uris":["http://zotero.org/users/local/8UVL95DM/items/GRB7YGZK","http://zotero.org/users/17950715/items/GRB7YGZK"],"itemData":{"id":11,"type":"webpage","container-title":"arXiv.org","title":"Levels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Kumar et al., (2024, 2025)</w:t>
      </w:r>
      <w:r w:rsidRPr="00C9666F">
        <w:rPr>
          <w:rFonts w:cstheme="minorHAnsi"/>
        </w:rPr>
        <w:fldChar w:fldCharType="end"/>
      </w:r>
      <w:r w:rsidRPr="00C9666F">
        <w:rPr>
          <w:rFonts w:cstheme="minorHAnsi"/>
        </w:rPr>
        <w:t xml:space="preserve">, formalizes explanations along two fundamental axes: </w:t>
      </w:r>
      <w:r w:rsidRPr="00E90C6E">
        <w:rPr>
          <w:rFonts w:cstheme="minorHAnsi"/>
          <w:b/>
          <w:bCs/>
        </w:rPr>
        <w:t>what</w:t>
      </w:r>
      <w:r w:rsidRPr="00C9666F">
        <w:rPr>
          <w:rFonts w:cstheme="minorHAnsi"/>
        </w:rPr>
        <w:t xml:space="preserve"> content should be communicated (verbosity) and </w:t>
      </w:r>
      <w:r w:rsidRPr="00E90C6E">
        <w:rPr>
          <w:rFonts w:cstheme="minorHAnsi"/>
          <w:b/>
          <w:bCs/>
        </w:rPr>
        <w:t>when</w:t>
      </w:r>
      <w:r w:rsidRPr="00C9666F">
        <w:rPr>
          <w:rFonts w:cstheme="minorHAnsi"/>
        </w:rPr>
        <w:t xml:space="preserve"> it should be delivered (explanation </w:t>
      </w:r>
      <w:r w:rsidR="00FF14CA" w:rsidRPr="00C9666F">
        <w:rPr>
          <w:rFonts w:cstheme="minorHAnsi"/>
          <w:lang w:bidi="ar-SA"/>
        </w:rPr>
        <w:t>timing</w:t>
      </w:r>
      <w:r w:rsidRPr="00C9666F">
        <w:rPr>
          <w:rFonts w:cstheme="minorHAnsi"/>
        </w:rPr>
        <w:t xml:space="preserve">). By structuring explanations along these two dimensions, the framework provides a systematic and theoretically grounded approach for designing explanation policies tailored to different contexts and user needs. Early implementations of the LoE concept in mobile robot navigation and pick-and-place tasks demonstrated that context-aware explanation policies can effectively reduce cognitive load and improve error recovery </w:t>
      </w:r>
      <w:r w:rsidRPr="00C9666F">
        <w:rPr>
          <w:rFonts w:cstheme="minorHAnsi"/>
        </w:rPr>
        <w:fldChar w:fldCharType="begin"/>
      </w:r>
      <w:r w:rsidR="0020502D">
        <w:rPr>
          <w:rFonts w:cstheme="minorHAnsi"/>
        </w:rPr>
        <w:instrText xml:space="preserve"> ADDIN ZOTERO_ITEM CSL_CITATION {"citationID":"Z2TWWUus","properties":{"formattedCitation":"(Kumar et al., 2024, 2025; Mehrdad Zakershahrak et al., 2019; Thomaz &amp; Breazeal, 2008)","plainCitation":"(Kumar et al., 2024, 2025; Mehrdad Zakershahrak et al., 2019; Thomaz &amp; Breazeal, 2008)","dontUpdate":true,"noteIndex":0},"citationItems":[{"id":11,"uris":["http://zotero.org/users/local/8UVL95DM/items/GRB7YGZK","http://zotero.org/users/17950715/items/GRB7YGZK"],"itemData":{"id":11,"type":"webpage","container-title":"arXiv.org","title":"Levels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L."},{"family":"Breazeal","given":"Cynthia"}],"issued":{"date-parts":[["2008"]]}}}],"schema":"https://github.com/citation-style-language/schema/raw/master/csl-citation.json"} </w:instrText>
      </w:r>
      <w:r w:rsidRPr="00C9666F">
        <w:rPr>
          <w:rFonts w:cstheme="minorHAnsi"/>
        </w:rPr>
        <w:fldChar w:fldCharType="separate"/>
      </w:r>
      <w:r w:rsidRPr="00C9666F">
        <w:rPr>
          <w:rFonts w:ascii="Calibri" w:hAnsi="Calibri" w:cs="Calibri"/>
        </w:rPr>
        <w:t xml:space="preserve">(Kumar et al., </w:t>
      </w:r>
      <w:r w:rsidRPr="00C9666F">
        <w:rPr>
          <w:rFonts w:ascii="Calibri" w:hAnsi="Calibri" w:cs="Calibri"/>
        </w:rPr>
        <w:lastRenderedPageBreak/>
        <w:t>2024, 2025; Zakershahrak et al., 2019; Thomaz &amp; Breazeal, 2008)</w:t>
      </w:r>
      <w:r w:rsidRPr="00C9666F">
        <w:rPr>
          <w:rFonts w:cstheme="minorHAnsi"/>
        </w:rPr>
        <w:fldChar w:fldCharType="end"/>
      </w:r>
      <w:r w:rsidRPr="00C9666F">
        <w:rPr>
          <w:rFonts w:cstheme="minorHAnsi"/>
        </w:rPr>
        <w:t xml:space="preserve">. Nevertheless, few studies have systematically manipulated both explanation content and </w:t>
      </w:r>
      <w:r w:rsidR="00FF14CA" w:rsidRPr="00C9666F">
        <w:rPr>
          <w:rFonts w:cstheme="minorHAnsi"/>
          <w:lang w:bidi="ar-SA"/>
        </w:rPr>
        <w:t>explanation timing</w:t>
      </w:r>
      <w:r w:rsidRPr="00C9666F">
        <w:rPr>
          <w:rFonts w:cstheme="minorHAnsi"/>
        </w:rPr>
        <w:t xml:space="preserve"> in physically collaborative industrial tasks, where the demands for efficiency, safety, and fluency are particularly high </w:t>
      </w:r>
      <w:r w:rsidRPr="00C9666F">
        <w:rPr>
          <w:rFonts w:cstheme="minorHAnsi"/>
        </w:rPr>
        <w:fldChar w:fldCharType="begin"/>
      </w:r>
      <w:r w:rsidR="000C1DA5">
        <w:rPr>
          <w:rFonts w:cstheme="minorHAnsi"/>
        </w:rPr>
        <w:instrText xml:space="preserve"> ADDIN ZOTERO_ITEM CSL_CITATION {"citationID":"eOsDMIvZ","properties":{"formattedCitation":"(Das et al., 2021; Khanna et al., 2023; Wachowiak et al., 2024)","plainCitation":"(Das et al., 2021; Khanna et al., 2023; Wachowiak et al., 2024)","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(Das et al., 2021; Khanna et al., 2023; Wachowiak et al., 2024)</w:t>
      </w:r>
      <w:r w:rsidRPr="00C9666F">
        <w:rPr>
          <w:rFonts w:cstheme="minorHAnsi"/>
        </w:rPr>
        <w:fldChar w:fldCharType="end"/>
      </w:r>
      <w:r w:rsidRPr="00C9666F">
        <w:rPr>
          <w:rFonts w:cstheme="minorHAnsi"/>
        </w:rPr>
        <w:t>.</w:t>
      </w:r>
    </w:p>
    <w:p w14:paraId="2405AA9D" w14:textId="77228CFC" w:rsidR="00B4345E" w:rsidRDefault="00CD49DB" w:rsidP="00B4345E">
      <w:pPr>
        <w:rPr>
          <w:rFonts w:cstheme="minorHAnsi"/>
        </w:rPr>
      </w:pPr>
      <w:r w:rsidRPr="00C9666F">
        <w:rPr>
          <w:rFonts w:cstheme="minorHAnsi"/>
        </w:rPr>
        <w:t xml:space="preserve">The framework distinguishes between levels of explanation detail, ranging from minimal information (low verbosity) to comprehensive explanations (high verbosity), and between explanation </w:t>
      </w:r>
      <w:r w:rsidR="00FF14CA" w:rsidRPr="00C9666F">
        <w:rPr>
          <w:rFonts w:cstheme="minorHAnsi"/>
        </w:rPr>
        <w:t>timing</w:t>
      </w:r>
      <w:r w:rsidRPr="00C9666F">
        <w:rPr>
          <w:rFonts w:cstheme="minorHAnsi"/>
        </w:rPr>
        <w:t xml:space="preserve">, ranging from pre-task briefings to real-time contextual information provided during task execution </w:t>
      </w:r>
      <w:r w:rsidRPr="00C9666F">
        <w:rPr>
          <w:rFonts w:cstheme="minorHAnsi"/>
        </w:rPr>
        <w:fldChar w:fldCharType="begin"/>
      </w:r>
      <w:r w:rsidR="000C1DA5">
        <w:rPr>
          <w:rFonts w:cstheme="minorHAnsi"/>
        </w:rPr>
        <w:instrText xml:space="preserve"> ADDIN ZOTERO_ITEM CSL_CITATION {"citationID":"wddo0GJr","properties":{"formattedCitation":"(Kumar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(Kumar et al., 2024, 2025)</w:t>
      </w:r>
      <w:r w:rsidRPr="00C9666F">
        <w:rPr>
          <w:rFonts w:cstheme="minorHAnsi"/>
        </w:rPr>
        <w:fldChar w:fldCharType="end"/>
      </w:r>
      <w:r w:rsidRPr="00C9666F">
        <w:rPr>
          <w:rFonts w:cstheme="minorHAnsi"/>
        </w:rPr>
        <w:t>. This systematic differentiation enables researchers and practitioners to design explanation strategies that optimize user outcomes, particularly explanation satisfaction, trust, and fluency of interaction, in alignment with the demands of specific collaborative contexts.</w:t>
      </w:r>
    </w:p>
    <w:p w14:paraId="437A295B" w14:textId="6393E2FE" w:rsidR="00970909" w:rsidRPr="00C9666F" w:rsidRDefault="00CD49DB" w:rsidP="00D20695">
      <w:pPr>
        <w:rPr>
          <w:rFonts w:cstheme="minorHAnsi"/>
        </w:rPr>
      </w:pPr>
      <w:r w:rsidRPr="00970909">
        <w:rPr>
          <w:rFonts w:cstheme="minorHAnsi"/>
        </w:rPr>
        <w:t>Empirical studies indicate that varying the detail and timing of robot explanations significantly influences user trust, satisfaction, and fluency in time-sensitive environments</w:t>
      </w:r>
      <w:r w:rsidR="00D20695">
        <w:rPr>
          <w:rFonts w:cstheme="minorHAnsi"/>
        </w:rPr>
        <w:t xml:space="preserve"> </w:t>
      </w:r>
      <w:r w:rsidR="00D20695">
        <w:rPr>
          <w:rFonts w:cstheme="minorHAnsi"/>
        </w:rPr>
        <w:fldChar w:fldCharType="begin"/>
      </w:r>
      <w:r w:rsidR="000C1DA5">
        <w:rPr>
          <w:rFonts w:cstheme="minorHAnsi"/>
        </w:rPr>
        <w:instrText xml:space="preserve"> ADDIN ZOTERO_ITEM CSL_CITATION {"citationID":"jitEpB6r","properties":{"formattedCitation":"(Kumar et al., 2024)","plainCitation":"(Kumar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rPr>
        <w:t>(Kumar et al., 2024)</w:t>
      </w:r>
      <w:r w:rsidR="00D20695">
        <w:rPr>
          <w:rFonts w:cstheme="minorHAnsi"/>
        </w:rPr>
        <w:fldChar w:fldCharType="end"/>
      </w:r>
      <w:r w:rsidRPr="00970909">
        <w:rPr>
          <w:rFonts w:cstheme="minorHAnsi"/>
        </w:rPr>
        <w:t xml:space="preserve">. </w:t>
      </w:r>
      <w:r w:rsidR="00D20695">
        <w:rPr>
          <w:rFonts w:cstheme="minorHAnsi"/>
        </w:rPr>
        <w:fldChar w:fldCharType="begin"/>
      </w:r>
      <w:r w:rsidR="000C1DA5">
        <w:rPr>
          <w:rFonts w:cstheme="minorHAnsi"/>
        </w:rPr>
        <w:instrText xml:space="preserve"> ADDIN ZOTERO_ITEM CSL_CITATION {"citationID":"mkxoa9O9","properties":{"formattedCitation":"(Wachowiak et al., 2024)","plainCitation":"(Wachowiak et al., 2024)","dontUpdate":true,"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rPr>
        <w:t xml:space="preserve">Wachowiak et al. </w:t>
      </w:r>
      <w:r w:rsidR="00D20695">
        <w:rPr>
          <w:rFonts w:ascii="Calibri" w:hAnsi="Calibri" w:cs="Calibri"/>
        </w:rPr>
        <w:t>(</w:t>
      </w:r>
      <w:r w:rsidR="00D20695" w:rsidRPr="00D20695">
        <w:rPr>
          <w:rFonts w:ascii="Calibri" w:hAnsi="Calibri" w:cs="Calibri"/>
        </w:rPr>
        <w:t>2024)</w:t>
      </w:r>
      <w:r w:rsidR="00D20695">
        <w:rPr>
          <w:rFonts w:cstheme="minorHAnsi"/>
        </w:rPr>
        <w:fldChar w:fldCharType="end"/>
      </w:r>
      <w:r w:rsidRPr="00970909">
        <w:rPr>
          <w:rFonts w:cstheme="minorHAnsi"/>
        </w:rPr>
        <w:t xml:space="preserve"> further demonstrated that users actively demand explanations at critical moments, highlighting contextual timing as a decisive factor.</w:t>
      </w:r>
    </w:p>
    <w:p w14:paraId="086EFE2A" w14:textId="1BD8B05F" w:rsidR="00B4345E" w:rsidRPr="00C9666F" w:rsidRDefault="00CD49DB" w:rsidP="004B3E7F">
      <w:pPr>
        <w:rPr>
          <w:rFonts w:cstheme="minorHAnsi"/>
        </w:rPr>
      </w:pPr>
      <w:r w:rsidRPr="00C9666F">
        <w:rPr>
          <w:rFonts w:cstheme="minorHAnsi"/>
        </w:rPr>
        <w:t xml:space="preserve">Recent empirical work further underscores the importance of selecting explanation strategies that are appropriate for both user needs and task requirements. </w:t>
      </w:r>
      <w:r w:rsidRPr="00C9666F">
        <w:rPr>
          <w:rFonts w:cstheme="minorHAnsi"/>
        </w:rPr>
        <w:fldChar w:fldCharType="begin"/>
      </w:r>
      <w:r w:rsidR="000C1DA5">
        <w:rPr>
          <w:rFonts w:cstheme="minorHAnsi"/>
        </w:rPr>
        <w:instrText xml:space="preserve"> ADDIN ZOTERO_ITEM CSL_CITATION {"citationID":"hGhhndsk","properties":{"formattedCitation":"(Hald et al., 2021)","plainCitation":"(Hald et al., 2021)","dontUpdate":true,"noteIndex":0},"citationItems":[{"id":6,"uris":["http://zotero.org/users/local/8UVL95DM/items/6XRK4VG5","http://zotero.org/users/17950715/items/6XRK4VG5"],"itemData":{"id":6,"type":"article-journal","container-title":"OPUS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schema":"https://github.com/citation-style-language/schema/raw/master/csl-citation.json"} </w:instrText>
      </w:r>
      <w:r w:rsidRPr="00C9666F">
        <w:rPr>
          <w:rFonts w:cstheme="minorHAnsi"/>
        </w:rPr>
        <w:fldChar w:fldCharType="separate"/>
      </w:r>
      <w:r w:rsidRPr="00C9666F">
        <w:rPr>
          <w:rFonts w:ascii="Calibri" w:hAnsi="Calibri" w:cs="Calibri"/>
        </w:rPr>
        <w:t>Hald et al., (2021)</w:t>
      </w:r>
      <w:r w:rsidRPr="00C9666F">
        <w:rPr>
          <w:rFonts w:cstheme="minorHAnsi"/>
        </w:rPr>
        <w:fldChar w:fldCharType="end"/>
      </w:r>
      <w:r w:rsidRPr="00C9666F">
        <w:rPr>
          <w:rFonts w:cstheme="minorHAnsi"/>
        </w:rPr>
        <w:t xml:space="preserve"> conducted a controlled experiment on robotic mistake explanations, comparing conditions with no explanation, explanation, and explanation with solution. Their results revealed that while detailed explanations were helpful in shaping user perception of the robot, they did not on their own fully restore trust, thereby highlighting the necessity of additional trust-repair mechanisms. </w:t>
      </w:r>
      <w:r w:rsidRPr="00C9666F">
        <w:rPr>
          <w:rFonts w:cstheme="minorHAnsi"/>
        </w:rPr>
        <w:fldChar w:fldCharType="begin"/>
      </w:r>
      <w:r w:rsidR="000C1DA5">
        <w:rPr>
          <w:rFonts w:cstheme="minorHAnsi"/>
        </w:rPr>
        <w:instrText xml:space="preserve"> ADDIN ZOTERO_ITEM CSL_CITATION {"citationID":"nnGJRM7A","properties":{"formattedCitation":"(Khanna et al., 2023)","plainCitation":"(Khanna et al., 2023)","dontUpdate":true,"noteIndex":0},"citationItems":[{"id":7,"uris":["http://zotero.org/users/local/8UVL95DM/items/83Z93AWP","http://zotero.org/users/17950715/items/83Z93AWP"],"itemData":{"id":7,"type":"article-journal","container-title":"arXiv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Björkman"},{"family":"Leite","given":"Iolanda"},{"family":"Smith","given":"Christian"}],"issued":{"date-parts":[["2023"]]}}}],"schema":"https://github.com/citation-style-language/schema/raw/master/csl-citation.json"} </w:instrText>
      </w:r>
      <w:r w:rsidRPr="00C9666F">
        <w:rPr>
          <w:rFonts w:cstheme="minorHAnsi"/>
        </w:rPr>
        <w:fldChar w:fldCharType="separate"/>
      </w:r>
      <w:r w:rsidRPr="00C9666F">
        <w:rPr>
          <w:rFonts w:ascii="Calibri" w:hAnsi="Calibri" w:cs="Calibri"/>
        </w:rPr>
        <w:t>Khanna et al. (2023)</w:t>
      </w:r>
      <w:r w:rsidRPr="00C9666F">
        <w:rPr>
          <w:rFonts w:cstheme="minorHAnsi"/>
        </w:rPr>
        <w:fldChar w:fldCharType="end"/>
      </w:r>
      <w:r w:rsidRPr="00C9666F">
        <w:rPr>
          <w:rFonts w:cstheme="minorHAnsi"/>
        </w:rPr>
        <w:t xml:space="preserve"> investigated failure resolution strategies in collaborative human–robot tasks and showed that explanations including the failed action, its cause, and relevant action history significantly improved both resolution success and user satisfaction. </w:t>
      </w:r>
      <w:r w:rsidRPr="00C9666F">
        <w:rPr>
          <w:rFonts w:cstheme="minorHAnsi"/>
        </w:rPr>
        <w:fldChar w:fldCharType="begin"/>
      </w:r>
      <w:r w:rsidR="000C1DA5">
        <w:rPr>
          <w:rFonts w:cstheme="minorHAnsi"/>
        </w:rPr>
        <w:instrText xml:space="preserve"> ADDIN ZOTERO_ITEM CSL_CITATION {"citationID":"GPWdpECp","properties":{"formattedCitation":"(Wachowiak et al., 2024)","plainCitation":"(Wachowiak et al., 2024)","dontUpdate":true,"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Wachowiak et al. (2024)</w:t>
      </w:r>
      <w:r w:rsidRPr="00C9666F">
        <w:rPr>
          <w:rFonts w:cstheme="minorHAnsi"/>
        </w:rPr>
        <w:fldChar w:fldCharType="end"/>
      </w:r>
      <w:r w:rsidRPr="00C9666F">
        <w:rPr>
          <w:rFonts w:cstheme="minorHAnsi"/>
        </w:rPr>
        <w:t xml:space="preserve"> examined the contexts in which users actively seek explanations and proposed a taxonomy of explanation types and cues. Their study demonstrated that explanations delivered in real time, at the moment of uncertainty, increased trust, fluency, and satisfaction, thereby underscoring the role of timing in effective explanation design.</w:t>
      </w:r>
    </w:p>
    <w:p w14:paraId="25193C6B" w14:textId="3B910000" w:rsidR="00B4345E" w:rsidRPr="00C9666F" w:rsidRDefault="00CD49DB" w:rsidP="00B4345E">
      <w:pPr>
        <w:rPr>
          <w:rFonts w:cstheme="minorHAnsi"/>
        </w:rPr>
      </w:pPr>
      <w:r w:rsidRPr="00C9666F">
        <w:rPr>
          <w:rFonts w:cstheme="minorHAnsi"/>
        </w:rPr>
        <w:t xml:space="preserve">Complementary research expands the scope of the LoE framework by integrating broader insights into trust dynamics and adaptive explanation </w:t>
      </w:r>
      <w:r w:rsidR="00986F83" w:rsidRPr="00C9666F">
        <w:rPr>
          <w:rFonts w:cstheme="minorHAnsi"/>
        </w:rPr>
        <w:t>timing</w:t>
      </w:r>
      <w:r w:rsidRPr="00C9666F">
        <w:rPr>
          <w:rFonts w:cstheme="minorHAnsi"/>
        </w:rPr>
        <w:t xml:space="preserve">. </w:t>
      </w:r>
      <w:r w:rsidRPr="00C9666F">
        <w:rPr>
          <w:rFonts w:cstheme="minorHAnsi"/>
        </w:rPr>
        <w:fldChar w:fldCharType="begin"/>
      </w:r>
      <w:r w:rsidR="0020502D">
        <w:rPr>
          <w:rFonts w:cstheme="minorHAnsi"/>
        </w:rPr>
        <w:instrText xml:space="preserve"> ADDIN ZOTERO_ITEM CSL_CITATION {"citationID":"yYoC8JIM","properties":{"formattedCitation":"(Basel Alhaji et al., 2024)","plainCitation":"(Basel Alhaji et al., 2024)","dontUpdate":true,"noteIndex":0},"citationItems":[{"id":14,"uris":["http://zotero.org/users/local/8UVL95DM/items/EZ3J5HKT","http://zotero.org/users/17950715/items/EZ3J5HKT"],"itemData":{"id":14,"type":"article-journal","container-title":"Behaviour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Kumar"},{"family":"Prilla","given":"Michael"}],"issued":{"date-parts":[["2024"]]}}}],"schema":"https://github.com/citation-style-language/schema/raw/master/csl-citation.json"} </w:instrText>
      </w:r>
      <w:r w:rsidRPr="00C9666F">
        <w:rPr>
          <w:rFonts w:cstheme="minorHAnsi"/>
        </w:rPr>
        <w:fldChar w:fldCharType="separate"/>
      </w:r>
      <w:r w:rsidRPr="00C9666F">
        <w:rPr>
          <w:rFonts w:ascii="Calibri" w:hAnsi="Calibri" w:cs="Calibri"/>
        </w:rPr>
        <w:t>Alhaji et al., (2024)</w:t>
      </w:r>
      <w:r w:rsidRPr="00C9666F">
        <w:rPr>
          <w:rFonts w:cstheme="minorHAnsi"/>
        </w:rPr>
        <w:fldChar w:fldCharType="end"/>
      </w:r>
      <w:r w:rsidRPr="00C9666F">
        <w:rPr>
          <w:rFonts w:cstheme="minorHAnsi"/>
        </w:rPr>
        <w:t xml:space="preserve"> analyzed trust trajectories in industrial HRI and found that robust, timely, and transparent explanations exert a positive influence on both trust and collaborative fluency over extended periods of interaction. Similarly, </w:t>
      </w:r>
      <w:r w:rsidRPr="00C9666F">
        <w:rPr>
          <w:rFonts w:cstheme="minorHAnsi"/>
        </w:rPr>
        <w:fldChar w:fldCharType="begin"/>
      </w:r>
      <w:r w:rsidR="000C1DA5">
        <w:rPr>
          <w:rFonts w:cstheme="minorHAnsi"/>
        </w:rPr>
        <w:instrText xml:space="preserve"> ADDIN ZOTERO_ITEM CSL_CITATION {"citationID":"6afkKc7a","properties":{"formattedCitation":"(Suresh et al., 2024)","plainCitation":"(Suresh et al., 2024)","dontUpdate":true,"noteIndex":0},"citationItems":[{"id":15,"uris":["http://zotero.org/users/local/8UVL95DM/items/ZRLB6BCS","http://zotero.org/users/17950715/items/ZRLB6BCS"],"itemData":{"id":15,"type":"article-journal","container-title":"arXiv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Pr="00C9666F">
        <w:rPr>
          <w:rFonts w:cstheme="minorHAnsi"/>
        </w:rPr>
        <w:fldChar w:fldCharType="separate"/>
      </w:r>
      <w:r w:rsidRPr="00C9666F">
        <w:rPr>
          <w:rFonts w:ascii="Calibri" w:hAnsi="Calibri" w:cs="Calibri"/>
        </w:rPr>
        <w:t>Suresh et al. (2024)</w:t>
      </w:r>
      <w:r w:rsidRPr="00C9666F">
        <w:rPr>
          <w:rFonts w:cstheme="minorHAnsi"/>
        </w:rPr>
        <w:fldChar w:fldCharType="end"/>
      </w:r>
      <w:r w:rsidRPr="00C9666F">
        <w:rPr>
          <w:rFonts w:cstheme="minorHAnsi"/>
        </w:rPr>
        <w:t xml:space="preserve"> highlighted the benefits of decentralized, context-sensitive explanation </w:t>
      </w:r>
      <w:r w:rsidR="00986F83" w:rsidRPr="00C9666F">
        <w:rPr>
          <w:rFonts w:cstheme="minorHAnsi"/>
        </w:rPr>
        <w:t xml:space="preserve">timing </w:t>
      </w:r>
      <w:r w:rsidRPr="00C9666F">
        <w:rPr>
          <w:rFonts w:cstheme="minorHAnsi"/>
        </w:rPr>
        <w:t>mechanisms that dynamically adapt their timing to situational demands, thereby confirming that moment-to-moment adjustments significantly enhance user experience and interaction quality.</w:t>
      </w:r>
    </w:p>
    <w:p w14:paraId="542FA053" w14:textId="4F7B2E13" w:rsidR="00B4345E" w:rsidRPr="00C9666F" w:rsidRDefault="00CD49DB" w:rsidP="0020502D">
      <w:pPr>
        <w:rPr>
          <w:rFonts w:cstheme="minorHAnsi"/>
        </w:rPr>
      </w:pPr>
      <w:r w:rsidRPr="00C9666F">
        <w:rPr>
          <w:rFonts w:cstheme="minorHAnsi"/>
        </w:rPr>
        <w:t xml:space="preserve">In parallel, recent advances in projection-level explanations have highlighted the importance of enabling users to query robotic systems about their future actions. </w:t>
      </w:r>
      <w:r w:rsidRPr="00C9666F">
        <w:rPr>
          <w:rFonts w:cstheme="minorHAnsi"/>
        </w:rPr>
        <w:fldChar w:fldCharType="begin"/>
      </w:r>
      <w:r w:rsidR="000C1DA5">
        <w:rPr>
          <w:rFonts w:cstheme="minorHAnsi"/>
        </w:rPr>
        <w:instrText xml:space="preserve"> ADDIN ZOTERO_ITEM CSL_CITATION {"citationID":"85mwA68x","properties":{"formattedCitation":"(Barkouki et al., 2024)","plainCitation":"(Barkouki et al., 2024)","dontUpdate":true,"noteIndex":0},"citationItems":[{"id":23,"uris":["http://zotero.org/users/local/8UVL95DM/items/QZ83WJWH","http://zotero.org/users/17950715/items/QZ83WJWH"],"itemData":{"id":23,"type":"article-journal","DOI":"10.1145/3610978.3640547","page":"223-227","title":"\"What Will You Do Next?\" Designing and Evaluating Explanation Generation Using Behavior Trees for Projection-Level XAI","author":[{"family":"Barkouki","given":"Tammer H"},{"family":"Chuang","given":"Ian T"},{"family":"Robinson","given":"Stephen K"}],"issued":{"date-parts":[["2024"]]}}}],"schema":"https://github.com/citation-style-language/schema/raw/master/csl-citation.json"} </w:instrText>
      </w:r>
      <w:r w:rsidRPr="00C9666F">
        <w:rPr>
          <w:rFonts w:cstheme="minorHAnsi"/>
        </w:rPr>
        <w:fldChar w:fldCharType="separate"/>
      </w:r>
      <w:r w:rsidRPr="00C9666F">
        <w:rPr>
          <w:rFonts w:ascii="Calibri" w:hAnsi="Calibri" w:cs="Calibri"/>
        </w:rPr>
        <w:t>Barkouki et al. (2024)</w:t>
      </w:r>
      <w:r w:rsidRPr="00C9666F">
        <w:rPr>
          <w:rFonts w:cstheme="minorHAnsi"/>
        </w:rPr>
        <w:fldChar w:fldCharType="end"/>
      </w:r>
      <w:r w:rsidRPr="00C9666F">
        <w:rPr>
          <w:rFonts w:cstheme="minorHAnsi"/>
        </w:rPr>
        <w:t xml:space="preserve"> developed algorithms based on behaviour trees that respond to “What will you do next?” queries, thereby equipping users with predictive insights into robotic behaviour. This capability aligns directly with </w:t>
      </w:r>
      <w:r w:rsidRPr="00C9666F">
        <w:rPr>
          <w:rFonts w:cstheme="minorHAnsi"/>
        </w:rPr>
        <w:lastRenderedPageBreak/>
        <w:t xml:space="preserve">the high-timing dimension of the LoE framework, in which real-time contextual explanations enable humans to anticipate and prepare for upcoming robot actions. However, empirical evidence also indicates that excessive detail or poorly timed signals may overwhelm users and undermine interaction quality, particularly in complex or time-sensitive environments </w:t>
      </w:r>
      <w:r w:rsidRPr="00C9666F">
        <w:rPr>
          <w:rFonts w:cstheme="minorHAnsi"/>
        </w:rPr>
        <w:fldChar w:fldCharType="begin"/>
      </w:r>
      <w:r w:rsidR="0020502D">
        <w:rPr>
          <w:rFonts w:cstheme="minorHAnsi"/>
        </w:rPr>
        <w:instrText xml:space="preserve"> ADDIN ZOTERO_ITEM CSL_CITATION {"citationID":"DhkrsNWp","properties":{"formattedCitation":"(Alhaji et al., 2024; Zakershahrak et al., 2019)","plainCitation":"(Alhaji et al., 2024; Zakershahrak et al., 2019)","noteIndex":0},"citationItems":[{"id":14,"uris":["http://zotero.org/users/local/8UVL95DM/items/EZ3J5HKT","http://zotero.org/users/17950715/items/EZ3J5HKT"],"itemData":{"id":14,"type":"article-journal","container-title":"Behaviour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Pr="00C9666F">
        <w:rPr>
          <w:rFonts w:cstheme="minorHAnsi"/>
        </w:rPr>
        <w:fldChar w:fldCharType="separate"/>
      </w:r>
      <w:r w:rsidR="0020502D" w:rsidRPr="0020502D">
        <w:rPr>
          <w:rFonts w:ascii="Calibri" w:hAnsi="Calibri" w:cs="Calibri"/>
        </w:rPr>
        <w:t>(Alhaji et al., 2024; Zakershahrak et al., 2019)</w:t>
      </w:r>
      <w:r w:rsidRPr="00C9666F">
        <w:rPr>
          <w:rFonts w:cstheme="minorHAnsi"/>
        </w:rPr>
        <w:fldChar w:fldCharType="end"/>
      </w:r>
      <w:r w:rsidRPr="00C9666F">
        <w:rPr>
          <w:rFonts w:cstheme="minorHAnsi"/>
        </w:rPr>
        <w:t>.</w:t>
      </w:r>
    </w:p>
    <w:p w14:paraId="7DEA4439" w14:textId="77777777" w:rsidR="00B4345E" w:rsidRPr="00C9666F" w:rsidRDefault="00CD49DB" w:rsidP="00B4345E">
      <w:pPr>
        <w:pStyle w:val="Heading2"/>
      </w:pPr>
      <w:bookmarkStart w:id="14" w:name="_Toc209164992"/>
      <w:r w:rsidRPr="00C9666F">
        <w:t>Trust, Transparency, and Interaction Quality</w:t>
      </w:r>
      <w:bookmarkEnd w:id="14"/>
    </w:p>
    <w:p w14:paraId="254F54A3" w14:textId="0CD50F6B" w:rsidR="00970909" w:rsidRDefault="00CD49DB" w:rsidP="00FA41AC">
      <w:pPr>
        <w:rPr>
          <w:rFonts w:cstheme="minorHAnsi"/>
        </w:rPr>
      </w:pPr>
      <w:r w:rsidRPr="00C9666F">
        <w:rPr>
          <w:rFonts w:cstheme="minorHAnsi"/>
        </w:rPr>
        <w:t xml:space="preserve">As defined above, trust refers to the ability of the robot to perform according to expectations and to take actions that can be relied upon </w:t>
      </w:r>
      <w:r w:rsidRPr="00C9666F">
        <w:rPr>
          <w:rFonts w:cstheme="minorHAnsi"/>
        </w:rPr>
        <w:fldChar w:fldCharType="begin"/>
      </w:r>
      <w:r w:rsidR="000C1DA5">
        <w:rPr>
          <w:rFonts w:cstheme="minorHAnsi"/>
        </w:rPr>
        <w:instrText xml:space="preserve"> ADDIN ZOTERO_ITEM CSL_CITATION {"citationID":"0i0KN7xI","properties":{"formattedCitation":"(Gurtman, 1992; Mayer et al., 1995)","plainCitation":"(Gurtman, 1992; Mayer et al., 1995)","noteIndex":0},"citationItems":[{"id":50,"uris":["http://zotero.org/users/local/8UVL95DM/items/6TL2M4ZS","http://zotero.org/users/17950715/items/6TL2M4ZS"],"itemData":{"id":50,"type":"article-journal","container-title":"Journal of Personality and Social Psychology","DOI":"10.1037/0022-3514.62.6.989","issue":"6","page":"989-1002","title":"Trust, distrust, and interpersonal problems: A circumplex analysis.","volume":"62","author":[{"family":"Gurtman","given":"Michael B."}],"issued":{"date-parts":[["1992"]]}}},{"id":51,"uris":["http://zotero.org/users/local/8UVL95DM/items/F5UX4DDR","http://zotero.org/users/17950715/items/F5UX4DDR"],"itemData":{"id":51,"type":"article-journal","container-title":"Academy of Management Review","DOI":"10.5465/amr.1995.9508080335","issue":"3","page":"709-734","title":"An integrative model of organizational trust","volume":"20","author":[{"family":"Mayer","given":"Roger C."},{"family":"Davis","given":"James H."},{"family":"Schoorman","given":"F. David"}],"issued":{"date-parts":[["1995"]]}}}],"schema":"https://github.com/citation-style-language/schema/raw/master/csl-citation.json"} </w:instrText>
      </w:r>
      <w:r w:rsidRPr="00C9666F">
        <w:rPr>
          <w:rFonts w:cstheme="minorHAnsi"/>
        </w:rPr>
        <w:fldChar w:fldCharType="separate"/>
      </w:r>
      <w:r w:rsidRPr="00C9666F">
        <w:rPr>
          <w:rFonts w:ascii="Calibri" w:hAnsi="Calibri" w:cs="Calibri"/>
        </w:rPr>
        <w:t>(Gurtman, 1992; Mayer et al., 1995)</w:t>
      </w:r>
      <w:r w:rsidRPr="00C9666F">
        <w:rPr>
          <w:rFonts w:cstheme="minorHAnsi"/>
        </w:rPr>
        <w:fldChar w:fldCharType="end"/>
      </w:r>
      <w:r w:rsidRPr="00C9666F">
        <w:rPr>
          <w:rFonts w:cstheme="minorHAnsi"/>
        </w:rPr>
        <w:t xml:space="preserve">. This process is dynamic and influenced by explanation quality, system transparency, and user experience </w:t>
      </w:r>
      <w:r w:rsidRPr="00C9666F">
        <w:rPr>
          <w:rFonts w:cstheme="minorHAnsi"/>
        </w:rPr>
        <w:fldChar w:fldCharType="begin"/>
      </w:r>
      <w:r w:rsidR="0020502D">
        <w:rPr>
          <w:rFonts w:cstheme="minorHAnsi"/>
        </w:rPr>
        <w:instrText xml:space="preserve"> ADDIN ZOTERO_ITEM CSL_CITATION {"citationID":"BXEhbhs6","properties":{"formattedCitation":"(Basel Alhaji et al., 2024; Cantucci et al., 2025; Rhim et al., 2023; Schaefer, 2016)","plainCitation":"(Basel Alhaji et al., 2024; Cantucci et al., 2025; Rhim et al., 2023; Schaefer, 2016)","dontUpdate":true,"noteIndex":0},"citationItems":[{"id":14,"uris":["http://zotero.org/users/local/8UVL95DM/items/EZ3J5HKT","http://zotero.org/users/17950715/items/EZ3J5HKT"],"itemData":{"id":14,"type":"article-journal","container-title":"Behaviour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32,"uris":["http://zotero.org/users/local/8UVL95DM/items/HR2PUITA","http://zotero.org/users/17950715/items/HR2PUITA"],"itemData":{"id":32,"type":"webpage","container-title":"arXiv.org","title":"The Role of Robot Competence, Autonomy, and Personality on Trust Formation in Human-Robot Interaction","URL":"https://arxiv.org/abs/2503.04296","author":[{"family":"Cantucci","given":"Filippo"},{"family":"Marini","given":"Marco"},{"family":"Falcone","given":"Rino"}],"accessed":{"date-parts":[["2025",1,1]]},"issued":{"date-parts":[["2025"]]}}},{"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Pr="00C9666F">
        <w:rPr>
          <w:rFonts w:cstheme="minorHAnsi"/>
        </w:rPr>
        <w:fldChar w:fldCharType="separate"/>
      </w:r>
      <w:r w:rsidRPr="00C9666F">
        <w:rPr>
          <w:rFonts w:ascii="Calibri" w:hAnsi="Calibri" w:cs="Calibri"/>
        </w:rPr>
        <w:t>(Alhaji et al., 2024; Cantucci et al., 2025; Rhim et al., 2023; Schaefer, 2016)</w:t>
      </w:r>
      <w:r w:rsidRPr="00C9666F">
        <w:rPr>
          <w:rFonts w:cstheme="minorHAnsi"/>
        </w:rPr>
        <w:fldChar w:fldCharType="end"/>
      </w:r>
      <w:r w:rsidRPr="00C9666F">
        <w:rPr>
          <w:rFonts w:cstheme="minorHAnsi"/>
        </w:rPr>
        <w:t>.</w:t>
      </w:r>
    </w:p>
    <w:p w14:paraId="03D33EEA" w14:textId="1B756C5B" w:rsidR="00970909" w:rsidRDefault="00CD49DB" w:rsidP="00D20695">
      <w:pPr>
        <w:rPr>
          <w:rFonts w:cstheme="minorHAnsi"/>
        </w:rPr>
      </w:pPr>
      <w:r w:rsidRPr="00970909">
        <w:rPr>
          <w:rFonts w:cstheme="minorHAnsi"/>
        </w:rPr>
        <w:t xml:space="preserve">Mutual understanding is central to fluent human–robot collaboration in industrial settings. Research on Levels of Explanation confirms that structured robot explanations improve user comprehension and facilitate smooth interaction </w:t>
      </w:r>
      <w:r w:rsidR="00D20695">
        <w:rPr>
          <w:rFonts w:cstheme="minorHAnsi"/>
        </w:rPr>
        <w:fldChar w:fldCharType="begin"/>
      </w:r>
      <w:r w:rsidR="000C1DA5">
        <w:rPr>
          <w:rFonts w:cstheme="minorHAnsi"/>
        </w:rPr>
        <w:instrText xml:space="preserve"> ADDIN ZOTERO_ITEM CSL_CITATION {"citationID":"0EVr01vx","properties":{"formattedCitation":"(Kumar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D20695">
        <w:rPr>
          <w:rFonts w:cstheme="minorHAnsi"/>
        </w:rPr>
        <w:fldChar w:fldCharType="separate"/>
      </w:r>
      <w:r w:rsidR="00D20695" w:rsidRPr="00D20695">
        <w:rPr>
          <w:rFonts w:ascii="Calibri" w:hAnsi="Calibri" w:cs="Calibri"/>
        </w:rPr>
        <w:t>(Kumar et al., 2024, 2025)</w:t>
      </w:r>
      <w:r w:rsidR="00D20695">
        <w:rPr>
          <w:rFonts w:cstheme="minorHAnsi"/>
        </w:rPr>
        <w:fldChar w:fldCharType="end"/>
      </w:r>
      <w:r w:rsidRPr="00970909">
        <w:rPr>
          <w:rFonts w:cstheme="minorHAnsi"/>
        </w:rPr>
        <w:t xml:space="preserve"> Conversely, opaque or ambiguous interactions heighten frustration, undermine trust, and reduce acceptance</w:t>
      </w:r>
      <w:r w:rsidR="00D20695">
        <w:rPr>
          <w:rFonts w:cstheme="minorHAnsi"/>
        </w:rPr>
        <w:t xml:space="preserve"> </w:t>
      </w:r>
      <w:r w:rsidR="00D20695">
        <w:rPr>
          <w:rFonts w:cstheme="minorHAnsi"/>
        </w:rPr>
        <w:fldChar w:fldCharType="begin"/>
      </w:r>
      <w:r w:rsidR="0020502D">
        <w:rPr>
          <w:rFonts w:cstheme="minorHAnsi"/>
        </w:rPr>
        <w:instrText xml:space="preserve"> ADDIN ZOTERO_ITEM CSL_CITATION {"citationID":"XCD4IqcE","properties":{"formattedCitation":"(Esterwood &amp; Robert, 2022; Schaefer, 2016; Weidemann &amp; Ru\\uc0\\u223{}winkel, 2021)","plainCitation":"(Esterwood &amp; Robert, 2022; Schaefer, 2016; Weidemann &amp; Rußwinkel, 2021)","noteIndex":0},"citationItems":[{"id":44,"uris":["http://zotero.org/users/local/8UVL95DM/items/RDXYZAPK","http://zotero.org/users/17950715/items/RDXYZAPK"],"itemData":{"id":44,"type":"article-journal","container-title":"2022 31st IEEE International Conference on Robot and Human Interactive Communication (RO-MAN)","DOI":"10.1109/ro-man53752.2022.9900667","title":"A Literature Review of Trust Repair in HRI","author":[{"family":"Esterwood","given":"Connor","suffix":""},{"family":"Robert","given":"Lionel"}],"accessed":{"date-parts":[["2023",1,1]]},"issued":{"date-parts":[["2022"]]}}},{"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D20695">
        <w:rPr>
          <w:rFonts w:cstheme="minorHAnsi"/>
        </w:rPr>
        <w:fldChar w:fldCharType="separate"/>
      </w:r>
      <w:r w:rsidR="0020502D" w:rsidRPr="0020502D">
        <w:rPr>
          <w:rFonts w:ascii="Calibri" w:hAnsi="Calibri" w:cs="Calibri"/>
          <w:kern w:val="0"/>
        </w:rPr>
        <w:t>(Esterwood &amp; Robert, 2022; Schaefer, 2016; Weidemann &amp; Rußwinkel, 2021)</w:t>
      </w:r>
      <w:r w:rsidR="00D20695">
        <w:rPr>
          <w:rFonts w:cstheme="minorHAnsi"/>
        </w:rPr>
        <w:fldChar w:fldCharType="end"/>
      </w:r>
      <w:r w:rsidRPr="00970909">
        <w:rPr>
          <w:rFonts w:cstheme="minorHAnsi"/>
        </w:rPr>
        <w:t>.</w:t>
      </w:r>
    </w:p>
    <w:p w14:paraId="1F484069" w14:textId="64BD3869" w:rsidR="00B4345E" w:rsidRPr="00C9666F" w:rsidRDefault="00CD49DB" w:rsidP="00FA41AC">
      <w:pPr>
        <w:rPr>
          <w:rFonts w:cstheme="minorHAnsi"/>
        </w:rPr>
      </w:pPr>
      <w:r w:rsidRPr="00C9666F">
        <w:rPr>
          <w:rFonts w:cstheme="minorHAnsi"/>
        </w:rPr>
        <w:t xml:space="preserve">Transparent decision-making processes and clear feedback mechanisms allow users to better predict and understand robot actions, thereby fostering more effective collaboration </w:t>
      </w:r>
      <w:r w:rsidRPr="00C9666F">
        <w:rPr>
          <w:rFonts w:cstheme="minorHAnsi"/>
        </w:rPr>
        <w:fldChar w:fldCharType="begin"/>
      </w:r>
      <w:r w:rsidR="0020502D">
        <w:rPr>
          <w:rFonts w:cstheme="minorHAnsi"/>
        </w:rPr>
        <w:instrText xml:space="preserve"> ADDIN ZOTERO_ITEM CSL_CITATION {"citationID":"WbsWo9VR","properties":{"formattedCitation":"(Bethel &amp; Murphy, 2010; G. Hoffman, 2019; L. Wang et al., 2009)","plainCitation":"(Bethel &amp; Murphy, 2010; G. Hoffman, 2019; L. Wang et al., 2009)","dontUpdate":true,"noteIndex":0},"citationItems":[{"id":16,"uris":["http://zotero.org/users/local/8UVL95DM/items/NRMF3CUW","http://zotero.org/users/17950715/items/NRMF3CUW"],"itemData":{"id":16,"type":"article-journal","DOI":"10.1007/s12369-010-0064-9","issue":"4","page":"347-359","title":"Review of Human Studies Methods in HRI and Recommendations","volume":"2","author":[{"family":"Bethel","given":"Cindy L"},{"family":"Murphy","given":"Robin R"}],"issued":{"date-parts":[["2010"]]}}},{"id":21,"uris":["http://zotero.org/users/local/8UVL95DM/items/MPW6BL8H","http://zotero.org/users/17950715/items/MPW6BL8H"],"itemData":{"id":21,"type":"article-journal","container-title":"IEEE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30,"uris":["http://zotero.org/users/local/8UVL95DM/items/ELC65ZZ9","http://zotero.org/users/17950715/items/ELC65ZZ9"],"itemData":{"id":30,"type":"article-journal","container-title":"Human Factors: The Journal of the Human Factors and Ergonomics Society","DOI":"10.1177/0018720809338842","issue":"3","page":"281-291","title":"Trust and Reliance on an Automated Combat Identification System","volume":"51","author":[{"family":"Wang","given":"Lu"},{"family":"Jamieson","given":"Greg A."},{"family":"Hollands","given":"Justin G."}],"issued":{"date-parts":[["2009"]]}}}],"schema":"https://github.com/citation-style-language/schema/raw/master/csl-citation.json"} </w:instrText>
      </w:r>
      <w:r w:rsidRPr="00C9666F">
        <w:rPr>
          <w:rFonts w:cstheme="minorHAnsi"/>
        </w:rPr>
        <w:fldChar w:fldCharType="separate"/>
      </w:r>
      <w:r w:rsidR="00FA41AC" w:rsidRPr="00C9666F">
        <w:rPr>
          <w:rFonts w:ascii="Calibri" w:hAnsi="Calibri" w:cs="Calibri"/>
        </w:rPr>
        <w:t>(Bethel &amp; Murphy, 2010; Hoffman, 2019; Wang et al., 2009)</w:t>
      </w:r>
      <w:r w:rsidRPr="00C9666F">
        <w:rPr>
          <w:rFonts w:cstheme="minorHAnsi"/>
        </w:rPr>
        <w:fldChar w:fldCharType="end"/>
      </w:r>
      <w:r w:rsidRPr="00C9666F">
        <w:rPr>
          <w:rFonts w:cstheme="minorHAnsi"/>
        </w:rPr>
        <w:t>.</w:t>
      </w:r>
    </w:p>
    <w:p w14:paraId="31DBBFCE" w14:textId="6DAB6FF7" w:rsidR="00B4345E" w:rsidRPr="00C9666F" w:rsidRDefault="00CD49DB" w:rsidP="00B4345E">
      <w:pPr>
        <w:rPr>
          <w:rFonts w:cstheme="minorHAnsi"/>
        </w:rPr>
      </w:pPr>
      <w:r w:rsidRPr="00C9666F">
        <w:rPr>
          <w:rFonts w:cstheme="minorHAnsi"/>
        </w:rPr>
        <w:t xml:space="preserve">Recent empirical studies further demonstrate the practical impact of explainable interfaces in industrial contexts. </w:t>
      </w:r>
      <w:r w:rsidRPr="00C9666F">
        <w:rPr>
          <w:rFonts w:cstheme="minorHAnsi"/>
        </w:rPr>
        <w:fldChar w:fldCharType="begin"/>
      </w:r>
      <w:r w:rsidR="000C1DA5">
        <w:rPr>
          <w:rFonts w:cstheme="minorHAnsi"/>
        </w:rPr>
        <w:instrText xml:space="preserve"> ADDIN ZOTERO_ITEM CSL_CITATION {"citationID":"rkF0F45l","properties":{"formattedCitation":"(Alt et al., 2024)","plainCitation":"(Alt et al., 2024)","dontUpdate":true,"noteIndex":0},"citationItems":[{"id":25,"uris":["http://zotero.org/users/local/8UVL95DM/items/IGFH8MGV","http://zotero.org/users/17950715/items/IGFH8MGV"],"itemData":{"id":25,"type":"article-journal","container-title":"Procedia CIRP","DOI":"10.1016/j.procir.2024.10.134","page":"591-596","title":"Human-AI Interaction in Industrial Robotics: Design and Empirical Evaluation of a User Interface for Explainable AI-Based Robot Program Optimization","volume":"130","author":[{"family":"Alt","given":"Benjamin"},{"family":"Zahn","given":"Johannes"},{"family":"Kienle","given":"Claudius"},{"family":"Dvorak","given":"Julia"},{"family":"May","given":"Marvin"},{"family":"Katic","given":"Darko"},{"family":"Jäkel","given":"Rainer"},{"family":"Kopp","given":"Tobias"},{"family":"Beetz","given":"Michael"},{"family":"Lanza","given":"Gisela"}],"issued":{"date-parts":[["2024"]]}}}],"schema":"https://github.com/citation-style-language/schema/raw/master/csl-citation.json"} </w:instrText>
      </w:r>
      <w:r w:rsidRPr="00C9666F">
        <w:rPr>
          <w:rFonts w:cstheme="minorHAnsi"/>
        </w:rPr>
        <w:fldChar w:fldCharType="separate"/>
      </w:r>
      <w:r w:rsidRPr="00C9666F">
        <w:rPr>
          <w:rFonts w:ascii="Calibri" w:hAnsi="Calibri" w:cs="Calibri"/>
        </w:rPr>
        <w:t>Alt et al., (2024)</w:t>
      </w:r>
      <w:r w:rsidRPr="00C9666F">
        <w:rPr>
          <w:rFonts w:cstheme="minorHAnsi"/>
        </w:rPr>
        <w:fldChar w:fldCharType="end"/>
      </w:r>
      <w:r w:rsidRPr="00C9666F">
        <w:rPr>
          <w:rFonts w:cstheme="minorHAnsi"/>
        </w:rPr>
        <w:t xml:space="preserve"> conducted a comprehensive evaluation with 72 participants using an explainable AI interface for robot program optimization, measuring both trust and cognitive workload through validated instruments, including NASA-TLX. Their findings support the effectiveness of explanation systems that adapt complexity levels to user expertise, thus providing empirical evidence for trust improvements in realistic industrial settings. Complementary work by </w:t>
      </w:r>
      <w:r w:rsidRPr="00C9666F">
        <w:rPr>
          <w:rFonts w:cstheme="minorHAnsi"/>
        </w:rPr>
        <w:fldChar w:fldCharType="begin"/>
      </w:r>
      <w:r w:rsidR="000C1DA5">
        <w:rPr>
          <w:rFonts w:cstheme="minorHAnsi"/>
        </w:rPr>
        <w:instrText xml:space="preserve"> ADDIN ZOTERO_ITEM CSL_CITATION {"citationID":"Dzmreeco","properties":{"formattedCitation":"(Nomura et al., 2006)","plainCitation":"(Nomura et al., 2006)","dontUpdate":true,"noteIndex":0},"citationItems":[{"id":26,"uris":["http://zotero.org/users/local/8UVL95DM/items/5RIIDTWM","http://zotero.org/users/17950715/items/5RIIDTWM"],"itemData":{"id":26,"type":"article-journal","container-title":"Interaction Studies","DOI":"10.1075/is.7.3.14nom","issue":"3","page":"437-454","title":"Measurement of negative attitudes toward robots","volume":"7","author":[{"family":"Nomura","given":"Tatsuya"},{"family":"Suzuki","given":"Tomohiro"},{"family":"Kanda","given":"Takayuki"},{"family":"Kato","given":"Kensuke"}],"issued":{"date-parts":[["2006"]]}}}],"schema":"https://github.com/citation-style-language/schema/raw/master/csl-citation.json"} </w:instrText>
      </w:r>
      <w:r w:rsidRPr="00C9666F">
        <w:rPr>
          <w:rFonts w:cstheme="minorHAnsi"/>
        </w:rPr>
        <w:fldChar w:fldCharType="separate"/>
      </w:r>
      <w:r w:rsidRPr="00C9666F">
        <w:rPr>
          <w:rFonts w:ascii="Calibri" w:hAnsi="Calibri" w:cs="Calibri"/>
        </w:rPr>
        <w:t>Nomura et al. (2006)</w:t>
      </w:r>
      <w:r w:rsidRPr="00C9666F">
        <w:rPr>
          <w:rFonts w:cstheme="minorHAnsi"/>
        </w:rPr>
        <w:fldChar w:fldCharType="end"/>
      </w:r>
      <w:r w:rsidRPr="00C9666F">
        <w:rPr>
          <w:rFonts w:cstheme="minorHAnsi"/>
        </w:rPr>
        <w:t xml:space="preserve"> shows that increasing transparency and reducing user anxiety toward robotic action models substantially improves collaboration quality and user outcomes in HRI. Together, these findings underscore the central role of transparency in designing effective explanation systems for human–robot collaboration.</w:t>
      </w:r>
    </w:p>
    <w:p w14:paraId="565A1C80" w14:textId="4A2A0B5B" w:rsidR="00B4345E" w:rsidRPr="00C9666F" w:rsidRDefault="00CD49DB" w:rsidP="00B4345E">
      <w:pPr>
        <w:rPr>
          <w:rFonts w:cstheme="minorHAnsi"/>
        </w:rPr>
      </w:pPr>
      <w:r w:rsidRPr="00C9666F">
        <w:rPr>
          <w:rFonts w:cstheme="minorHAnsi"/>
        </w:rPr>
        <w:t xml:space="preserve">Studies consistently indicate that clear, well-timed explanations improve trust, reduce error rates, and enhance collaborative fluency </w:t>
      </w:r>
      <w:r w:rsidRPr="00C9666F">
        <w:rPr>
          <w:rFonts w:cstheme="minorHAnsi"/>
        </w:rPr>
        <w:fldChar w:fldCharType="begin"/>
      </w:r>
      <w:r w:rsidR="0020502D">
        <w:rPr>
          <w:rFonts w:cstheme="minorHAnsi"/>
        </w:rPr>
        <w:instrText xml:space="preserve"> ADDIN ZOTERO_ITEM CSL_CITATION {"citationID":"flkNd2yY","properties":{"formattedCitation":"(Basel Alhaji et al., 2024; Hald et al., 2021; R. R. Hoffman et al., 2019; Schaefer, 2016; Wachowiak et al., 2024)","plainCitation":"(Basel Alhaji et al., 2024; Hald et al., 2021; R. R. Hoffman et al., 2019; Schaefer, 2016; Wachowiak et al., 2024)","dontUpdate":true,"noteIndex":0},"citationItems":[{"id":14,"uris":["http://zotero.org/users/local/8UVL95DM/items/EZ3J5HKT","http://zotero.org/users/17950715/items/EZ3J5HKT"],"itemData":{"id":14,"type":"article-journal","container-title":"Behaviour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(Alhaji et al., 2024; Hald et al., 2021; Hoffman et al., 2019; Schaefer, 2016; Wachowiak et al., 2024)</w:t>
      </w:r>
      <w:r w:rsidRPr="00C9666F">
        <w:rPr>
          <w:rFonts w:cstheme="minorHAnsi"/>
        </w:rPr>
        <w:fldChar w:fldCharType="end"/>
      </w:r>
      <w:r w:rsidRPr="00C9666F">
        <w:rPr>
          <w:rFonts w:cstheme="minorHAnsi"/>
        </w:rPr>
        <w:t xml:space="preserve">. Explanation systems that adapt verbosity and </w:t>
      </w:r>
      <w:r w:rsidR="00986F83" w:rsidRPr="00C9666F">
        <w:rPr>
          <w:rFonts w:cstheme="minorHAnsi"/>
          <w:lang w:bidi="ar-SA"/>
        </w:rPr>
        <w:t>explanation timing</w:t>
      </w:r>
      <w:r w:rsidRPr="00C9666F">
        <w:rPr>
          <w:rFonts w:cstheme="minorHAnsi"/>
        </w:rPr>
        <w:t xml:space="preserve"> to user expertise and task complexity further contribute to improved interaction quality </w:t>
      </w:r>
      <w:r w:rsidRPr="00C9666F">
        <w:rPr>
          <w:rFonts w:cstheme="minorHAnsi"/>
        </w:rPr>
        <w:fldChar w:fldCharType="begin"/>
      </w:r>
      <w:r w:rsidR="006E5454">
        <w:rPr>
          <w:rFonts w:cstheme="minorHAnsi"/>
        </w:rPr>
        <w:instrText xml:space="preserve"> ADDIN ZOTERO_ITEM CSL_CITATION {"citationID":"VPyMFn2u","properties":{"formattedCitation":"(Chazette et al., 2021; Kumar et al., 2024, 2025; Sobr\\uc0\\u237{}n-Hidalgo, Gonz\\uc0\\u225{}lez-Santamarta, Manuel, et al., 2024)","plainCitation":"(Chazette et al., 2021; Kumar et al., 2024, 2025; Sobrín-Hidalgo, González-Santamarta, Manuel, et al., 2024)","noteIndex":0},"citationItems":[{"id":5,"uris":["http://zotero.org/users/local/8UVL95DM/items/PBISFSPH","http://zotero.org/users/17950715/items/PBISFSPH"],"itemData":{"id":5,"type":"webpage","container-title":"IEEE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Pr="00C9666F">
        <w:rPr>
          <w:rFonts w:cstheme="minorHAnsi"/>
        </w:rPr>
        <w:fldChar w:fldCharType="separate"/>
      </w:r>
      <w:r w:rsidR="006E5454" w:rsidRPr="006E5454">
        <w:rPr>
          <w:rFonts w:ascii="Calibri" w:hAnsi="Calibri" w:cs="Calibri"/>
          <w:kern w:val="0"/>
        </w:rPr>
        <w:t>(Chazette et al., 2021; Kumar et al., 2024, 2025; Sobrín-Hidalgo et al., 2024)</w:t>
      </w:r>
      <w:r w:rsidRPr="00C9666F">
        <w:rPr>
          <w:rFonts w:cstheme="minorHAnsi"/>
        </w:rPr>
        <w:fldChar w:fldCharType="end"/>
      </w:r>
      <w:r w:rsidRPr="00C9666F">
        <w:rPr>
          <w:rFonts w:cstheme="minorHAnsi"/>
        </w:rPr>
        <w:t>. The interrelationship between explanation satisfaction, trust, and fluency of interaction forms the theoretical foundation for understanding effective human–robot collaboration.</w:t>
      </w:r>
    </w:p>
    <w:p w14:paraId="5A042C18" w14:textId="3F0DA31C" w:rsidR="00B4345E" w:rsidRPr="00C9666F" w:rsidRDefault="00CD49DB" w:rsidP="00B4345E">
      <w:pPr>
        <w:rPr>
          <w:rFonts w:cstheme="minorHAnsi"/>
        </w:rPr>
      </w:pPr>
      <w:r w:rsidRPr="00C9666F">
        <w:rPr>
          <w:rFonts w:cstheme="minorHAnsi"/>
        </w:rPr>
        <w:lastRenderedPageBreak/>
        <w:t xml:space="preserve">Validated tools for measuring trust in HRI provide reliable means for assessing trust, enabling more rigorous evaluation of explanation strategies </w:t>
      </w:r>
      <w:r w:rsidRPr="00C9666F">
        <w:rPr>
          <w:rFonts w:cstheme="minorHAnsi"/>
        </w:rPr>
        <w:fldChar w:fldCharType="begin"/>
      </w:r>
      <w:r w:rsidR="000C1DA5">
        <w:rPr>
          <w:rFonts w:cstheme="minorHAnsi"/>
        </w:rPr>
        <w:instrText xml:space="preserve"> ADDIN ZOTERO_ITEM CSL_CITATION {"citationID":"ysQLlSRp","properties":{"formattedCitation":"(Schaefer, 2016)","plainCitation":"(Schaefer, 2016)","noteIndex":0},"citationItems":[{"id":43,"uris":["http://zotero.org/users/local/8UVL95DM/items/S8U5FDM8","http://zotero.org/users/17950715/items/S8U5FDM8"],"itemData":{"id":43,"type":"article-journal","container-title":"Robust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Pr="00C9666F">
        <w:rPr>
          <w:rFonts w:cstheme="minorHAnsi"/>
        </w:rPr>
        <w:fldChar w:fldCharType="separate"/>
      </w:r>
      <w:r w:rsidRPr="00C9666F">
        <w:rPr>
          <w:rFonts w:ascii="Calibri" w:hAnsi="Calibri" w:cs="Calibri"/>
        </w:rPr>
        <w:t>(Schaefer, 2016)</w:t>
      </w:r>
      <w:r w:rsidRPr="00C9666F">
        <w:rPr>
          <w:rFonts w:cstheme="minorHAnsi"/>
        </w:rPr>
        <w:fldChar w:fldCharType="end"/>
      </w:r>
      <w:r w:rsidRPr="00C9666F">
        <w:rPr>
          <w:rFonts w:cstheme="minorHAnsi"/>
        </w:rPr>
        <w:t xml:space="preserve">. These instruments reveal that trust is not static but evolves dynamically as a function of the quality and consistency of explanations provided by robotic systems </w:t>
      </w:r>
      <w:r w:rsidRPr="00C9666F">
        <w:rPr>
          <w:rFonts w:cstheme="minorHAnsi"/>
        </w:rPr>
        <w:fldChar w:fldCharType="begin"/>
      </w:r>
      <w:r w:rsidR="000C1DA5">
        <w:rPr>
          <w:rFonts w:cstheme="minorHAnsi"/>
        </w:rPr>
        <w:instrText xml:space="preserve"> ADDIN ZOTERO_ITEM CSL_CITATION {"citationID":"w6mBhX2M","properties":{"formattedCitation":"(Cantucci et al., 2025; Rhim et al., 2023)","plainCitation":"(Cantucci et al., 2025; Rhim et al., 2023)","noteIndex":0},"citationItems":[{"id":32,"uris":["http://zotero.org/users/local/8UVL95DM/items/HR2PUITA","http://zotero.org/users/17950715/items/HR2PUITA"],"itemData":{"id":32,"type":"webpage","container-title":"arXiv.org","title":"The Role of Robot Competence, Autonomy, and Personality on Trust Formation in Human-Robot Interaction","URL":"https://arxiv.org/abs/2503.04296","author":[{"family":"Cantucci","given":"Filippo"},{"family":"Marini","given":"Marco"},{"family":"Falcone","given":"Rino"}],"accessed":{"date-parts":[["2025",1,1]]},"issued":{"date-parts":[["2025"]]}}},{"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S"},{"family":"Lim","given":"Angelica"},{"family":"Millar","given":"Jason"}],"accessed":{"date-parts":[["2025",1,1]]},"issued":{"date-parts":[["2023"]]}}}],"schema":"https://github.com/citation-style-language/schema/raw/master/csl-citation.json"} </w:instrText>
      </w:r>
      <w:r w:rsidRPr="00C9666F">
        <w:rPr>
          <w:rFonts w:cstheme="minorHAnsi"/>
        </w:rPr>
        <w:fldChar w:fldCharType="separate"/>
      </w:r>
      <w:r w:rsidRPr="00C9666F">
        <w:rPr>
          <w:rFonts w:ascii="Calibri" w:hAnsi="Calibri" w:cs="Calibri"/>
        </w:rPr>
        <w:t>(Cantucci et al., 2025; Rhim et al., 2023)</w:t>
      </w:r>
      <w:r w:rsidRPr="00C9666F">
        <w:rPr>
          <w:rFonts w:cstheme="minorHAnsi"/>
        </w:rPr>
        <w:fldChar w:fldCharType="end"/>
      </w:r>
      <w:r w:rsidRPr="00C9666F">
        <w:rPr>
          <w:rFonts w:cstheme="minorHAnsi"/>
        </w:rPr>
        <w:t xml:space="preserve">. The findings by </w:t>
      </w:r>
      <w:r w:rsidRPr="00C9666F">
        <w:rPr>
          <w:rFonts w:cstheme="minorHAnsi"/>
        </w:rPr>
        <w:fldChar w:fldCharType="begin"/>
      </w:r>
      <w:r w:rsidR="000C1DA5">
        <w:rPr>
          <w:rFonts w:cstheme="minorHAnsi"/>
        </w:rPr>
        <w:instrText xml:space="preserve"> ADDIN ZOTERO_ITEM CSL_CITATION {"citationID":"8UvlQlef","properties":{"formattedCitation":"(Singh &amp; Rohlfing, 2024)","plainCitation":"(Singh &amp; Rohlfing, 2024)","dontUpdate":true,"noteIndex":0},"citationItems":[{"id":24,"uris":["http://zotero.org/users/local/8UVL95DM/items/LDRE7MMP","http://zotero.org/users/17950715/items/LDRE7MMP"],"itemData":{"id":24,"type":"article-journal","container-title":"Companion Proceedings of the 26th International Conference on Multimodal Interaction","DOI":"10.1145/3686215.3689202","note":"publisher: ACM","page":"218-224","title":"Coupling of Task and Partner Model: Investigating the Intra-Individual Variability in Gaze during Human–Robot Explanatory Dialogue","author":[{"family":"Singh","given":"Amit"},{"family":"Rohlfing","given":"Katharina J."}],"issued":{"date-parts":[["2024"]]}}}],"schema":"https://github.com/citation-style-language/schema/raw/master/csl-citation.json"} </w:instrText>
      </w:r>
      <w:r w:rsidRPr="00C9666F">
        <w:rPr>
          <w:rFonts w:cstheme="minorHAnsi"/>
        </w:rPr>
        <w:fldChar w:fldCharType="separate"/>
      </w:r>
      <w:r w:rsidRPr="00C9666F">
        <w:rPr>
          <w:rFonts w:ascii="Calibri" w:hAnsi="Calibri" w:cs="Calibri"/>
        </w:rPr>
        <w:t>Singh &amp; Rohlfing (2024)</w:t>
      </w:r>
      <w:r w:rsidRPr="00C9666F">
        <w:rPr>
          <w:rFonts w:cstheme="minorHAnsi"/>
        </w:rPr>
        <w:fldChar w:fldCharType="end"/>
      </w:r>
      <w:r w:rsidRPr="00C9666F">
        <w:rPr>
          <w:rFonts w:cstheme="minorHAnsi"/>
        </w:rPr>
        <w:t xml:space="preserve"> further demonstrate that such validated measurement approaches effectively capture trust variations in response to different levels of explanation detail and interface adaptability.</w:t>
      </w:r>
    </w:p>
    <w:p w14:paraId="1AAAFF01" w14:textId="77777777" w:rsidR="00B4345E" w:rsidRPr="00C9666F" w:rsidRDefault="00CD49DB" w:rsidP="00B4345E">
      <w:pPr>
        <w:pStyle w:val="Heading2"/>
      </w:pPr>
      <w:bookmarkStart w:id="15" w:name="_Toc209164993"/>
      <w:r w:rsidRPr="00C9666F">
        <w:t>Real-World Challenges in Robot Explainability</w:t>
      </w:r>
      <w:bookmarkEnd w:id="15"/>
    </w:p>
    <w:p w14:paraId="2D057C21" w14:textId="7B4B3EDF" w:rsidR="00B4345E" w:rsidRPr="00C9666F" w:rsidRDefault="00CD49DB" w:rsidP="00B4345E">
      <w:pPr>
        <w:rPr>
          <w:rFonts w:cstheme="minorHAnsi"/>
        </w:rPr>
      </w:pPr>
      <w:r w:rsidRPr="00C9666F">
        <w:rPr>
          <w:rFonts w:cstheme="minorHAnsi"/>
        </w:rPr>
        <w:t xml:space="preserve">Research investigating human reactions to robotic explanations in realistic, application-driven contexts has yielded valuable insights into the complexity and subtlety of these interactions. The REFLEX Dataset, developed by </w:t>
      </w:r>
      <w:r w:rsidRPr="00C9666F">
        <w:rPr>
          <w:rFonts w:cstheme="minorHAnsi"/>
        </w:rPr>
        <w:fldChar w:fldCharType="begin"/>
      </w:r>
      <w:r w:rsidR="000C1DA5">
        <w:rPr>
          <w:rFonts w:cstheme="minorHAnsi"/>
        </w:rPr>
        <w:instrText xml:space="preserve"> ADDIN ZOTERO_ITEM CSL_CITATION {"citationID":"lKzEpypS","properties":{"formattedCitation":"(Khanna et al., 2025)","plainCitation":"(Khanna et al., 2025)","dontUpdate":true,"noteIndex":0},"citationItems":[{"id":22,"uris":["http://zotero.org/users/local/8UVL95DM/items/2ZYFG7XB","http://zotero.org/users/17950715/items/2ZYFG7XB"],"itemData":{"id":22,"type":"webpage","container-title":"arXiv.org","title":"REFLEX Dataset: A Multimodal Dataset of Human Reactions to Robot Failures and Explanations","URL":"https://arxiv.org/abs/2502.14185","author":[{"family":"Khanna","given":"Parag"},{"family":"Naoum","given":"Andreas"},{"family":"Yadollahi","given":"Elmira"},{"family":"Björkman","given":"Mårten"},{"family":"Smith","given":"Christian"}],"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Khanna et al. (2025)</w:t>
      </w:r>
      <w:r w:rsidRPr="00C9666F">
        <w:rPr>
          <w:rFonts w:cstheme="minorHAnsi"/>
        </w:rPr>
        <w:fldChar w:fldCharType="end"/>
      </w:r>
      <w:r w:rsidRPr="00C9666F">
        <w:rPr>
          <w:rFonts w:cstheme="minorHAnsi"/>
        </w:rPr>
        <w:t>, provides a comprehensive set of multimodal observations from experiments on robot failures and explanations. It demonstrates that user responses are highly context-dependent and that standard laboratory conditions may fail to capture the full spectrum of challenges characteristic of real-world industrial collaboration.</w:t>
      </w:r>
    </w:p>
    <w:p w14:paraId="4677C701" w14:textId="5C4998DF" w:rsidR="00B4345E" w:rsidRPr="00C9666F" w:rsidRDefault="00CD49DB" w:rsidP="00B4345E">
      <w:pPr>
        <w:rPr>
          <w:rFonts w:cstheme="minorHAnsi"/>
        </w:rPr>
      </w:pPr>
      <w:r w:rsidRPr="00C9666F">
        <w:rPr>
          <w:rFonts w:cstheme="minorHAnsi"/>
        </w:rPr>
        <w:t xml:space="preserve">These investigations further reveal that user reactions to robot failures and explanations vary significantly depending on task context, user expertise, and environmental factors </w:t>
      </w:r>
      <w:r w:rsidRPr="00C9666F">
        <w:rPr>
          <w:rFonts w:cstheme="minorHAnsi"/>
        </w:rPr>
        <w:fldChar w:fldCharType="begin"/>
      </w:r>
      <w:r w:rsidR="0020502D">
        <w:rPr>
          <w:rFonts w:cstheme="minorHAnsi"/>
        </w:rPr>
        <w:instrText xml:space="preserve"> ADDIN ZOTERO_ITEM CSL_CITATION {"citationID":"kGG5zYgy","properties":{"formattedCitation":"(G. Hoffman, 2019; Sobr\\uc0\\u237{}n-Hidalgo, Gonz\\uc0\\u225{}lez-Santamarta, Manuel, et al., 2024)","plainCitation":"(G. Hoffman, 2019; Sobrín-Hidalgo, González-Santamarta, Manuel, et al., 2024)","dontUpdate":true,"noteIndex":0},"citationItems":[{"id":21,"uris":["http://zotero.org/users/local/8UVL95DM/items/MPW6BL8H","http://zotero.org/users/17950715/items/MPW6BL8H"],"itemData":{"id":21,"type":"article-journal","container-title":"IEEE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Pr="00C9666F">
        <w:rPr>
          <w:rFonts w:cstheme="minorHAnsi"/>
        </w:rPr>
        <w:fldChar w:fldCharType="separate"/>
      </w:r>
      <w:r w:rsidR="006E5454" w:rsidRPr="006E5454">
        <w:rPr>
          <w:rFonts w:ascii="Calibri" w:hAnsi="Calibri" w:cs="Calibri"/>
          <w:kern w:val="0"/>
        </w:rPr>
        <w:t>(Hoffman, 2019; Sobrín-Hidalgo et al., 2024)</w:t>
      </w:r>
      <w:r w:rsidRPr="00C9666F">
        <w:rPr>
          <w:rFonts w:cstheme="minorHAnsi"/>
        </w:rPr>
        <w:fldChar w:fldCharType="end"/>
      </w:r>
      <w:r w:rsidRPr="00C9666F">
        <w:rPr>
          <w:rFonts w:cstheme="minorHAnsi"/>
        </w:rPr>
        <w:t>. Such diversity in responses underscores the necessity of conducting research in realistic, industrially relevant environments rather than relying solely on simplified laboratory tasks.</w:t>
      </w:r>
    </w:p>
    <w:p w14:paraId="7C1A5EB8" w14:textId="740CD823" w:rsidR="00B4345E" w:rsidRPr="00C9666F" w:rsidRDefault="00CD49DB" w:rsidP="0020502D">
      <w:pPr>
        <w:rPr>
          <w:rFonts w:cstheme="minorHAnsi"/>
        </w:rPr>
      </w:pPr>
      <w:r w:rsidRPr="00C9666F">
        <w:rPr>
          <w:rFonts w:cstheme="minorHAnsi"/>
        </w:rPr>
        <w:t xml:space="preserve">Despite notable advances, much of the research on robot explainability in human–robot interaction (HRI) has historically been conducted in controlled laboratory settings, often with limited ecological validity and simplified tasks </w:t>
      </w:r>
      <w:r w:rsidRPr="00C9666F">
        <w:rPr>
          <w:rFonts w:cstheme="minorHAnsi"/>
        </w:rPr>
        <w:fldChar w:fldCharType="begin"/>
      </w:r>
      <w:r w:rsidR="0020502D">
        <w:rPr>
          <w:rFonts w:cstheme="minorHAnsi"/>
        </w:rPr>
        <w:instrText xml:space="preserve"> ADDIN ZOTERO_ITEM CSL_CITATION {"citationID":"DlmLRbZD","properties":{"formattedCitation":"(Bethel &amp; Murphy, 2010; Hayes &amp; Scassellati, 2013; Schulz-Schaeffer et al., 2024)","plainCitation":"(Bethel &amp; Murphy, 2010; Hayes &amp; Scassellati, 2013; Schulz-Schaeffer et al., 2024)","noteIndex":0},"citationItems":[{"id":16,"uris":["http://zotero.org/users/local/8UVL95DM/items/NRMF3CUW","http://zotero.org/users/17950715/items/NRMF3CUW"],"itemData":{"id":16,"type":"article-journal","DOI":"10.1007/s12369-010-0064-9","issue":"4","page":"347-359","title":"Review of Human Studies Methods in HRI and Recommendations","volume":"2","author":[{"family":"Bethel","given":"Cindy L"},{"family":"Murphy","given":"Robin R"}],"issued":{"date-parts":[["2010"]]}}},{"id":18,"uris":["http://zotero.org/users/local/8UVL95DM/items/YEEJI2FB","http://zotero.org/users/17950715/items/YEEJI2FB"],"itemData":{"id":18,"type":"webpage","container-title":"ResearchGate","note":"publisher: unknown","title":"Challenges in Shared-Environment Human-Robot Collaboration","URL":"https://www.researchgate.net/publication/236272965_Challenges_in_Shared-Environment_Human-Robot_Collaboration","author":[{"family":"Hayes","given":"Bradley"},{"family":"Scassellati","given":"Brian"}],"accessed":{"date-parts":[["2025",1,1]]},"issued":{"date-parts":[["2013"]]}}},{"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(Bethel &amp; Murphy, 2010; Hayes &amp; Scassellati, 2013; Schulz-Schaeffer et al., 2024)</w:t>
      </w:r>
      <w:r w:rsidRPr="00C9666F">
        <w:rPr>
          <w:rFonts w:cstheme="minorHAnsi"/>
        </w:rPr>
        <w:fldChar w:fldCharType="end"/>
      </w:r>
      <w:r w:rsidRPr="00C9666F">
        <w:rPr>
          <w:rFonts w:cstheme="minorHAnsi"/>
        </w:rPr>
        <w:t xml:space="preserve">. In contrast, real-world industrial environments introduce additional challenges, including multitask coordination, spatial constraints, noise interference, and considerable variability in user behavior and skill levels </w:t>
      </w:r>
      <w:r w:rsidRPr="00C9666F">
        <w:rPr>
          <w:rFonts w:cstheme="minorHAnsi"/>
        </w:rPr>
        <w:fldChar w:fldCharType="begin"/>
      </w:r>
      <w:r w:rsidR="0020502D">
        <w:rPr>
          <w:rFonts w:cstheme="minorHAnsi"/>
        </w:rPr>
        <w:instrText xml:space="preserve"> ADDIN ZOTERO_ITEM CSL_CITATION {"citationID":"sVcpiDMv","properties":{"formattedCitation":"(Schulz-Schaeffer et al., 2024; Suresh et al., 2024)","plainCitation":"(Schulz-Schaeffer et al., 2024; Suresh et al., 2024)","noteIndex":0},"citationItems":[{"id":17,"uris":["http://zotero.org/users/local/8UVL95DM/items/T253BRKC","http://zotero.org/users/17950715/items/T253BRKC"],"itemData":{"id":17,"type":"webpage","note":"page: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(Schulz-Schaeffer et al., 2024; Suresh et al., 2024)</w:t>
      </w:r>
      <w:r w:rsidRPr="00C9666F">
        <w:rPr>
          <w:rFonts w:cstheme="minorHAnsi"/>
        </w:rPr>
        <w:fldChar w:fldCharType="end"/>
      </w:r>
      <w:r w:rsidRPr="00C9666F">
        <w:rPr>
          <w:rFonts w:cstheme="minorHAnsi"/>
        </w:rPr>
        <w:t>. Explanation systems intended for industrial deployment must therefore operate robustly under these demanding conditions and remain effective across diverse user populations and task requirements.</w:t>
      </w:r>
    </w:p>
    <w:p w14:paraId="30098DA8" w14:textId="0F19C615" w:rsidR="00970909" w:rsidRDefault="00CD49DB" w:rsidP="00970909">
      <w:pPr>
        <w:rPr>
          <w:rFonts w:cstheme="minorHAnsi"/>
        </w:rPr>
      </w:pPr>
      <w:r w:rsidRPr="00C9666F">
        <w:rPr>
          <w:rFonts w:cstheme="minorHAnsi"/>
        </w:rPr>
        <w:t xml:space="preserve">The SHIFT framework highlights the importance of scaffolding human attention and understanding through context-aware communication in complex, dynamic settings </w:t>
      </w:r>
      <w:r w:rsidRPr="00C9666F">
        <w:rPr>
          <w:rFonts w:cstheme="minorHAnsi"/>
        </w:rPr>
        <w:fldChar w:fldCharType="begin"/>
      </w:r>
      <w:r w:rsidR="000C1DA5">
        <w:rPr>
          <w:rFonts w:cstheme="minorHAnsi"/>
        </w:rPr>
        <w:instrText xml:space="preserve"> ADDIN ZOTERO_ITEM CSL_CITATION {"citationID":"2NbC6N4S","properties":{"formattedCitation":"(Gro\\uc0\\u223{} et al., 2025)","plainCitation":"(Groß et al., 2025)","noteIndex":0},"citationItems":[{"id":29,"uris":["http://zotero.org/users/local/8UVL95DM/items/46TWCJ6S","http://zotero.org/users/17950715/items/46TWCJ6S"],"itemData":{"id":29,"type":"webpage","container-title":"arXiv.org","title":"SHIFT: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kern w:val="0"/>
        </w:rPr>
        <w:t>(Groß et al., 2025)</w:t>
      </w:r>
      <w:r w:rsidRPr="00C9666F">
        <w:rPr>
          <w:rFonts w:cstheme="minorHAnsi"/>
        </w:rPr>
        <w:fldChar w:fldCharType="end"/>
      </w:r>
      <w:r w:rsidRPr="00C9666F">
        <w:rPr>
          <w:rFonts w:cstheme="minorHAnsi"/>
        </w:rPr>
        <w:t xml:space="preserve">. It provides theoretical guidance for designing explanation systems that address cognitive demands while simultaneously supporting explanation satisfaction, trust, and fluency of interaction. This emphasis on ecological validity and context-awareness is echoed in emerging frameworks and datasets </w:t>
      </w:r>
      <w:r w:rsidRPr="00C9666F">
        <w:rPr>
          <w:rFonts w:cstheme="minorHAnsi"/>
        </w:rPr>
        <w:fldChar w:fldCharType="begin"/>
      </w:r>
      <w:r w:rsidR="0020502D">
        <w:rPr>
          <w:rFonts w:cstheme="minorHAnsi"/>
        </w:rPr>
        <w:instrText xml:space="preserve"> ADDIN ZOTERO_ITEM CSL_CITATION {"citationID":"vTvubybb","properties":{"formattedCitation":"(Gro\\uc0\\u223{} et al., 2025; G. Hoffman, 2019; Sobr\\uc0\\u237{}n-Hidalgo, Gonz\\uc0\\u225{}lez-Santamarta, Manuel, et al., 2024)","plainCitation":"(Groß et al., 2025; G. Hoffman, 2019; Sobrín-Hidalgo, González-Santamarta, Manuel, et al., 2024)","dontUpdate":true,"noteIndex":0},"citationItems":[{"id":29,"uris":["http://zotero.org/users/local/8UVL95DM/items/46TWCJ6S","http://zotero.org/users/17950715/items/46TWCJ6S"],"itemData":{"id":29,"type":"webpage","container-title":"arXiv.org","title":"SHIFT: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Pr="00C9666F">
        <w:rPr>
          <w:rFonts w:cstheme="minorHAnsi"/>
        </w:rPr>
        <w:fldChar w:fldCharType="separate"/>
      </w:r>
      <w:r w:rsidR="006E5454" w:rsidRPr="006E5454">
        <w:rPr>
          <w:rFonts w:ascii="Calibri" w:hAnsi="Calibri" w:cs="Calibri"/>
          <w:kern w:val="0"/>
        </w:rPr>
        <w:t>(Groß et al., 2025; Hoffman, 2019; Sobrín-Hidalgo et al., 2024)</w:t>
      </w:r>
      <w:r w:rsidRPr="00C9666F">
        <w:rPr>
          <w:rFonts w:cstheme="minorHAnsi"/>
        </w:rPr>
        <w:fldChar w:fldCharType="end"/>
      </w:r>
      <w:r w:rsidRPr="00C9666F">
        <w:rPr>
          <w:rFonts w:cstheme="minorHAnsi"/>
        </w:rPr>
        <w:t>.</w:t>
      </w:r>
      <w:r w:rsidRPr="00970909">
        <w:t xml:space="preserve"> </w:t>
      </w:r>
      <w:r w:rsidRPr="00970909">
        <w:rPr>
          <w:rFonts w:cstheme="minorHAnsi"/>
        </w:rPr>
        <w:t>When humans cannot interpret robot actions or intentions, collaboration may suffer. Lack of comprehensibility has been linked to confusion, frustration, heightened anxiety, reduced trust, impaired performance, and lower perceived safety</w:t>
      </w:r>
      <w:r w:rsidR="00D20695">
        <w:rPr>
          <w:rFonts w:cstheme="minorHAnsi"/>
        </w:rPr>
        <w:t xml:space="preserve"> </w:t>
      </w:r>
      <w:r w:rsidR="00D20695">
        <w:rPr>
          <w:rFonts w:cstheme="minorHAnsi"/>
        </w:rPr>
        <w:fldChar w:fldCharType="begin"/>
      </w:r>
      <w:r w:rsidR="000C1DA5">
        <w:rPr>
          <w:rFonts w:cstheme="minorHAnsi"/>
        </w:rPr>
        <w:instrText xml:space="preserve"> ADDIN ZOTERO_ITEM CSL_CITATION {"citationID":"y7T0HMGi","properties":{"formattedCitation":"(Baud-Bovy et al., 2014; Bensch et al., 2017; Hellstr\\uc0\\u246{}m &amp; Bensch, 2018; Lichtenth\\uc0\\u228{}ler et al., 2012; Nomura &amp; Kawakami, 2011)","plainCitation":"(Baud-Bovy et al., 2014; Bensch et al., 2017; Hellström &amp; Bensch, 2018; Lichtenthäler et al., 2012; Nomura &amp; Kawakami, 2011)","noteIndex":0},"citationItems":[{"id":3,"uris":["http://zotero.org/users/local/8UVL95DM/items/QTGQ5NJP","http://zotero.org/users/17950715/items/QTGQ5NJP"],"itemData":{"id":3,"type":"article-journal","container-title":"Springer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55,"uris":["http://zotero.org/users/local/8UVL95DM/items/3PXA985I","http://zotero.org/users/17950715/items/3PXA985I"],"itemData":{"id":55,"type":"article-journal","DOI":"10.1109/roman.2012.6343829","title":"Influence of legibility on perceived safety in a virtual human-robot path crossing task","author":[{"family":"Lichtenthäler","given":"Christina"},{"family":"Lorenzy","given":"Tamara"},{"family":"Kirsch","given":"Alexandra"}],"accessed":{"date-parts":[["2023",1,1]]},"issued":{"date-parts":[["2012"]]}}},{"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schema":"https://github.com/citation-style-language/schema/raw/master/csl-citation.json"} </w:instrText>
      </w:r>
      <w:r w:rsidR="00D20695">
        <w:rPr>
          <w:rFonts w:cstheme="minorHAnsi"/>
        </w:rPr>
        <w:fldChar w:fldCharType="separate"/>
      </w:r>
      <w:r w:rsidR="00D20695" w:rsidRPr="00D20695">
        <w:rPr>
          <w:rFonts w:ascii="Calibri" w:hAnsi="Calibri" w:cs="Calibri"/>
          <w:kern w:val="0"/>
        </w:rPr>
        <w:t>(Baud-Bovy et al., 2014; Bensch et al., 2017; Hellström &amp; Bensch, 2018; Lichtenthäler et al., 2012; Nomura &amp; Kawakami, 2011)</w:t>
      </w:r>
      <w:r w:rsidR="00D20695">
        <w:rPr>
          <w:rFonts w:cstheme="minorHAnsi"/>
        </w:rPr>
        <w:fldChar w:fldCharType="end"/>
      </w:r>
      <w:r w:rsidRPr="00970909">
        <w:rPr>
          <w:rFonts w:cstheme="minorHAnsi"/>
        </w:rPr>
        <w:t>.</w:t>
      </w:r>
    </w:p>
    <w:p w14:paraId="1AB0A9D7" w14:textId="798C3B85" w:rsidR="00B4345E" w:rsidRPr="00C9666F" w:rsidRDefault="00CD49DB" w:rsidP="00970909">
      <w:pPr>
        <w:rPr>
          <w:rFonts w:cstheme="minorHAnsi"/>
        </w:rPr>
      </w:pPr>
      <w:r w:rsidRPr="00C9666F">
        <w:rPr>
          <w:rFonts w:cstheme="minorHAnsi"/>
        </w:rPr>
        <w:lastRenderedPageBreak/>
        <w:t>Nevertheless, significant gaps remain regarding the extent to which explanation strategies that perform effectively in laboratory contexts can be translated to the realities of industrial collaboration.</w:t>
      </w:r>
    </w:p>
    <w:p w14:paraId="06704D4A" w14:textId="77777777" w:rsidR="00B4345E" w:rsidRPr="00C9666F" w:rsidRDefault="00CD49DB" w:rsidP="00B4345E">
      <w:pPr>
        <w:rPr>
          <w:rFonts w:cstheme="minorHAnsi"/>
        </w:rPr>
      </w:pPr>
      <w:r w:rsidRPr="00C9666F">
        <w:rPr>
          <w:rFonts w:cstheme="minorHAnsi"/>
        </w:rPr>
        <w:t>In summary, systematic and ecologically valid experimentation is essential for addressing the nuanced challenges of explanation in real-world human–robot collaboration.</w:t>
      </w:r>
    </w:p>
    <w:p w14:paraId="073A7BA2" w14:textId="5767970C" w:rsidR="00B4345E" w:rsidRPr="00C9666F" w:rsidRDefault="00CD49DB" w:rsidP="00B4345E">
      <w:pPr>
        <w:pStyle w:val="Heading2"/>
      </w:pPr>
      <w:bookmarkStart w:id="16" w:name="_Toc209164994"/>
      <w:r w:rsidRPr="00C9666F">
        <w:t>Summary and Research Gaps</w:t>
      </w:r>
      <w:bookmarkEnd w:id="16"/>
    </w:p>
    <w:p w14:paraId="69A5B1F1" w14:textId="29D24103" w:rsidR="00B4345E" w:rsidRPr="00C9666F" w:rsidRDefault="00CD49DB" w:rsidP="00B4345E">
      <w:pPr>
        <w:rPr>
          <w:rFonts w:cstheme="minorHAnsi"/>
        </w:rPr>
      </w:pPr>
      <w:r w:rsidRPr="00C9666F">
        <w:rPr>
          <w:rFonts w:cstheme="minorHAnsi"/>
        </w:rPr>
        <w:t xml:space="preserve">Previous work has established fundamental conceptual frameworks for explainability, ranging from opaque to comprehensible systems </w:t>
      </w:r>
      <w:r w:rsidRPr="00C9666F">
        <w:rPr>
          <w:rFonts w:cstheme="minorHAnsi"/>
        </w:rPr>
        <w:fldChar w:fldCharType="begin"/>
      </w:r>
      <w:r w:rsidR="000C1DA5">
        <w:rPr>
          <w:rFonts w:cstheme="minorHAnsi"/>
        </w:rPr>
        <w:instrText xml:space="preserve"> ADDIN ZOTERO_ITEM CSL_CITATION {"citationID":"RsPuUwmy","properties":{"formattedCitation":"(Doran et al., 2017)","plainCitation":"(Doran et al., 2017)","noteIndex":0},"citationItems":[{"id":33,"uris":["http://zotero.org/users/local/8UVL95DM/items/Y4ZLN8MU","http://zotero.org/users/17950715/items/Y4ZLN8MU"],"itemData":{"id":33,"type":"article-journal","container-title":"arXiv:1710.00794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R."}],"issued":{"date-parts":[["2017"]]}}}],"schema":"https://github.com/citation-style-language/schema/raw/master/csl-citation.json"} </w:instrText>
      </w:r>
      <w:r w:rsidRPr="00C9666F">
        <w:rPr>
          <w:rFonts w:cstheme="minorHAnsi"/>
        </w:rPr>
        <w:fldChar w:fldCharType="separate"/>
      </w:r>
      <w:r w:rsidRPr="00C9666F">
        <w:rPr>
          <w:rFonts w:ascii="Calibri" w:hAnsi="Calibri" w:cs="Calibri"/>
        </w:rPr>
        <w:t>(Doran et al., 2017)</w:t>
      </w:r>
      <w:r w:rsidRPr="00C9666F">
        <w:rPr>
          <w:rFonts w:cstheme="minorHAnsi"/>
        </w:rPr>
        <w:fldChar w:fldCharType="end"/>
      </w:r>
      <w:r w:rsidRPr="00C9666F">
        <w:rPr>
          <w:rFonts w:cstheme="minorHAnsi"/>
        </w:rPr>
        <w:t xml:space="preserve">. Empirical studies have shown that explainable robotic systems enhance trust </w:t>
      </w:r>
      <w:r w:rsidRPr="00C9666F">
        <w:rPr>
          <w:rFonts w:cstheme="minorHAnsi"/>
        </w:rPr>
        <w:fldChar w:fldCharType="begin"/>
      </w:r>
      <w:r w:rsidR="000C1DA5">
        <w:rPr>
          <w:rFonts w:cstheme="minorHAnsi"/>
        </w:rPr>
        <w:instrText xml:space="preserve"> ADDIN ZOTERO_ITEM CSL_CITATION {"citationID":"LlvyUza7","properties":{"formattedCitation":"(Bensch et al., 2017; Hald et al., 2021; Kumar et al., 2025)","plainCitation":"(Bensch et al., 2017; Hald et al., 2021; Kumar et al., 2025)","noteIndex":0},"citationItems":[{"id":4,"uris":["http://zotero.org/users/local/8UVL95DM/items/NNDL5SQA","http://zotero.org/users/17950715/items/NNDL5SQA"],"itemData":{"id":4,"type":"article-journal","container-title":"UPCommons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(Bensch et al., 2017; Hald et al., 2021; Kumar et al., 2025)</w:t>
      </w:r>
      <w:r w:rsidRPr="00C9666F">
        <w:rPr>
          <w:rFonts w:cstheme="minorHAnsi"/>
        </w:rPr>
        <w:fldChar w:fldCharType="end"/>
      </w:r>
      <w:r w:rsidRPr="00C9666F">
        <w:rPr>
          <w:rFonts w:cstheme="minorHAnsi"/>
        </w:rPr>
        <w:t xml:space="preserve">, increase explanation satisfaction </w:t>
      </w:r>
      <w:r w:rsidRPr="00C9666F">
        <w:rPr>
          <w:rFonts w:cstheme="minorHAnsi"/>
        </w:rPr>
        <w:fldChar w:fldCharType="begin"/>
      </w:r>
      <w:r w:rsidR="000C1DA5">
        <w:rPr>
          <w:rFonts w:cstheme="minorHAnsi"/>
        </w:rPr>
        <w:instrText xml:space="preserve"> ADDIN ZOTERO_ITEM CSL_CITATION {"citationID":"TsKRTJTx","properties":{"formattedCitation":"(Bensch et al., 2017; R. R. Hoffman et al., 2019)","plainCitation":"(Bensch et al., 2017; R. R. Hoffman et al., 2019)","noteIndex":0},"citationItems":[{"id":4,"uris":["http://zotero.org/users/local/8UVL95DM/items/NNDL5SQA","http://zotero.org/users/17950715/items/NNDL5SQA"],"itemData":{"id":4,"type":"article-journal","container-title":"UPCommons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T."},{"family":"Klein","given":"Gary"},{"family":"Litman","given":"Jordan"}],"issued":{"date-parts":[["2019"]]}}}],"schema":"https://github.com/citation-style-language/schema/raw/master/csl-citation.json"} </w:instrText>
      </w:r>
      <w:r w:rsidRPr="00C9666F">
        <w:rPr>
          <w:rFonts w:cstheme="minorHAnsi"/>
        </w:rPr>
        <w:fldChar w:fldCharType="separate"/>
      </w:r>
      <w:r w:rsidRPr="00C9666F">
        <w:rPr>
          <w:rFonts w:ascii="Calibri" w:hAnsi="Calibri" w:cs="Calibri"/>
        </w:rPr>
        <w:t>(Bensch et al., 2017; Hoffman et al., 2019)</w:t>
      </w:r>
      <w:r w:rsidRPr="00C9666F">
        <w:rPr>
          <w:rFonts w:cstheme="minorHAnsi"/>
        </w:rPr>
        <w:fldChar w:fldCharType="end"/>
      </w:r>
      <w:r w:rsidRPr="00C9666F">
        <w:rPr>
          <w:rFonts w:cstheme="minorHAnsi"/>
        </w:rPr>
        <w:t xml:space="preserve"> and improve fluency of interaction </w:t>
      </w:r>
      <w:r w:rsidRPr="00C9666F">
        <w:rPr>
          <w:rFonts w:cstheme="minorHAnsi"/>
        </w:rPr>
        <w:fldChar w:fldCharType="begin"/>
      </w:r>
      <w:r w:rsidR="0020502D">
        <w:rPr>
          <w:rFonts w:cstheme="minorHAnsi"/>
        </w:rPr>
        <w:instrText xml:space="preserve"> ADDIN ZOTERO_ITEM CSL_CITATION {"citationID":"oHB2IQLC","properties":{"formattedCitation":"(Bensch et al., 2017; G. Hoffman, 2019)","plainCitation":"(Bensch et al., 2017;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Pr="00C9666F">
        <w:rPr>
          <w:rFonts w:cstheme="minorHAnsi"/>
        </w:rPr>
        <w:fldChar w:fldCharType="separate"/>
      </w:r>
      <w:r w:rsidRPr="00C9666F">
        <w:rPr>
          <w:rFonts w:ascii="Calibri" w:hAnsi="Calibri" w:cs="Calibri"/>
        </w:rPr>
        <w:t>(Bensch et al., 2017; Hoffman, 2019)</w:t>
      </w:r>
      <w:r w:rsidRPr="00C9666F">
        <w:rPr>
          <w:rFonts w:cstheme="minorHAnsi"/>
        </w:rPr>
        <w:fldChar w:fldCharType="end"/>
      </w:r>
      <w:r w:rsidRPr="00C9666F">
        <w:rPr>
          <w:rFonts w:cstheme="minorHAnsi"/>
        </w:rPr>
        <w:t xml:space="preserve">. These user-centered outcomes are typically assessed via validated self-report questionnaires </w:t>
      </w:r>
      <w:r w:rsidRPr="00C9666F">
        <w:rPr>
          <w:rFonts w:cstheme="minorHAnsi"/>
        </w:rPr>
        <w:fldChar w:fldCharType="begin"/>
      </w:r>
      <w:r w:rsidR="0020502D">
        <w:rPr>
          <w:rFonts w:cstheme="minorHAnsi"/>
        </w:rPr>
        <w:instrText xml:space="preserve"> ADDIN ZOTERO_ITEM CSL_CITATION {"citationID":"dKUMEiU5","properties":{"formattedCitation":"(Bensch et al., 2017; R. R. Hoffman et al., 2019; Schaefer, 2016)","plainCitation":"(Bensch et al., 2017; R. R. Hoffman et al., 2019; Schaefer,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Pr="00C9666F">
        <w:rPr>
          <w:rFonts w:cstheme="minorHAnsi"/>
        </w:rPr>
        <w:fldChar w:fldCharType="separate"/>
      </w:r>
      <w:r w:rsidRPr="00C9666F">
        <w:rPr>
          <w:rFonts w:ascii="Calibri" w:hAnsi="Calibri" w:cs="Calibri"/>
        </w:rPr>
        <w:t>(Bensch et al., 2017; Hoffman et al., 2019; Schaefer, 2016)</w:t>
      </w:r>
      <w:r w:rsidRPr="00C9666F">
        <w:rPr>
          <w:rFonts w:cstheme="minorHAnsi"/>
        </w:rPr>
        <w:fldChar w:fldCharType="end"/>
      </w:r>
      <w:r w:rsidRPr="00C9666F">
        <w:rPr>
          <w:rFonts w:cstheme="minorHAnsi"/>
        </w:rPr>
        <w:t xml:space="preserve">. In parallel, objective performance indicators, such as completion time, error rates, and the number of assistance requests’ are widely used to evaluate the efficiency and effectiveness of human–robot collaboration </w:t>
      </w:r>
      <w:r w:rsidRPr="00C9666F">
        <w:rPr>
          <w:rFonts w:cstheme="minorHAnsi"/>
        </w:rPr>
        <w:fldChar w:fldCharType="begin"/>
      </w:r>
      <w:r w:rsidR="0020502D">
        <w:rPr>
          <w:rFonts w:cstheme="minorHAnsi"/>
        </w:rPr>
        <w:instrText xml:space="preserve"> ADDIN ZOTERO_ITEM CSL_CITATION {"citationID":"wTyJzfgo","properties":{"formattedCitation":"(Bensch et al., 2017; Hald et al., 2021; G. Hoffman, 2019)","plainCitation":"(Bensch et al., 2017; Hald et al., 2021;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Pr="00C9666F">
        <w:rPr>
          <w:rFonts w:cstheme="minorHAnsi"/>
        </w:rPr>
        <w:fldChar w:fldCharType="separate"/>
      </w:r>
      <w:r w:rsidRPr="00C9666F">
        <w:rPr>
          <w:rFonts w:ascii="Calibri" w:hAnsi="Calibri" w:cs="Calibri"/>
        </w:rPr>
        <w:t>(Bensch et al., 2017; Hald et al., 2021; Hoffman, 2019)</w:t>
      </w:r>
      <w:r w:rsidRPr="00C9666F">
        <w:rPr>
          <w:rFonts w:cstheme="minorHAnsi"/>
        </w:rPr>
        <w:fldChar w:fldCharType="end"/>
      </w:r>
      <w:r w:rsidRPr="00C9666F">
        <w:rPr>
          <w:rFonts w:cstheme="minorHAnsi"/>
        </w:rPr>
        <w:t>.</w:t>
      </w:r>
    </w:p>
    <w:p w14:paraId="14A85E51" w14:textId="7390ACF9" w:rsidR="00B4345E" w:rsidRDefault="00CD49DB" w:rsidP="0020502D">
      <w:pPr>
        <w:rPr>
          <w:rFonts w:cstheme="minorHAnsi"/>
        </w:rPr>
      </w:pPr>
      <w:r w:rsidRPr="00C9666F">
        <w:rPr>
          <w:rFonts w:cstheme="minorHAnsi"/>
        </w:rPr>
        <w:t xml:space="preserve">However, most studies have focused on isolated aspects of explanation, either content or explanation </w:t>
      </w:r>
      <w:r w:rsidR="00986F83" w:rsidRPr="00C9666F">
        <w:rPr>
          <w:rFonts w:cstheme="minorHAnsi"/>
          <w:lang w:bidi="ar-SA"/>
        </w:rPr>
        <w:t>timing</w:t>
      </w:r>
      <w:r w:rsidRPr="00C9666F">
        <w:rPr>
          <w:rFonts w:cstheme="minorHAnsi"/>
        </w:rPr>
        <w:t xml:space="preserve">, and have been limited to simplified or simulated environments </w:t>
      </w:r>
      <w:r w:rsidRPr="00C9666F">
        <w:rPr>
          <w:rFonts w:cstheme="minorHAnsi"/>
        </w:rPr>
        <w:fldChar w:fldCharType="begin"/>
      </w:r>
      <w:r w:rsidR="0020502D">
        <w:rPr>
          <w:rFonts w:cstheme="minorHAnsi"/>
        </w:rPr>
        <w:instrText xml:space="preserve"> ADDIN ZOTERO_ITEM CSL_CITATION {"citationID":"k2chhOUb","properties":{"formattedCitation":"(Wachowiak et al., 2024; Zakershahrak et al., 2019)","plainCitation":"(Wachowiak et al., 2024; Zakershahrak et al., 2019)","noteIndex":0},"citationItems":[{"id":13,"uris":["http://zotero.org/users/local/8UVL95DM/items/IKYBQU8U","http://zotero.org/users/17950715/items/IKYBQU8U"],"itemData":{"id":13,"type":"webpage","container-title":"arXiv.org","title":"Online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(Wachowiak et al., 2024; Zakershahrak et al., 2019)</w:t>
      </w:r>
      <w:r w:rsidRPr="00C9666F">
        <w:rPr>
          <w:rFonts w:cstheme="minorHAnsi"/>
        </w:rPr>
        <w:fldChar w:fldCharType="end"/>
      </w:r>
      <w:r w:rsidRPr="00C9666F">
        <w:rPr>
          <w:rFonts w:cstheme="minorHAnsi"/>
        </w:rPr>
        <w:t xml:space="preserve">. Additional investigations addressing related aspects are reported in </w:t>
      </w:r>
      <w:r w:rsidRPr="00C9666F">
        <w:rPr>
          <w:rFonts w:cstheme="minorHAnsi"/>
        </w:rPr>
        <w:fldChar w:fldCharType="begin"/>
      </w:r>
      <w:r w:rsidR="0020502D">
        <w:rPr>
          <w:rFonts w:cstheme="minorHAnsi"/>
        </w:rPr>
        <w:instrText xml:space="preserve"> ADDIN ZOTERO_ITEM CSL_CITATION {"citationID":"eKRUUgqp","properties":{"formattedCitation":"(Basel Alhaji et al., 2024; Das et al., 2021; Gro\\uc0\\u223{} et al., 2025; Hald et al., 2021; G. Hoffman, 2019; Kumar et al., 2024, 2025)","plainCitation":"(Basel Alhaji et al., 2024; Das et al., 2021; Groß et al., 2025; Hald et al., 2021; G. Hoffman, 2019; Kumar et al., 2024, 2025)","dontUpdate":true,"noteIndex":0},"citationItems":[{"id":14,"uris":["http://zotero.org/users/local/8UVL95DM/items/EZ3J5HKT","http://zotero.org/users/17950715/items/EZ3J5HKT"],"itemData":{"id":14,"type":"article-journal","container-title":"Behaviour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kern w:val="0"/>
        </w:rPr>
        <w:t>(Alhaji et al., 2024; Das et al., 2021; Groß et al., 2025; Hald et al., 2021; Hoffman, 2019; Kumar et al., 2024, 2025)</w:t>
      </w:r>
      <w:r w:rsidRPr="00C9666F">
        <w:rPr>
          <w:rFonts w:cstheme="minorHAnsi"/>
        </w:rPr>
        <w:fldChar w:fldCharType="end"/>
      </w:r>
      <w:r w:rsidRPr="00C9666F">
        <w:rPr>
          <w:rFonts w:cstheme="minorHAnsi"/>
        </w:rPr>
        <w:t>.</w:t>
      </w:r>
    </w:p>
    <w:p w14:paraId="5687584E" w14:textId="2CCF21DC" w:rsidR="00970909" w:rsidRPr="00C9666F" w:rsidRDefault="00CD49DB" w:rsidP="00970909">
      <w:pPr>
        <w:rPr>
          <w:rFonts w:cstheme="minorHAnsi"/>
          <w:rtl/>
        </w:rPr>
      </w:pPr>
      <w:r w:rsidRPr="00970909">
        <w:rPr>
          <w:rFonts w:cstheme="minorHAnsi"/>
        </w:rPr>
        <w:t xml:space="preserve">While prior work has offered conceptual and technical advances in generating explanations (e.g., </w:t>
      </w:r>
      <w:r w:rsidR="00D20695">
        <w:rPr>
          <w:rFonts w:cstheme="minorHAnsi"/>
        </w:rPr>
        <w:fldChar w:fldCharType="begin"/>
      </w:r>
      <w:r w:rsidR="000C1DA5">
        <w:rPr>
          <w:rFonts w:cstheme="minorHAnsi"/>
        </w:rPr>
        <w:instrText xml:space="preserve"> ADDIN ZOTERO_ITEM CSL_CITATION {"citationID":"Abjbpq5R","properties":{"formattedCitation":"(Rhim et al., 2023; Sobr\\uc0\\u237{}n-Hidalgo et al., 2024)","plainCitation":"(Rhim et al., 2023; Sobrín-Hidalgo et al., 2024)","dontUpdate":true,"noteIndex":0},"citationItems":[{"id":31,"uris":["http://zotero.org/users/local/8UVL95DM/items/A4TYZZTH","http://zotero.org/users/17950715/items/A4TYZZTH"],"itemData":{"id":31,"type":"webpage","container-title":"arXiv.org","title":"The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kern w:val="0"/>
        </w:rPr>
        <w:t>Rhim et al., 2023; Sobrín-Hidalgo et al., 2024)</w:t>
      </w:r>
      <w:r w:rsidR="00D20695">
        <w:rPr>
          <w:rFonts w:cstheme="minorHAnsi"/>
        </w:rPr>
        <w:fldChar w:fldCharType="end"/>
      </w:r>
      <w:r w:rsidRPr="00970909">
        <w:rPr>
          <w:rFonts w:cstheme="minorHAnsi"/>
        </w:rPr>
        <w:t>, systematic empirical evaluation of how explanation verbosity and timing jointly shape human–robot collaboration remains limited. This highlights the need for focused investigations combining both subjective measures (trust, explanation satisfaction, fluency) and objective indicators (completion time, errors, assistance requests).</w:t>
      </w:r>
    </w:p>
    <w:p w14:paraId="1A371541" w14:textId="77777777" w:rsidR="00B4345E" w:rsidRPr="00C9666F" w:rsidRDefault="00CD49DB" w:rsidP="00B4345E">
      <w:pPr>
        <w:rPr>
          <w:rFonts w:cstheme="minorHAnsi"/>
          <w:b/>
          <w:bCs/>
          <w:lang w:bidi="ar-SA"/>
        </w:rPr>
      </w:pPr>
      <w:r w:rsidRPr="00C9666F">
        <w:rPr>
          <w:rFonts w:cstheme="minorHAnsi"/>
          <w:b/>
          <w:bCs/>
          <w:lang w:bidi="ar-SA"/>
        </w:rPr>
        <w:br w:type="page"/>
      </w:r>
    </w:p>
    <w:p w14:paraId="11C74BD4" w14:textId="4CDB90AF" w:rsidR="004D0664" w:rsidRPr="00C9666F" w:rsidRDefault="00CD49DB" w:rsidP="00834F8F">
      <w:pPr>
        <w:pStyle w:val="Heading1"/>
        <w:jc w:val="both"/>
        <w:rPr>
          <w:rFonts w:asciiTheme="minorHAnsi" w:hAnsiTheme="minorHAnsi" w:cstheme="minorHAnsi"/>
          <w:b w:val="0"/>
          <w:bCs w:val="0"/>
        </w:rPr>
      </w:pPr>
      <w:bookmarkStart w:id="17" w:name="_Toc209164995"/>
      <w:r w:rsidRPr="00C9666F">
        <w:rPr>
          <w:rFonts w:asciiTheme="minorHAnsi" w:hAnsiTheme="minorHAnsi" w:cstheme="minorHAnsi"/>
        </w:rPr>
        <w:lastRenderedPageBreak/>
        <w:t>Methods</w:t>
      </w:r>
      <w:bookmarkEnd w:id="17"/>
    </w:p>
    <w:p w14:paraId="1D42C3EE" w14:textId="33941091" w:rsidR="00456D68" w:rsidRPr="00C9666F" w:rsidRDefault="00CD49DB" w:rsidP="00BE7A59">
      <w:pPr>
        <w:pStyle w:val="Heading2"/>
        <w:rPr>
          <w:rFonts w:asciiTheme="minorHAnsi" w:hAnsiTheme="minorHAnsi" w:cstheme="minorHAnsi"/>
          <w:lang w:bidi="ar-SA"/>
        </w:rPr>
      </w:pPr>
      <w:bookmarkStart w:id="18" w:name="_Toc209164996"/>
      <w:r w:rsidRPr="00C9666F">
        <w:rPr>
          <w:lang w:bidi="ar-SA"/>
        </w:rPr>
        <w:t>Levels of Explanation</w:t>
      </w:r>
      <w:bookmarkEnd w:id="18"/>
    </w:p>
    <w:p w14:paraId="53859061" w14:textId="1F28C445" w:rsidR="00456D68" w:rsidRPr="00C9666F" w:rsidRDefault="00CD49DB" w:rsidP="00E90C6E">
      <w:pPr>
        <w:rPr>
          <w:lang w:bidi="ar-SA"/>
        </w:rPr>
      </w:pPr>
      <w:r w:rsidRPr="00C9666F">
        <w:rPr>
          <w:lang w:bidi="ar-SA"/>
        </w:rPr>
        <w:t>This study examines the effect of different Levels of Explanation (LoE)</w:t>
      </w:r>
      <w:r w:rsidR="00D20695">
        <w:rPr>
          <w:lang w:bidi="ar-SA"/>
        </w:rPr>
        <w:t xml:space="preserve"> </w:t>
      </w:r>
      <w:r w:rsidR="00D20695">
        <w:rPr>
          <w:lang w:bidi="ar-SA"/>
        </w:rPr>
        <w:fldChar w:fldCharType="begin"/>
      </w:r>
      <w:r w:rsidR="000C1DA5">
        <w:rPr>
          <w:lang w:bidi="ar-SA"/>
        </w:rPr>
        <w:instrText xml:space="preserve"> ADDIN ZOTERO_ITEM CSL_CITATION {"citationID":"m7CmkeCR","properties":{"formattedCitation":"(Kumar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D20695">
        <w:rPr>
          <w:lang w:bidi="ar-SA"/>
        </w:rPr>
        <w:fldChar w:fldCharType="separate"/>
      </w:r>
      <w:r w:rsidR="00D20695" w:rsidRPr="00D20695">
        <w:rPr>
          <w:rFonts w:ascii="Calibri" w:hAnsi="Calibri" w:cs="Calibri"/>
        </w:rPr>
        <w:t>(Kumar et al., 2024, 2025)</w:t>
      </w:r>
      <w:r w:rsidR="00D20695">
        <w:rPr>
          <w:lang w:bidi="ar-SA"/>
        </w:rPr>
        <w:fldChar w:fldCharType="end"/>
      </w:r>
      <w:r w:rsidRPr="00C9666F">
        <w:rPr>
          <w:lang w:bidi="ar-SA"/>
        </w:rPr>
        <w:t xml:space="preserve"> on human</w:t>
      </w:r>
      <w:r w:rsidR="00D20695">
        <w:rPr>
          <w:lang w:bidi="ar-SA"/>
        </w:rPr>
        <w:t>-</w:t>
      </w:r>
      <w:r w:rsidRPr="00C9666F">
        <w:rPr>
          <w:lang w:bidi="ar-SA"/>
        </w:rPr>
        <w:t xml:space="preserve">robot collaboration, focusing on two core questions: (1) </w:t>
      </w:r>
      <w:r w:rsidRPr="00C9666F">
        <w:rPr>
          <w:b/>
          <w:bCs/>
          <w:lang w:bidi="ar-SA"/>
        </w:rPr>
        <w:t>What</w:t>
      </w:r>
      <w:r w:rsidRPr="00C9666F">
        <w:rPr>
          <w:lang w:bidi="ar-SA"/>
        </w:rPr>
        <w:t xml:space="preserve"> information should the robot explain about its actions, decisions, and plans? (2) </w:t>
      </w:r>
      <w:r w:rsidRPr="00C9666F">
        <w:rPr>
          <w:b/>
          <w:bCs/>
          <w:lang w:bidi="ar-SA"/>
        </w:rPr>
        <w:t xml:space="preserve">When </w:t>
      </w:r>
      <w:r w:rsidRPr="00C9666F">
        <w:rPr>
          <w:lang w:bidi="ar-SA"/>
        </w:rPr>
        <w:t xml:space="preserve">should these explanations be delivered to optimize understanding and task performance? Prior work by Kumar </w:t>
      </w:r>
      <w:r w:rsidR="001037A1">
        <w:rPr>
          <w:lang w:bidi="ar-SA"/>
        </w:rPr>
        <w:fldChar w:fldCharType="begin"/>
      </w:r>
      <w:r w:rsidR="0020502D">
        <w:rPr>
          <w:lang w:bidi="ar-SA"/>
        </w:rPr>
        <w:instrText xml:space="preserve"> ADDIN ZOTERO_ITEM CSL_CITATION {"citationID":"FdaKN1HH","properties":{"formattedCitation":"(Kumar et al., 2025; Wachowiak et al., 2024)","plainCitation":"(Kumar et al., 2025; Wachowiak et al., 2024)","dontUpdate":true,"noteIndex":0},"citationItems":[{"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1037A1">
        <w:rPr>
          <w:lang w:bidi="ar-SA"/>
        </w:rPr>
        <w:fldChar w:fldCharType="separate"/>
      </w:r>
      <w:r w:rsidR="001037A1" w:rsidRPr="00090DB7">
        <w:rPr>
          <w:rFonts w:ascii="Calibri" w:hAnsi="Calibri" w:cs="Calibri"/>
        </w:rPr>
        <w:t>(Kumar et al., 2025</w:t>
      </w:r>
      <w:r w:rsidR="001037A1">
        <w:rPr>
          <w:rFonts w:ascii="Calibri" w:hAnsi="Calibri" w:cs="Calibri"/>
        </w:rPr>
        <w:t>)</w:t>
      </w:r>
      <w:r w:rsidR="001037A1" w:rsidRPr="00090DB7">
        <w:rPr>
          <w:rFonts w:ascii="Calibri" w:hAnsi="Calibri" w:cs="Calibri"/>
        </w:rPr>
        <w:t xml:space="preserve"> </w:t>
      </w:r>
      <w:r w:rsidR="001037A1">
        <w:rPr>
          <w:lang w:bidi="ar-SA"/>
        </w:rPr>
        <w:fldChar w:fldCharType="end"/>
      </w:r>
      <w:r w:rsidR="00293F6C">
        <w:rPr>
          <w:lang w:bidi="ar-SA"/>
        </w:rPr>
        <w:t xml:space="preserve"> </w:t>
      </w:r>
      <w:r w:rsidRPr="00C9666F">
        <w:rPr>
          <w:lang w:bidi="ar-SA"/>
        </w:rPr>
        <w:t xml:space="preserve">and Wachowiak </w:t>
      </w:r>
      <w:r w:rsidR="00E90C6E">
        <w:rPr>
          <w:lang w:bidi="ar-SA"/>
        </w:rPr>
        <w:fldChar w:fldCharType="begin"/>
      </w:r>
      <w:r w:rsidR="00E90C6E">
        <w:rPr>
          <w:lang w:bidi="ar-SA"/>
        </w:rPr>
        <w:instrText xml:space="preserve"> ADDIN ZOTERO_ITEM CSL_CITATION {"citationID":"Bvfxr3Zp","properties":{"formattedCitation":"(Wachowiak et al., 2024)","plainCitation":"(Wachowiak et al., 2024)","noteIndex":0},"citationItems":[{"id":8,"uris":["http://zotero.org/users/local/8UVL95DM/items/GZ89RE4N","http://zotero.org/users/17950715/items/GZ89RE4N"],"itemData":{"id":8,"type":"article-journal","DOI":"10.1145/3610977.3634990","page":"752-761","title":"When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E90C6E">
        <w:rPr>
          <w:lang w:bidi="ar-SA"/>
        </w:rPr>
        <w:fldChar w:fldCharType="separate"/>
      </w:r>
      <w:r w:rsidR="00E90C6E" w:rsidRPr="00E90C6E">
        <w:rPr>
          <w:rFonts w:ascii="Calibri" w:hAnsi="Calibri" w:cs="Calibri"/>
        </w:rPr>
        <w:t>(Wachowiak et al., 2024)</w:t>
      </w:r>
      <w:r w:rsidR="00E90C6E">
        <w:rPr>
          <w:lang w:bidi="ar-SA"/>
        </w:rPr>
        <w:fldChar w:fldCharType="end"/>
      </w:r>
      <w:r w:rsidR="00293F6C">
        <w:rPr>
          <w:rFonts w:ascii="Calibri" w:hAnsi="Calibri" w:cs="Calibri"/>
        </w:rPr>
        <w:t xml:space="preserve"> </w:t>
      </w:r>
      <w:r w:rsidRPr="00C9666F">
        <w:rPr>
          <w:lang w:bidi="ar-SA"/>
        </w:rPr>
        <w:t>identified content and timing as the central design axes of explanations, crucial for shaping user trust and interaction experience.</w:t>
      </w:r>
    </w:p>
    <w:p w14:paraId="27A00CE0" w14:textId="68780159" w:rsidR="00456D68" w:rsidRPr="00C9666F" w:rsidRDefault="00CD49DB" w:rsidP="00456D68">
      <w:pPr>
        <w:rPr>
          <w:lang w:bidi="ar-SA"/>
        </w:rPr>
      </w:pPr>
      <w:r w:rsidRPr="00C9666F">
        <w:rPr>
          <w:lang w:bidi="ar-SA"/>
        </w:rPr>
        <w:t>The LoE framework manipulates two dimensions: </w:t>
      </w:r>
      <w:r w:rsidRPr="00C9666F">
        <w:rPr>
          <w:b/>
          <w:bCs/>
          <w:lang w:bidi="ar-SA"/>
        </w:rPr>
        <w:t>verbosity</w:t>
      </w:r>
      <w:r w:rsidRPr="00C9666F">
        <w:rPr>
          <w:lang w:bidi="ar-SA"/>
        </w:rPr>
        <w:t> (</w:t>
      </w:r>
      <w:r w:rsidR="00DA590E">
        <w:rPr>
          <w:lang w:bidi="ar-SA"/>
        </w:rPr>
        <w:t xml:space="preserve">the amount of information, </w:t>
      </w:r>
      <w:r w:rsidRPr="00C9666F">
        <w:rPr>
          <w:lang w:bidi="ar-SA"/>
        </w:rPr>
        <w:t>high vs. low detail) and</w:t>
      </w:r>
      <w:r w:rsidRPr="00C9666F">
        <w:rPr>
          <w:b/>
          <w:bCs/>
          <w:lang w:bidi="ar-SA"/>
        </w:rPr>
        <w:t xml:space="preserve"> </w:t>
      </w:r>
      <w:r w:rsidR="00FF14CA" w:rsidRPr="00C9666F">
        <w:rPr>
          <w:b/>
          <w:bCs/>
          <w:lang w:bidi="ar-SA"/>
        </w:rPr>
        <w:t>timing</w:t>
      </w:r>
      <w:r w:rsidRPr="00C9666F">
        <w:rPr>
          <w:lang w:bidi="ar-SA"/>
        </w:rPr>
        <w:t> (pre-task vs. real-time). Their combination yields four experimental conditions (</w:t>
      </w:r>
      <w:r w:rsidR="004328FB">
        <w:rPr>
          <w:lang w:bidi="ar-SA"/>
        </w:rPr>
        <w:fldChar w:fldCharType="begin"/>
      </w:r>
      <w:r w:rsidR="004328FB">
        <w:rPr>
          <w:lang w:bidi="ar-SA"/>
        </w:rPr>
        <w:instrText xml:space="preserve"> REF _Ref208342043 \h </w:instrText>
      </w:r>
      <w:r w:rsidR="004328FB">
        <w:rPr>
          <w:lang w:bidi="ar-SA"/>
        </w:rPr>
      </w:r>
      <w:r w:rsidR="004328FB">
        <w:rPr>
          <w:lang w:bidi="ar-SA"/>
        </w:rPr>
        <w:fldChar w:fldCharType="end"/>
      </w:r>
      <w:r w:rsidRPr="00C9666F">
        <w:rPr>
          <w:lang w:bidi="ar-SA"/>
        </w:rPr>
        <w:t>), further described syntactically and semantically in</w:t>
      </w:r>
      <w:r w:rsidR="004328FB">
        <w:rPr>
          <w:lang w:bidi="ar-SA"/>
        </w:rPr>
        <w:t xml:space="preserve"> </w:t>
      </w:r>
      <w:r w:rsidR="004328FB">
        <w:rPr>
          <w:lang w:bidi="ar-SA"/>
        </w:rPr>
        <w:fldChar w:fldCharType="begin"/>
      </w:r>
      <w:r w:rsidR="004328FB">
        <w:rPr>
          <w:lang w:bidi="ar-SA"/>
        </w:rPr>
        <w:instrText xml:space="preserve"> REF _Ref208421521 \h </w:instrText>
      </w:r>
      <w:r w:rsidR="004328FB">
        <w:rPr>
          <w:lang w:bidi="ar-SA"/>
        </w:rPr>
      </w:r>
      <w:r w:rsidR="004328FB">
        <w:rPr>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3</w:t>
      </w:r>
      <w:r w:rsidR="004B3E7F" w:rsidRPr="00C9666F">
        <w:rPr>
          <w:rFonts w:cstheme="minorHAnsi"/>
        </w:rPr>
        <w:t>.</w:t>
      </w:r>
      <w:r w:rsidR="004B3E7F">
        <w:rPr>
          <w:rFonts w:cstheme="minorHAnsi"/>
          <w:noProof/>
        </w:rPr>
        <w:t>1</w:t>
      </w:r>
      <w:r w:rsidR="004328FB">
        <w:rPr>
          <w:lang w:bidi="ar-SA"/>
        </w:rPr>
        <w:fldChar w:fldCharType="end"/>
      </w:r>
      <w:r w:rsidRPr="00C9666F">
        <w:rPr>
          <w:lang w:bidi="ar-SA"/>
        </w:rPr>
        <w:t>, in line with SHIFT framework recommendations</w:t>
      </w:r>
      <w:r w:rsidR="004328FB">
        <w:rPr>
          <w:lang w:bidi="ar-SA"/>
        </w:rPr>
        <w:t xml:space="preserve"> </w:t>
      </w:r>
      <w:r w:rsidR="004328FB">
        <w:rPr>
          <w:lang w:bidi="ar-SA"/>
        </w:rPr>
        <w:fldChar w:fldCharType="begin"/>
      </w:r>
      <w:r w:rsidR="000C1DA5">
        <w:rPr>
          <w:lang w:bidi="ar-SA"/>
        </w:rPr>
        <w:instrText xml:space="preserve"> ADDIN ZOTERO_ITEM CSL_CITATION {"citationID":"HVb6B4p5","properties":{"formattedCitation":"(Gro\\uc0\\u223{} et al., 2025)","plainCitation":"(Groß et al., 2025)","noteIndex":0},"citationItems":[{"id":29,"uris":["http://zotero.org/users/local/8UVL95DM/items/46TWCJ6S","http://zotero.org/users/17950715/items/46TWCJ6S"],"itemData":{"id":29,"type":"webpage","container-title":"arXiv.org","title":"SHIFT: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schema":"https://github.com/citation-style-language/schema/raw/master/csl-citation.json"} </w:instrText>
      </w:r>
      <w:r w:rsidR="004328FB">
        <w:rPr>
          <w:lang w:bidi="ar-SA"/>
        </w:rPr>
        <w:fldChar w:fldCharType="separate"/>
      </w:r>
      <w:r w:rsidR="004328FB" w:rsidRPr="004328FB">
        <w:rPr>
          <w:rFonts w:ascii="Calibri" w:hAnsi="Calibri" w:cs="Calibri"/>
          <w:kern w:val="0"/>
        </w:rPr>
        <w:t>(Groß et al., 2025)</w:t>
      </w:r>
      <w:r w:rsidR="004328FB">
        <w:rPr>
          <w:lang w:bidi="ar-SA"/>
        </w:rPr>
        <w:fldChar w:fldCharType="end"/>
      </w:r>
      <w:r w:rsidRPr="00C9666F">
        <w:rPr>
          <w:lang w:bidi="ar-SA"/>
        </w:rPr>
        <w:t>.</w:t>
      </w:r>
    </w:p>
    <w:p w14:paraId="421AA92B" w14:textId="77777777" w:rsidR="00456D68" w:rsidRPr="00C9666F" w:rsidRDefault="00CD49DB" w:rsidP="00D8119E">
      <w:pPr>
        <w:pStyle w:val="Heading3"/>
        <w:ind w:left="720"/>
      </w:pPr>
      <w:r w:rsidRPr="00C9666F">
        <w:t>Definition of Explanation Dimensions</w:t>
      </w:r>
    </w:p>
    <w:p w14:paraId="3656AB64" w14:textId="497D9334" w:rsidR="00BF1EA3" w:rsidRPr="00C9666F" w:rsidRDefault="00CD49DB" w:rsidP="004328FB">
      <w:pPr>
        <w:rPr>
          <w:rtl/>
        </w:rPr>
      </w:pPr>
      <w:r w:rsidRPr="00C9666F">
        <w:rPr>
          <w:lang w:bidi="ar-SA"/>
        </w:rPr>
        <w:t>The Levels of Explanation (LoE) framework characterizes how a robot communicates information to a human collaborator, systematically varying two independent dimensions</w:t>
      </w:r>
      <w:r w:rsidR="004328FB">
        <w:rPr>
          <w:lang w:bidi="ar-SA"/>
        </w:rPr>
        <w:t xml:space="preserve"> </w:t>
      </w:r>
      <w:r w:rsidR="004328FB">
        <w:rPr>
          <w:lang w:bidi="ar-SA"/>
        </w:rPr>
        <w:fldChar w:fldCharType="begin"/>
      </w:r>
      <w:r w:rsidR="0020502D">
        <w:rPr>
          <w:lang w:bidi="ar-SA"/>
        </w:rPr>
        <w:instrText xml:space="preserve"> ADDIN ZOTERO_ITEM CSL_CITATION {"citationID":"qjcYUkWE","properties":{"formattedCitation":"(Kumar et al., 2024, 2025; Mehrdad Zakershahrak et al., 2019)","plainCitation":"(Kumar et al., 2024, 2025; Mehrdad Zakershahrak et al., 2019)","dontUpdate":true,"noteIndex":0},"citationItems":[{"id":11,"uris":["http://zotero.org/users/local/8UVL95DM/items/GRB7YGZK","http://zotero.org/users/17950715/items/GRB7YGZK"],"itemData":{"id":11,"type":"webpage","container-title":"arXiv.org","title":"Levels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4328FB">
        <w:rPr>
          <w:lang w:bidi="ar-SA"/>
        </w:rPr>
        <w:fldChar w:fldCharType="separate"/>
      </w:r>
      <w:r w:rsidR="004328FB" w:rsidRPr="004328FB">
        <w:rPr>
          <w:rFonts w:ascii="Calibri" w:hAnsi="Calibri" w:cs="Calibri"/>
        </w:rPr>
        <w:t>(Kumar et al., 2024, 2025; Zakershahrak et al., 2019)</w:t>
      </w:r>
      <w:r w:rsidR="004328FB">
        <w:rPr>
          <w:lang w:bidi="ar-SA"/>
        </w:rPr>
        <w:fldChar w:fldCharType="end"/>
      </w:r>
      <w:r w:rsidRPr="00C9666F">
        <w:rPr>
          <w:lang w:bidi="ar-SA"/>
        </w:rPr>
        <w:t xml:space="preserve">. </w:t>
      </w:r>
    </w:p>
    <w:p w14:paraId="1FA6DB0B" w14:textId="1CBDBF0A" w:rsidR="009A09A0" w:rsidRPr="00C9666F" w:rsidRDefault="00CD49DB" w:rsidP="009A09A0">
      <w:pPr>
        <w:rPr>
          <w:lang w:bidi="ar-SA"/>
        </w:rPr>
      </w:pPr>
      <w:r w:rsidRPr="00C9666F">
        <w:rPr>
          <w:lang w:bidi="ar-SA"/>
        </w:rPr>
        <w:t xml:space="preserve">The </w:t>
      </w:r>
      <w:r w:rsidRPr="00C9666F">
        <w:rPr>
          <w:b/>
          <w:bCs/>
          <w:lang w:bidi="ar-SA"/>
        </w:rPr>
        <w:t>verbosity</w:t>
      </w:r>
      <w:r w:rsidRPr="00C9666F">
        <w:rPr>
          <w:lang w:bidi="ar-SA"/>
        </w:rPr>
        <w:t xml:space="preserve"> dimension refers to the </w:t>
      </w:r>
      <w:r w:rsidRPr="00C9666F">
        <w:rPr>
          <w:b/>
          <w:bCs/>
          <w:lang w:bidi="ar-SA"/>
        </w:rPr>
        <w:t>amount of information</w:t>
      </w:r>
      <w:r w:rsidRPr="00C9666F">
        <w:rPr>
          <w:lang w:bidi="ar-SA"/>
        </w:rPr>
        <w:t xml:space="preserve"> provided:</w:t>
      </w:r>
    </w:p>
    <w:p w14:paraId="5F2DECD1" w14:textId="77777777" w:rsidR="009A09A0" w:rsidRPr="00C9666F" w:rsidRDefault="00CD49DB" w:rsidP="003218F4">
      <w:pPr>
        <w:numPr>
          <w:ilvl w:val="0"/>
          <w:numId w:val="10"/>
        </w:numPr>
        <w:ind w:left="540"/>
        <w:rPr>
          <w:lang w:bidi="ar-SA"/>
        </w:rPr>
      </w:pPr>
      <w:r w:rsidRPr="00C9666F">
        <w:rPr>
          <w:b/>
          <w:bCs/>
          <w:lang w:bidi="ar-SA"/>
        </w:rPr>
        <w:t>High verbosity</w:t>
      </w:r>
      <w:r w:rsidRPr="00C9666F">
        <w:rPr>
          <w:lang w:bidi="ar-SA"/>
        </w:rPr>
        <w:t xml:space="preserve"> explanations include detailed descriptions of both the robot’s actions and the underlying rationale.</w:t>
      </w:r>
    </w:p>
    <w:p w14:paraId="7FE2F420" w14:textId="77777777" w:rsidR="009A09A0" w:rsidRPr="00C9666F" w:rsidRDefault="00CD49DB" w:rsidP="003218F4">
      <w:pPr>
        <w:numPr>
          <w:ilvl w:val="0"/>
          <w:numId w:val="10"/>
        </w:numPr>
        <w:ind w:left="540"/>
        <w:rPr>
          <w:lang w:bidi="ar-SA"/>
        </w:rPr>
      </w:pPr>
      <w:r w:rsidRPr="00C9666F">
        <w:rPr>
          <w:b/>
          <w:bCs/>
          <w:lang w:bidi="ar-SA"/>
        </w:rPr>
        <w:t>Low verbosity</w:t>
      </w:r>
      <w:r w:rsidRPr="00C9666F">
        <w:rPr>
          <w:lang w:bidi="ar-SA"/>
        </w:rPr>
        <w:t xml:space="preserve"> explanations are brief, offering only the minimum information necessary to guide the collaborator.</w:t>
      </w:r>
    </w:p>
    <w:p w14:paraId="40BC6689" w14:textId="77777777" w:rsidR="009A09A0" w:rsidRPr="00C9666F" w:rsidRDefault="00CD49DB" w:rsidP="009A09A0">
      <w:pPr>
        <w:rPr>
          <w:lang w:bidi="ar-SA"/>
        </w:rPr>
      </w:pPr>
      <w:r w:rsidRPr="00C9666F">
        <w:rPr>
          <w:lang w:bidi="ar-SA"/>
        </w:rPr>
        <w:t xml:space="preserve">The </w:t>
      </w:r>
      <w:r w:rsidRPr="00C9666F">
        <w:rPr>
          <w:b/>
          <w:bCs/>
          <w:lang w:bidi="ar-SA"/>
        </w:rPr>
        <w:t>timing</w:t>
      </w:r>
      <w:r w:rsidRPr="00C9666F">
        <w:rPr>
          <w:lang w:bidi="ar-SA"/>
        </w:rPr>
        <w:t xml:space="preserve"> dimension indicates </w:t>
      </w:r>
      <w:r w:rsidRPr="00C9666F">
        <w:rPr>
          <w:b/>
          <w:bCs/>
          <w:lang w:bidi="ar-SA"/>
        </w:rPr>
        <w:t xml:space="preserve">when </w:t>
      </w:r>
      <w:r w:rsidRPr="00C9666F">
        <w:rPr>
          <w:lang w:bidi="ar-SA"/>
        </w:rPr>
        <w:t>the explanation is given:</w:t>
      </w:r>
    </w:p>
    <w:p w14:paraId="16B679CD" w14:textId="77777777" w:rsidR="009A09A0" w:rsidRPr="00C9666F" w:rsidRDefault="00CD49DB" w:rsidP="003218F4">
      <w:pPr>
        <w:numPr>
          <w:ilvl w:val="0"/>
          <w:numId w:val="11"/>
        </w:numPr>
        <w:ind w:left="540"/>
        <w:rPr>
          <w:lang w:bidi="ar-SA"/>
        </w:rPr>
      </w:pPr>
      <w:r w:rsidRPr="00C9666F">
        <w:rPr>
          <w:b/>
          <w:bCs/>
          <w:lang w:bidi="ar-SA"/>
        </w:rPr>
        <w:t>Pre-task explanations</w:t>
      </w:r>
      <w:r w:rsidRPr="00C9666F">
        <w:rPr>
          <w:lang w:bidi="ar-SA"/>
        </w:rPr>
        <w:t xml:space="preserve"> are delivered before the action begins, helping participants prepare in advance.</w:t>
      </w:r>
    </w:p>
    <w:p w14:paraId="716B73C1" w14:textId="77777777" w:rsidR="009A09A0" w:rsidRPr="00C9666F" w:rsidRDefault="00CD49DB" w:rsidP="003218F4">
      <w:pPr>
        <w:numPr>
          <w:ilvl w:val="0"/>
          <w:numId w:val="11"/>
        </w:numPr>
        <w:ind w:left="540"/>
        <w:rPr>
          <w:lang w:bidi="ar-SA"/>
        </w:rPr>
      </w:pPr>
      <w:r w:rsidRPr="00C9666F">
        <w:rPr>
          <w:b/>
          <w:bCs/>
          <w:lang w:bidi="ar-SA"/>
        </w:rPr>
        <w:t>Real-time explanations</w:t>
      </w:r>
      <w:r w:rsidRPr="00C9666F">
        <w:rPr>
          <w:lang w:bidi="ar-SA"/>
        </w:rPr>
        <w:t xml:space="preserve"> are provided while the action is taking place, supporting ongoing situational awareness.</w:t>
      </w:r>
    </w:p>
    <w:p w14:paraId="42449B7D" w14:textId="62F2FB42" w:rsidR="009A09A0" w:rsidRPr="00C9666F" w:rsidRDefault="00CD49DB" w:rsidP="004B3E7F">
      <w:pPr>
        <w:rPr>
          <w:rtl/>
          <w:lang w:bidi="ar-SA"/>
        </w:rPr>
      </w:pPr>
      <w:r w:rsidRPr="00C9666F">
        <w:rPr>
          <w:lang w:bidi="ar-SA"/>
        </w:rPr>
        <w:t>By manipulating these two dimensions, the experiment</w:t>
      </w:r>
      <w:r w:rsidR="0066193C" w:rsidRPr="00C9666F">
        <w:rPr>
          <w:lang w:bidi="ar-SA"/>
        </w:rPr>
        <w:t>s</w:t>
      </w:r>
      <w:r w:rsidRPr="00C9666F">
        <w:rPr>
          <w:lang w:bidi="ar-SA"/>
        </w:rPr>
        <w:t xml:space="preserve"> systematically test how explanation design impacts user perception and task performance in collaborative robotics.</w:t>
      </w:r>
    </w:p>
    <w:p w14:paraId="29435373" w14:textId="77777777" w:rsidR="009A09A0" w:rsidRPr="00C9666F" w:rsidRDefault="00CD49DB">
      <w:pPr>
        <w:jc w:val="left"/>
        <w:rPr>
          <w:rFonts w:ascii="Calibri" w:eastAsiaTheme="majorEastAsia" w:hAnsi="Calibri" w:cs="Calibri"/>
          <w:b/>
          <w:bCs/>
          <w:sz w:val="26"/>
          <w:szCs w:val="26"/>
          <w:lang w:bidi="ar-SA"/>
        </w:rPr>
      </w:pPr>
      <w:r w:rsidRPr="00C9666F">
        <w:br w:type="page"/>
      </w:r>
    </w:p>
    <w:p w14:paraId="30323ACD" w14:textId="0A7AEF84" w:rsidR="00456D68" w:rsidRPr="00C9666F" w:rsidRDefault="00CD49DB" w:rsidP="00D8119E">
      <w:pPr>
        <w:pStyle w:val="Heading3"/>
        <w:ind w:left="720"/>
      </w:pPr>
      <w:r w:rsidRPr="00C9666F">
        <w:lastRenderedPageBreak/>
        <w:t>Implementation of Explanation Modes</w:t>
      </w:r>
    </w:p>
    <w:p w14:paraId="5F1B60D9" w14:textId="1E313F58" w:rsidR="009A09A0" w:rsidRPr="00C9666F" w:rsidRDefault="00CD49DB" w:rsidP="009A09A0">
      <w:pPr>
        <w:rPr>
          <w:lang w:bidi="ar-SA"/>
        </w:rPr>
      </w:pPr>
      <w:r w:rsidRPr="00C9666F">
        <w:rPr>
          <w:lang w:bidi="ar-SA"/>
        </w:rPr>
        <w:t xml:space="preserve">To </w:t>
      </w:r>
      <w:r w:rsidR="00236816" w:rsidRPr="00C9666F">
        <w:rPr>
          <w:lang w:bidi="ar-SA"/>
        </w:rPr>
        <w:t>operate</w:t>
      </w:r>
      <w:r w:rsidRPr="00C9666F">
        <w:rPr>
          <w:lang w:bidi="ar-SA"/>
        </w:rPr>
        <w:t xml:space="preserve"> the LoE framework, four distinct experimental conditions were implemented</w:t>
      </w:r>
      <w:r w:rsidR="0066193C" w:rsidRPr="00C9666F">
        <w:rPr>
          <w:lang w:bidi="ar-SA"/>
        </w:rPr>
        <w:t xml:space="preserve"> (</w:t>
      </w:r>
      <w:r w:rsidR="006079D6" w:rsidRPr="00C9666F">
        <w:rPr>
          <w:lang w:bidi="ar-SA"/>
        </w:rPr>
        <w:fldChar w:fldCharType="begin"/>
      </w:r>
      <w:r w:rsidR="006079D6" w:rsidRPr="00C9666F">
        <w:rPr>
          <w:lang w:bidi="ar-SA"/>
        </w:rPr>
        <w:instrText xml:space="preserve"> REF _Ref208342043 \h </w:instrText>
      </w:r>
      <w:r w:rsidR="00C9666F">
        <w:rPr>
          <w:lang w:bidi="ar-SA"/>
        </w:rPr>
        <w:instrText xml:space="preserve"> \* MERGEFORMAT </w:instrText>
      </w:r>
      <w:r w:rsidR="006079D6" w:rsidRPr="00C9666F">
        <w:rPr>
          <w:lang w:bidi="ar-SA"/>
        </w:rPr>
      </w:r>
      <w:r w:rsidR="006079D6" w:rsidRPr="00C9666F">
        <w:rPr>
          <w:lang w:bidi="ar-SA"/>
        </w:rPr>
        <w:fldChar w:fldCharType="end"/>
      </w:r>
      <w:r w:rsidR="0066193C" w:rsidRPr="00C9666F">
        <w:rPr>
          <w:lang w:bidi="ar-SA"/>
        </w:rPr>
        <w:t>)</w:t>
      </w:r>
      <w:r w:rsidRPr="00C9666F">
        <w:rPr>
          <w:lang w:bidi="ar-SA"/>
        </w:rPr>
        <w:t>, each corresponding to a unique combination of verbosity and timing:</w:t>
      </w:r>
    </w:p>
    <w:p w14:paraId="385F58F9" w14:textId="77777777" w:rsidR="009A09A0" w:rsidRPr="00C9666F" w:rsidRDefault="00CD49DB" w:rsidP="003218F4">
      <w:pPr>
        <w:numPr>
          <w:ilvl w:val="0"/>
          <w:numId w:val="12"/>
        </w:numPr>
        <w:ind w:left="540"/>
        <w:rPr>
          <w:lang w:bidi="ar-SA"/>
        </w:rPr>
      </w:pPr>
      <w:r w:rsidRPr="00C9666F">
        <w:rPr>
          <w:b/>
          <w:bCs/>
          <w:lang w:bidi="ar-SA"/>
        </w:rPr>
        <w:t>High (H):</w:t>
      </w:r>
      <w:r w:rsidRPr="00C9666F">
        <w:rPr>
          <w:lang w:bidi="ar-SA"/>
        </w:rPr>
        <w:t xml:space="preserve"> High Verbosity, Real-Time</w:t>
      </w:r>
    </w:p>
    <w:p w14:paraId="3CE510C3" w14:textId="77777777" w:rsidR="009A09A0" w:rsidRPr="00C9666F" w:rsidRDefault="00CD49DB" w:rsidP="00D8119E">
      <w:pPr>
        <w:ind w:left="540"/>
        <w:rPr>
          <w:lang w:bidi="ar-SA"/>
        </w:rPr>
      </w:pPr>
      <w:r w:rsidRPr="00C9666F">
        <w:rPr>
          <w:lang w:bidi="ar-SA"/>
        </w:rPr>
        <w:t>In this condition, the robot gives detailed, step-by-step explanations as the action unfolds. For example: “Now I will align the gear on the axle to ensure stability before you tighten the screws”.</w:t>
      </w:r>
    </w:p>
    <w:p w14:paraId="3AC0ED8B" w14:textId="77777777" w:rsidR="009A09A0" w:rsidRPr="00C9666F" w:rsidRDefault="00CD49DB" w:rsidP="00D8119E">
      <w:pPr>
        <w:ind w:left="540"/>
        <w:rPr>
          <w:lang w:bidi="ar-SA"/>
        </w:rPr>
      </w:pPr>
      <w:r w:rsidRPr="00C9666F">
        <w:rPr>
          <w:lang w:bidi="ar-SA"/>
        </w:rPr>
        <w:t>This mode provides participants with continuous context, increasing transparency and awareness throughout the assembly process</w:t>
      </w:r>
    </w:p>
    <w:p w14:paraId="1665CC22" w14:textId="77777777" w:rsidR="009A09A0" w:rsidRPr="00C9666F" w:rsidRDefault="00CD49DB" w:rsidP="003218F4">
      <w:pPr>
        <w:numPr>
          <w:ilvl w:val="0"/>
          <w:numId w:val="12"/>
        </w:numPr>
        <w:ind w:left="540"/>
        <w:rPr>
          <w:lang w:bidi="ar-SA"/>
        </w:rPr>
      </w:pPr>
      <w:r w:rsidRPr="00C9666F">
        <w:rPr>
          <w:b/>
          <w:bCs/>
          <w:lang w:bidi="ar-SA"/>
        </w:rPr>
        <w:t>Medium-High (M2):</w:t>
      </w:r>
      <w:r w:rsidRPr="00C9666F">
        <w:rPr>
          <w:lang w:bidi="ar-SA"/>
        </w:rPr>
        <w:t xml:space="preserve"> Low Verbosity, Real-Time</w:t>
      </w:r>
    </w:p>
    <w:p w14:paraId="5A54F7A3" w14:textId="77777777" w:rsidR="009A09A0" w:rsidRPr="00C9666F" w:rsidRDefault="00CD49DB" w:rsidP="00D8119E">
      <w:pPr>
        <w:ind w:left="540"/>
        <w:rPr>
          <w:lang w:bidi="ar-SA"/>
        </w:rPr>
      </w:pPr>
      <w:r w:rsidRPr="00C9666F">
        <w:rPr>
          <w:lang w:bidi="ar-SA"/>
        </w:rPr>
        <w:t>Here, the robot provides brief and focused real-time cues during the task. For example: “I’m placing the gear for you to screw in”.</w:t>
      </w:r>
    </w:p>
    <w:p w14:paraId="70DB5D41" w14:textId="16E53AF9" w:rsidR="009A09A0" w:rsidRPr="00C9666F" w:rsidRDefault="00CD49DB" w:rsidP="00D8119E">
      <w:pPr>
        <w:ind w:left="540"/>
        <w:rPr>
          <w:lang w:bidi="ar-SA"/>
        </w:rPr>
      </w:pPr>
      <w:r w:rsidRPr="00C9666F">
        <w:rPr>
          <w:lang w:bidi="ar-SA"/>
        </w:rPr>
        <w:t>Participants receive essential information in the moment, but without background or reasoning.</w:t>
      </w:r>
    </w:p>
    <w:p w14:paraId="2A957D87" w14:textId="77777777" w:rsidR="009A09A0" w:rsidRPr="00C9666F" w:rsidRDefault="00CD49DB" w:rsidP="003218F4">
      <w:pPr>
        <w:numPr>
          <w:ilvl w:val="0"/>
          <w:numId w:val="12"/>
        </w:numPr>
        <w:ind w:left="540"/>
        <w:rPr>
          <w:lang w:bidi="ar-SA"/>
        </w:rPr>
      </w:pPr>
      <w:r w:rsidRPr="00C9666F">
        <w:rPr>
          <w:b/>
          <w:bCs/>
          <w:lang w:bidi="ar-SA"/>
        </w:rPr>
        <w:t>Medium-Low (M1):</w:t>
      </w:r>
      <w:r w:rsidRPr="00C9666F">
        <w:rPr>
          <w:lang w:bidi="ar-SA"/>
        </w:rPr>
        <w:t xml:space="preserve"> High Verbosity, Pre-Task</w:t>
      </w:r>
    </w:p>
    <w:p w14:paraId="43FD61B6" w14:textId="77777777" w:rsidR="009A09A0" w:rsidRPr="00C9666F" w:rsidRDefault="00CD49DB" w:rsidP="00D8119E">
      <w:pPr>
        <w:ind w:left="540"/>
        <w:rPr>
          <w:lang w:bidi="ar-SA"/>
        </w:rPr>
      </w:pPr>
      <w:r w:rsidRPr="00C9666F">
        <w:rPr>
          <w:lang w:bidi="ar-SA"/>
        </w:rPr>
        <w:t>For this mode, detailed explanations are provided before the step begins, describing both actions and their rationale, but no further information is given while the step is executed. For example: “Next, I will position the gear on the axle, and you will need to fasten it with two screws to secure it”.</w:t>
      </w:r>
    </w:p>
    <w:p w14:paraId="6A9A4966" w14:textId="59F8D47D" w:rsidR="009A09A0" w:rsidRPr="00C9666F" w:rsidRDefault="00CD49DB" w:rsidP="00D8119E">
      <w:pPr>
        <w:ind w:left="540"/>
        <w:rPr>
          <w:lang w:bidi="ar-SA"/>
        </w:rPr>
      </w:pPr>
      <w:r w:rsidRPr="00C9666F">
        <w:rPr>
          <w:lang w:bidi="ar-SA"/>
        </w:rPr>
        <w:t xml:space="preserve">This approach allows participants to </w:t>
      </w:r>
      <w:r w:rsidR="00347394" w:rsidRPr="00C9666F">
        <w:rPr>
          <w:lang w:bidi="ar-SA"/>
        </w:rPr>
        <w:t>prepare in-</w:t>
      </w:r>
      <w:r w:rsidRPr="00C9666F">
        <w:rPr>
          <w:lang w:bidi="ar-SA"/>
        </w:rPr>
        <w:t>depth context while minimizing interruptions during execution.</w:t>
      </w:r>
    </w:p>
    <w:p w14:paraId="3BFEB66E" w14:textId="77777777" w:rsidR="009A09A0" w:rsidRPr="00C9666F" w:rsidRDefault="00CD49DB" w:rsidP="003218F4">
      <w:pPr>
        <w:numPr>
          <w:ilvl w:val="0"/>
          <w:numId w:val="12"/>
        </w:numPr>
        <w:ind w:left="540"/>
        <w:rPr>
          <w:lang w:bidi="ar-SA"/>
        </w:rPr>
      </w:pPr>
      <w:r w:rsidRPr="00C9666F">
        <w:rPr>
          <w:b/>
          <w:bCs/>
          <w:lang w:bidi="ar-SA"/>
        </w:rPr>
        <w:t>Low (L):</w:t>
      </w:r>
      <w:r w:rsidRPr="00C9666F">
        <w:rPr>
          <w:lang w:bidi="ar-SA"/>
        </w:rPr>
        <w:t xml:space="preserve"> Low Verbosity, Pre-Task</w:t>
      </w:r>
    </w:p>
    <w:p w14:paraId="35A974C6" w14:textId="77777777" w:rsidR="009A09A0" w:rsidRPr="00C9666F" w:rsidRDefault="00CD49DB" w:rsidP="00D8119E">
      <w:pPr>
        <w:ind w:left="540"/>
        <w:rPr>
          <w:lang w:bidi="ar-SA"/>
        </w:rPr>
      </w:pPr>
      <w:r w:rsidRPr="00C9666F">
        <w:rPr>
          <w:lang w:bidi="ar-SA"/>
        </w:rPr>
        <w:t>In this mode, the robot issues a concise, pre-task explanation before each step, such as: “Next, I will place the gear, and you will screw it in”.</w:t>
      </w:r>
    </w:p>
    <w:p w14:paraId="2A17EA8F" w14:textId="720B42A4" w:rsidR="00FC0C69" w:rsidRDefault="00CD49DB" w:rsidP="006079D6">
      <w:pPr>
        <w:ind w:left="540"/>
        <w:rPr>
          <w:lang w:bidi="ar-SA"/>
        </w:rPr>
      </w:pPr>
      <w:r w:rsidRPr="00C9666F">
        <w:rPr>
          <w:lang w:bidi="ar-SA"/>
        </w:rPr>
        <w:t>No additional support or reasoning is given during the step itself, emphasizing efficiency and minimizing cognitive load.</w:t>
      </w:r>
    </w:p>
    <w:p w14:paraId="435D30BF" w14:textId="1E9E0F82" w:rsidR="00DE3E41" w:rsidRPr="00C9666F" w:rsidRDefault="00CD49DB" w:rsidP="004B3E7F">
      <w:r w:rsidRPr="00C9666F">
        <w:t xml:space="preserve">Each participant experienced three out of four LoE (Level of Explanation) conditions during the experiment, with each condition implemented in a different section of the assembly task. This counterbalanced, within-subjects design allowed for controlled comparison of how explanation verbosity and timing affect </w:t>
      </w:r>
      <w:r w:rsidRPr="00C9666F">
        <w:rPr>
          <w:lang w:bidi="ar-SA"/>
        </w:rPr>
        <w:t xml:space="preserve">user perception </w:t>
      </w:r>
      <w:r w:rsidRPr="00C9666F">
        <w:t>and task performance</w:t>
      </w:r>
      <w:r>
        <w:t xml:space="preserve"> </w:t>
      </w:r>
      <w:r>
        <w:rPr>
          <w:lang w:bidi="ar-SA"/>
        </w:rPr>
        <w:fldChar w:fldCharType="begin"/>
      </w:r>
      <w:r w:rsidR="0020502D">
        <w:rPr>
          <w:lang w:bidi="ar-SA"/>
        </w:rPr>
        <w:instrText xml:space="preserve"> ADDIN ZOTERO_ITEM CSL_CITATION {"citationID":"hUje6iAU","properties":{"formattedCitation":"(Kumar et al., 2024, 2025; Mehrdad Zakershahrak et al., 2019)","plainCitation":"(Kumar et al., 2024, 2025; Mehrdad Zakershahrak et al., 2019)","dontUpdate":true,"noteIndex":0},"citationItems":[{"id":11,"uris":["http://zotero.org/users/local/8UVL95DM/items/GRB7YGZK","http://zotero.org/users/17950715/items/GRB7YGZK"],"itemData":{"id":11,"type":"webpage","container-title":"arXiv.org","title":"Levels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Pr>
          <w:lang w:bidi="ar-SA"/>
        </w:rPr>
        <w:fldChar w:fldCharType="separate"/>
      </w:r>
      <w:r w:rsidRPr="004328FB">
        <w:rPr>
          <w:rFonts w:ascii="Calibri" w:hAnsi="Calibri" w:cs="Calibri"/>
        </w:rPr>
        <w:t>(Kumar et al., 2024, 2025; Zakershahrak et al., 2019)</w:t>
      </w:r>
      <w:r>
        <w:rPr>
          <w:lang w:bidi="ar-SA"/>
        </w:rPr>
        <w:fldChar w:fldCharType="end"/>
      </w:r>
      <w:r w:rsidRPr="00C9666F">
        <w:rPr>
          <w:lang w:bidi="ar-SA"/>
        </w:rPr>
        <w:t>.</w:t>
      </w:r>
    </w:p>
    <w:p w14:paraId="08311B3A" w14:textId="77777777" w:rsidR="00DE3E41" w:rsidRPr="00C9666F" w:rsidRDefault="00DE3E41" w:rsidP="0084185E">
      <w:pPr>
        <w:rPr>
          <w:lang w:bidi="ar-SA"/>
        </w:rPr>
      </w:pPr>
    </w:p>
    <w:p w14:paraId="601E49DC" w14:textId="7BB46C9E" w:rsidR="00FC0C69" w:rsidRPr="00C9666F" w:rsidRDefault="00CD49DB" w:rsidP="00FC0C69">
      <w:pPr>
        <w:pStyle w:val="Caption"/>
        <w:rPr>
          <w:rFonts w:cstheme="minorHAnsi"/>
        </w:rPr>
      </w:pPr>
      <w:bookmarkStart w:id="19" w:name="_Ref208421521"/>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1</w:t>
      </w:r>
      <w:r w:rsidRPr="00C9666F">
        <w:rPr>
          <w:rFonts w:cstheme="minorHAnsi"/>
        </w:rPr>
        <w:fldChar w:fldCharType="end"/>
      </w:r>
      <w:bookmarkEnd w:id="19"/>
      <w:r w:rsidRPr="00C9666F">
        <w:rPr>
          <w:rFonts w:cstheme="minorHAnsi"/>
        </w:rPr>
        <w:t xml:space="preserve"> – Syntactic and Semantic Explanation of the LoE</w:t>
      </w:r>
    </w:p>
    <w:tbl>
      <w:tblPr>
        <w:tblStyle w:val="TableGrid"/>
        <w:tblW w:w="0" w:type="auto"/>
        <w:tblInd w:w="-5" w:type="dxa"/>
        <w:tblLayout w:type="fixed"/>
        <w:tblLook w:val="04A0" w:firstRow="1" w:lastRow="0" w:firstColumn="1" w:lastColumn="0" w:noHBand="0" w:noVBand="1"/>
      </w:tblPr>
      <w:tblGrid>
        <w:gridCol w:w="2430"/>
        <w:gridCol w:w="1800"/>
        <w:gridCol w:w="3780"/>
      </w:tblGrid>
      <w:tr w:rsidR="00C43CDE" w14:paraId="0A41D66D" w14:textId="77777777" w:rsidTr="005E17A7">
        <w:tc>
          <w:tcPr>
            <w:tcW w:w="2430" w:type="dxa"/>
            <w:shd w:val="clear" w:color="auto" w:fill="DEEAF6" w:themeFill="accent5" w:themeFillTint="33"/>
            <w:vAlign w:val="center"/>
          </w:tcPr>
          <w:p w14:paraId="05045724" w14:textId="77777777" w:rsidR="00FC0C69" w:rsidRPr="00C9666F" w:rsidRDefault="00CD49DB" w:rsidP="005E17A7">
            <w:pPr>
              <w:jc w:val="center"/>
              <w:rPr>
                <w:rFonts w:cstheme="minorHAnsi"/>
                <w:b/>
                <w:bCs/>
              </w:rPr>
            </w:pPr>
            <w:r w:rsidRPr="00C9666F">
              <w:rPr>
                <w:rFonts w:cstheme="minorHAnsi"/>
                <w:b/>
                <w:bCs/>
              </w:rPr>
              <w:t>Type</w:t>
            </w:r>
          </w:p>
        </w:tc>
        <w:tc>
          <w:tcPr>
            <w:tcW w:w="1800" w:type="dxa"/>
            <w:shd w:val="clear" w:color="auto" w:fill="DEEAF6" w:themeFill="accent5" w:themeFillTint="33"/>
            <w:vAlign w:val="center"/>
          </w:tcPr>
          <w:p w14:paraId="128FA7DE" w14:textId="77777777" w:rsidR="00FC0C69" w:rsidRPr="00C9666F" w:rsidRDefault="00CD49DB" w:rsidP="005E17A7">
            <w:pPr>
              <w:jc w:val="center"/>
              <w:rPr>
                <w:rFonts w:cstheme="minorHAnsi"/>
                <w:b/>
                <w:bCs/>
              </w:rPr>
            </w:pPr>
            <w:r w:rsidRPr="00C9666F">
              <w:rPr>
                <w:rFonts w:cstheme="minorHAnsi"/>
                <w:b/>
                <w:bCs/>
              </w:rPr>
              <w:t>Level</w:t>
            </w:r>
          </w:p>
        </w:tc>
        <w:tc>
          <w:tcPr>
            <w:tcW w:w="3780" w:type="dxa"/>
            <w:shd w:val="clear" w:color="auto" w:fill="DEEAF6" w:themeFill="accent5" w:themeFillTint="33"/>
            <w:vAlign w:val="center"/>
          </w:tcPr>
          <w:p w14:paraId="2C27B46F" w14:textId="77777777" w:rsidR="00FC0C69" w:rsidRPr="00C9666F" w:rsidRDefault="00CD49DB" w:rsidP="005E17A7">
            <w:pPr>
              <w:jc w:val="center"/>
              <w:rPr>
                <w:rFonts w:cstheme="minorHAnsi"/>
                <w:b/>
                <w:bCs/>
              </w:rPr>
            </w:pPr>
            <w:r w:rsidRPr="00C9666F">
              <w:rPr>
                <w:rFonts w:cstheme="minorHAnsi"/>
                <w:b/>
                <w:bCs/>
              </w:rPr>
              <w:t>Description</w:t>
            </w:r>
          </w:p>
        </w:tc>
      </w:tr>
      <w:tr w:rsidR="00C43CDE" w14:paraId="1FAC7845" w14:textId="77777777" w:rsidTr="005E17A7">
        <w:tc>
          <w:tcPr>
            <w:tcW w:w="2430" w:type="dxa"/>
            <w:vMerge w:val="restart"/>
            <w:vAlign w:val="center"/>
          </w:tcPr>
          <w:p w14:paraId="1ACBCDBF" w14:textId="77777777" w:rsidR="00FC0C69" w:rsidRPr="00C9666F" w:rsidRDefault="00CD49DB" w:rsidP="005E17A7">
            <w:pPr>
              <w:jc w:val="center"/>
              <w:rPr>
                <w:rFonts w:cstheme="minorHAnsi"/>
                <w:lang w:bidi="ar-SA"/>
              </w:rPr>
            </w:pPr>
            <w:r w:rsidRPr="00C9666F">
              <w:rPr>
                <w:rFonts w:cstheme="minorHAnsi"/>
                <w:lang w:bidi="ar-SA"/>
              </w:rPr>
              <w:t>Verbosity</w:t>
            </w:r>
          </w:p>
        </w:tc>
        <w:tc>
          <w:tcPr>
            <w:tcW w:w="1800" w:type="dxa"/>
            <w:vAlign w:val="center"/>
          </w:tcPr>
          <w:p w14:paraId="17A0CA11" w14:textId="77777777" w:rsidR="00FC0C69" w:rsidRPr="00C9666F" w:rsidRDefault="00CD49DB" w:rsidP="005E17A7">
            <w:pPr>
              <w:jc w:val="center"/>
              <w:rPr>
                <w:rFonts w:cstheme="minorHAnsi"/>
                <w:lang w:bidi="ar-SA"/>
              </w:rPr>
            </w:pPr>
            <w:r w:rsidRPr="00C9666F">
              <w:rPr>
                <w:rFonts w:cstheme="minorHAnsi"/>
                <w:lang w:bidi="ar-SA"/>
              </w:rPr>
              <w:t>Short</w:t>
            </w:r>
          </w:p>
        </w:tc>
        <w:tc>
          <w:tcPr>
            <w:tcW w:w="3780" w:type="dxa"/>
            <w:vAlign w:val="center"/>
          </w:tcPr>
          <w:p w14:paraId="0E74B210" w14:textId="77777777" w:rsidR="00FC0C69" w:rsidRPr="00C9666F" w:rsidRDefault="00CD49DB" w:rsidP="005E17A7">
            <w:pPr>
              <w:jc w:val="center"/>
              <w:rPr>
                <w:rFonts w:cstheme="minorHAnsi"/>
                <w:lang w:bidi="ar-SA"/>
              </w:rPr>
            </w:pPr>
            <w:r w:rsidRPr="00C9666F">
              <w:rPr>
                <w:rFonts w:cstheme="minorHAnsi"/>
                <w:lang w:bidi="ar-SA"/>
              </w:rPr>
              <w:t>Subject (e.g., robot) +</w:t>
            </w:r>
          </w:p>
          <w:p w14:paraId="2DDFD905" w14:textId="77777777" w:rsidR="00FC0C69" w:rsidRPr="00C9666F" w:rsidRDefault="00CD49DB" w:rsidP="005E17A7">
            <w:pPr>
              <w:jc w:val="center"/>
              <w:rPr>
                <w:rFonts w:cstheme="minorHAnsi"/>
                <w:lang w:bidi="ar-SA"/>
              </w:rPr>
            </w:pPr>
            <w:r w:rsidRPr="00C9666F">
              <w:rPr>
                <w:rFonts w:cstheme="minorHAnsi"/>
                <w:lang w:bidi="ar-SA"/>
              </w:rPr>
              <w:t>action (e.g., retrieve) +</w:t>
            </w:r>
          </w:p>
          <w:p w14:paraId="7F955A0C" w14:textId="77777777" w:rsidR="00FC0C69" w:rsidRPr="00C9666F" w:rsidRDefault="00CD49DB" w:rsidP="005E17A7">
            <w:pPr>
              <w:jc w:val="center"/>
              <w:rPr>
                <w:rFonts w:cstheme="minorHAnsi"/>
                <w:lang w:bidi="ar-SA"/>
              </w:rPr>
            </w:pPr>
            <w:r w:rsidRPr="00C9666F">
              <w:rPr>
                <w:rFonts w:cstheme="minorHAnsi"/>
                <w:lang w:bidi="ar-SA"/>
              </w:rPr>
              <w:t>non-specific object</w:t>
            </w:r>
          </w:p>
        </w:tc>
      </w:tr>
      <w:tr w:rsidR="00C43CDE" w14:paraId="50E79A3D" w14:textId="77777777" w:rsidTr="005E17A7">
        <w:tc>
          <w:tcPr>
            <w:tcW w:w="2430" w:type="dxa"/>
            <w:vMerge/>
            <w:vAlign w:val="center"/>
          </w:tcPr>
          <w:p w14:paraId="368EB6EC" w14:textId="77777777" w:rsidR="00FC0C69" w:rsidRPr="00C9666F" w:rsidRDefault="00FC0C69" w:rsidP="005E17A7">
            <w:pPr>
              <w:jc w:val="center"/>
              <w:rPr>
                <w:rFonts w:cstheme="minorHAnsi"/>
                <w:lang w:bidi="ar-SA"/>
              </w:rPr>
            </w:pPr>
          </w:p>
        </w:tc>
        <w:tc>
          <w:tcPr>
            <w:tcW w:w="1800" w:type="dxa"/>
            <w:vAlign w:val="center"/>
          </w:tcPr>
          <w:p w14:paraId="1C0C5CFE" w14:textId="77777777" w:rsidR="00FC0C69" w:rsidRPr="00C9666F" w:rsidRDefault="00CD49DB" w:rsidP="005E17A7">
            <w:pPr>
              <w:jc w:val="center"/>
              <w:rPr>
                <w:rFonts w:cstheme="minorHAnsi"/>
                <w:lang w:bidi="ar-SA"/>
              </w:rPr>
            </w:pPr>
            <w:r w:rsidRPr="00C9666F">
              <w:rPr>
                <w:rFonts w:cstheme="minorHAnsi"/>
                <w:lang w:bidi="ar-SA"/>
              </w:rPr>
              <w:t>Detailed</w:t>
            </w:r>
          </w:p>
        </w:tc>
        <w:tc>
          <w:tcPr>
            <w:tcW w:w="3780" w:type="dxa"/>
            <w:vAlign w:val="center"/>
          </w:tcPr>
          <w:p w14:paraId="21584D46" w14:textId="77777777" w:rsidR="00FC0C69" w:rsidRPr="00C9666F" w:rsidRDefault="00CD49DB" w:rsidP="005E17A7">
            <w:pPr>
              <w:jc w:val="center"/>
              <w:rPr>
                <w:rFonts w:cstheme="minorHAnsi"/>
                <w:lang w:bidi="ar-SA"/>
              </w:rPr>
            </w:pPr>
            <w:r w:rsidRPr="00C9666F">
              <w:rPr>
                <w:rFonts w:cstheme="minorHAnsi"/>
                <w:lang w:bidi="ar-SA"/>
              </w:rPr>
              <w:t>Subject (e.g., robot) +</w:t>
            </w:r>
          </w:p>
          <w:p w14:paraId="53993777" w14:textId="77777777" w:rsidR="00FC0C69" w:rsidRPr="00C9666F" w:rsidRDefault="00CD49DB" w:rsidP="005E17A7">
            <w:pPr>
              <w:jc w:val="center"/>
              <w:rPr>
                <w:rFonts w:cstheme="minorHAnsi"/>
                <w:lang w:bidi="ar-SA"/>
              </w:rPr>
            </w:pPr>
            <w:r w:rsidRPr="00C9666F">
              <w:rPr>
                <w:rFonts w:cstheme="minorHAnsi"/>
                <w:lang w:bidi="ar-SA"/>
              </w:rPr>
              <w:t>action (e.g., retrieve) +</w:t>
            </w:r>
          </w:p>
          <w:p w14:paraId="37F1C38C" w14:textId="77777777" w:rsidR="00FC0C69" w:rsidRPr="00C9666F" w:rsidRDefault="00CD49DB" w:rsidP="005E17A7">
            <w:pPr>
              <w:jc w:val="center"/>
              <w:rPr>
                <w:rFonts w:cstheme="minorHAnsi"/>
                <w:lang w:bidi="ar-SA"/>
              </w:rPr>
            </w:pPr>
            <w:r w:rsidRPr="00C9666F">
              <w:rPr>
                <w:rFonts w:cstheme="minorHAnsi"/>
                <w:lang w:bidi="ar-SA"/>
              </w:rPr>
              <w:t>specific object</w:t>
            </w:r>
          </w:p>
        </w:tc>
      </w:tr>
      <w:tr w:rsidR="00C43CDE" w14:paraId="27847885" w14:textId="77777777" w:rsidTr="005E17A7">
        <w:tc>
          <w:tcPr>
            <w:tcW w:w="2430" w:type="dxa"/>
            <w:vMerge w:val="restart"/>
            <w:vAlign w:val="center"/>
          </w:tcPr>
          <w:p w14:paraId="601501D5" w14:textId="77777777" w:rsidR="00FC0C69" w:rsidRPr="00C9666F" w:rsidRDefault="00CD49DB" w:rsidP="005E17A7">
            <w:pPr>
              <w:jc w:val="center"/>
              <w:rPr>
                <w:rFonts w:cstheme="minorHAnsi"/>
                <w:lang w:bidi="ar-SA"/>
              </w:rPr>
            </w:pPr>
            <w:r w:rsidRPr="00C9666F">
              <w:rPr>
                <w:rFonts w:cstheme="minorHAnsi"/>
                <w:lang w:bidi="ar-SA"/>
              </w:rPr>
              <w:t>Explanation</w:t>
            </w:r>
          </w:p>
          <w:p w14:paraId="20F422E5" w14:textId="24445E25" w:rsidR="00FC0C69" w:rsidRPr="00C9666F" w:rsidRDefault="00CD49DB" w:rsidP="005E17A7">
            <w:pPr>
              <w:jc w:val="center"/>
              <w:rPr>
                <w:rFonts w:cstheme="minorHAnsi"/>
                <w:lang w:bidi="ar-SA"/>
              </w:rPr>
            </w:pPr>
            <w:r w:rsidRPr="00C9666F">
              <w:rPr>
                <w:rFonts w:cstheme="minorHAnsi"/>
                <w:lang w:bidi="ar-SA"/>
              </w:rPr>
              <w:t>timing</w:t>
            </w:r>
          </w:p>
        </w:tc>
        <w:tc>
          <w:tcPr>
            <w:tcW w:w="1800" w:type="dxa"/>
            <w:vAlign w:val="center"/>
          </w:tcPr>
          <w:p w14:paraId="50EB6EDA" w14:textId="77777777" w:rsidR="00FC0C69" w:rsidRPr="00C9666F" w:rsidRDefault="00CD49DB" w:rsidP="005E17A7">
            <w:pPr>
              <w:jc w:val="center"/>
              <w:rPr>
                <w:rFonts w:cstheme="minorHAnsi"/>
                <w:lang w:bidi="ar-SA"/>
              </w:rPr>
            </w:pPr>
            <w:r w:rsidRPr="00C9666F">
              <w:rPr>
                <w:rFonts w:cstheme="minorHAnsi"/>
                <w:lang w:bidi="ar-SA"/>
              </w:rPr>
              <w:t>Real-time</w:t>
            </w:r>
          </w:p>
        </w:tc>
        <w:tc>
          <w:tcPr>
            <w:tcW w:w="3780" w:type="dxa"/>
            <w:vAlign w:val="center"/>
          </w:tcPr>
          <w:p w14:paraId="73087BDB" w14:textId="77777777" w:rsidR="00FC0C69" w:rsidRPr="00C9666F" w:rsidRDefault="00CD49DB" w:rsidP="005E17A7">
            <w:pPr>
              <w:jc w:val="center"/>
              <w:rPr>
                <w:rFonts w:cstheme="minorHAnsi"/>
                <w:lang w:bidi="ar-SA"/>
              </w:rPr>
            </w:pPr>
            <w:r w:rsidRPr="00C9666F">
              <w:rPr>
                <w:rFonts w:cstheme="minorHAnsi"/>
                <w:lang w:bidi="ar-SA"/>
              </w:rPr>
              <w:t>Current plan/action</w:t>
            </w:r>
          </w:p>
        </w:tc>
      </w:tr>
      <w:tr w:rsidR="00C43CDE" w14:paraId="33D07532" w14:textId="77777777" w:rsidTr="005E17A7">
        <w:tc>
          <w:tcPr>
            <w:tcW w:w="2430" w:type="dxa"/>
            <w:vMerge/>
            <w:vAlign w:val="center"/>
          </w:tcPr>
          <w:p w14:paraId="201058D1" w14:textId="77777777" w:rsidR="00FC0C69" w:rsidRPr="00C9666F" w:rsidRDefault="00FC0C69" w:rsidP="005E17A7">
            <w:pPr>
              <w:jc w:val="center"/>
              <w:rPr>
                <w:rFonts w:cstheme="minorHAnsi"/>
                <w:lang w:bidi="ar-SA"/>
              </w:rPr>
            </w:pPr>
          </w:p>
        </w:tc>
        <w:tc>
          <w:tcPr>
            <w:tcW w:w="1800" w:type="dxa"/>
            <w:vAlign w:val="center"/>
          </w:tcPr>
          <w:p w14:paraId="2E2BFCE1" w14:textId="77777777" w:rsidR="00FC0C69" w:rsidRPr="00C9666F" w:rsidRDefault="00CD49DB" w:rsidP="005E17A7">
            <w:pPr>
              <w:jc w:val="center"/>
              <w:rPr>
                <w:rFonts w:cstheme="minorHAnsi"/>
                <w:lang w:bidi="ar-SA"/>
              </w:rPr>
            </w:pPr>
            <w:r w:rsidRPr="00C9666F">
              <w:rPr>
                <w:rFonts w:cstheme="minorHAnsi"/>
                <w:lang w:bidi="ar-SA"/>
              </w:rPr>
              <w:t>Pre-task</w:t>
            </w:r>
          </w:p>
        </w:tc>
        <w:tc>
          <w:tcPr>
            <w:tcW w:w="3780" w:type="dxa"/>
            <w:vAlign w:val="center"/>
          </w:tcPr>
          <w:p w14:paraId="68910AFE" w14:textId="77777777" w:rsidR="00FC0C69" w:rsidRPr="00C9666F" w:rsidRDefault="00CD49DB" w:rsidP="005E17A7">
            <w:pPr>
              <w:jc w:val="center"/>
              <w:rPr>
                <w:rFonts w:cstheme="minorHAnsi"/>
                <w:lang w:bidi="ar-SA"/>
              </w:rPr>
            </w:pPr>
            <w:r w:rsidRPr="00C9666F">
              <w:rPr>
                <w:rFonts w:cstheme="minorHAnsi"/>
                <w:lang w:bidi="ar-SA"/>
              </w:rPr>
              <w:t>Current and future plan/action</w:t>
            </w:r>
          </w:p>
          <w:p w14:paraId="1F5FA883" w14:textId="77777777" w:rsidR="00FC0C69" w:rsidRPr="00C9666F" w:rsidRDefault="00CD49DB" w:rsidP="005E17A7">
            <w:pPr>
              <w:jc w:val="center"/>
              <w:rPr>
                <w:rFonts w:cstheme="minorHAnsi"/>
                <w:lang w:bidi="ar-SA"/>
              </w:rPr>
            </w:pPr>
            <w:r w:rsidRPr="00C9666F">
              <w:rPr>
                <w:rFonts w:cstheme="minorHAnsi"/>
                <w:lang w:bidi="ar-SA"/>
              </w:rPr>
              <w:t>at the start of the task</w:t>
            </w:r>
          </w:p>
        </w:tc>
      </w:tr>
    </w:tbl>
    <w:p w14:paraId="32ABEA99" w14:textId="53B7EF38" w:rsidR="004B3E7F" w:rsidRPr="00C9666F" w:rsidRDefault="004B3E7F" w:rsidP="004B3E7F">
      <w:pPr>
        <w:pStyle w:val="Caption"/>
        <w:rPr>
          <w:rFonts w:cstheme="minorHAnsi"/>
        </w:rPr>
      </w:pPr>
      <w:bookmarkStart w:id="20" w:name="_Toc209165028"/>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Pr>
          <w:rFonts w:cstheme="minorHAnsi"/>
          <w:noProof/>
          <w:cs/>
        </w:rPr>
        <w:t>‎</w:t>
      </w:r>
      <w:r>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Pr>
          <w:rFonts w:cstheme="minorHAnsi"/>
          <w:noProof/>
        </w:rPr>
        <w:t>2</w:t>
      </w:r>
      <w:r w:rsidRPr="00C9666F">
        <w:rPr>
          <w:rFonts w:cstheme="minorHAnsi"/>
        </w:rPr>
        <w:fldChar w:fldCharType="end"/>
      </w:r>
      <w:r w:rsidRPr="00C9666F">
        <w:rPr>
          <w:rFonts w:cstheme="minorHAnsi"/>
        </w:rPr>
        <w:t xml:space="preserve"> – Levels of Explanation</w:t>
      </w:r>
      <w:bookmarkEnd w:id="20"/>
    </w:p>
    <w:tbl>
      <w:tblPr>
        <w:tblStyle w:val="TableGrid"/>
        <w:tblW w:w="0" w:type="auto"/>
        <w:tblInd w:w="-5" w:type="dxa"/>
        <w:tblLayout w:type="fixed"/>
        <w:tblLook w:val="04A0" w:firstRow="1" w:lastRow="0" w:firstColumn="1" w:lastColumn="0" w:noHBand="0" w:noVBand="1"/>
      </w:tblPr>
      <w:tblGrid>
        <w:gridCol w:w="2430"/>
        <w:gridCol w:w="1800"/>
        <w:gridCol w:w="3150"/>
      </w:tblGrid>
      <w:tr w:rsidR="004B3E7F" w14:paraId="50AA3804" w14:textId="77777777" w:rsidTr="00646F9D">
        <w:tc>
          <w:tcPr>
            <w:tcW w:w="2430" w:type="dxa"/>
            <w:shd w:val="clear" w:color="auto" w:fill="DEEAF6" w:themeFill="accent5" w:themeFillTint="33"/>
            <w:vAlign w:val="center"/>
          </w:tcPr>
          <w:p w14:paraId="0853B6B1" w14:textId="77777777" w:rsidR="004B3E7F" w:rsidRPr="00C9666F" w:rsidRDefault="004B3E7F" w:rsidP="00646F9D">
            <w:pPr>
              <w:jc w:val="center"/>
              <w:rPr>
                <w:rFonts w:cstheme="minorHAnsi"/>
                <w:b/>
                <w:bCs/>
              </w:rPr>
            </w:pPr>
            <w:r w:rsidRPr="00C9666F">
              <w:rPr>
                <w:rFonts w:cstheme="minorHAnsi"/>
                <w:b/>
                <w:bCs/>
              </w:rPr>
              <w:t>Level of Explanation</w:t>
            </w:r>
          </w:p>
        </w:tc>
        <w:tc>
          <w:tcPr>
            <w:tcW w:w="1800" w:type="dxa"/>
            <w:shd w:val="clear" w:color="auto" w:fill="DEEAF6" w:themeFill="accent5" w:themeFillTint="33"/>
            <w:vAlign w:val="center"/>
          </w:tcPr>
          <w:p w14:paraId="0E94663E" w14:textId="77777777" w:rsidR="004B3E7F" w:rsidRPr="00C9666F" w:rsidRDefault="004B3E7F" w:rsidP="00646F9D">
            <w:pPr>
              <w:jc w:val="center"/>
              <w:rPr>
                <w:rFonts w:cstheme="minorHAnsi"/>
                <w:b/>
                <w:bCs/>
              </w:rPr>
            </w:pPr>
            <w:r w:rsidRPr="00C9666F">
              <w:rPr>
                <w:rFonts w:cstheme="minorHAnsi"/>
                <w:b/>
                <w:bCs/>
              </w:rPr>
              <w:t>Verbosity</w:t>
            </w:r>
          </w:p>
        </w:tc>
        <w:tc>
          <w:tcPr>
            <w:tcW w:w="3150" w:type="dxa"/>
            <w:shd w:val="clear" w:color="auto" w:fill="DEEAF6" w:themeFill="accent5" w:themeFillTint="33"/>
            <w:vAlign w:val="center"/>
          </w:tcPr>
          <w:p w14:paraId="6E230601" w14:textId="77777777" w:rsidR="004B3E7F" w:rsidRPr="00C9666F" w:rsidRDefault="004B3E7F" w:rsidP="00646F9D">
            <w:pPr>
              <w:jc w:val="center"/>
              <w:rPr>
                <w:rFonts w:cstheme="minorHAnsi"/>
                <w:b/>
                <w:bCs/>
              </w:rPr>
            </w:pPr>
            <w:r w:rsidRPr="00C9666F">
              <w:rPr>
                <w:rFonts w:cstheme="minorHAnsi"/>
                <w:b/>
                <w:bCs/>
              </w:rPr>
              <w:t>Explanation Timing</w:t>
            </w:r>
          </w:p>
        </w:tc>
      </w:tr>
      <w:tr w:rsidR="004B3E7F" w14:paraId="1F41C8E6" w14:textId="77777777" w:rsidTr="00646F9D">
        <w:tc>
          <w:tcPr>
            <w:tcW w:w="2430" w:type="dxa"/>
            <w:vAlign w:val="center"/>
          </w:tcPr>
          <w:p w14:paraId="2D33E1C6" w14:textId="77777777" w:rsidR="004B3E7F" w:rsidRPr="00C9666F" w:rsidRDefault="004B3E7F" w:rsidP="00646F9D">
            <w:pPr>
              <w:jc w:val="center"/>
              <w:rPr>
                <w:rFonts w:cstheme="minorHAnsi"/>
                <w:lang w:bidi="ar-SA"/>
              </w:rPr>
            </w:pPr>
            <w:r w:rsidRPr="00C9666F">
              <w:rPr>
                <w:rFonts w:cstheme="minorHAnsi"/>
                <w:lang w:bidi="ar-SA"/>
              </w:rPr>
              <w:t>High (H)</w:t>
            </w:r>
          </w:p>
        </w:tc>
        <w:tc>
          <w:tcPr>
            <w:tcW w:w="1800" w:type="dxa"/>
          </w:tcPr>
          <w:p w14:paraId="3A69271F" w14:textId="77777777" w:rsidR="004B3E7F" w:rsidRPr="00C9666F" w:rsidRDefault="004B3E7F" w:rsidP="00646F9D">
            <w:pPr>
              <w:jc w:val="center"/>
              <w:rPr>
                <w:rFonts w:cstheme="minorHAnsi"/>
                <w:lang w:bidi="ar-SA"/>
              </w:rPr>
            </w:pPr>
            <w:r w:rsidRPr="00C9666F">
              <w:rPr>
                <w:rFonts w:cstheme="minorHAnsi"/>
                <w:lang w:bidi="ar-SA"/>
              </w:rPr>
              <w:t>Detailed (High)</w:t>
            </w:r>
          </w:p>
        </w:tc>
        <w:tc>
          <w:tcPr>
            <w:tcW w:w="3150" w:type="dxa"/>
          </w:tcPr>
          <w:p w14:paraId="6F0EA0F5" w14:textId="77777777" w:rsidR="004B3E7F" w:rsidRPr="00C9666F" w:rsidRDefault="004B3E7F" w:rsidP="00646F9D">
            <w:pPr>
              <w:jc w:val="center"/>
              <w:rPr>
                <w:rFonts w:cstheme="minorHAnsi"/>
                <w:lang w:bidi="ar-SA"/>
              </w:rPr>
            </w:pPr>
            <w:r w:rsidRPr="00C9666F">
              <w:rPr>
                <w:rFonts w:cstheme="minorHAnsi"/>
                <w:lang w:bidi="ar-SA"/>
              </w:rPr>
              <w:t>Real-time (High)</w:t>
            </w:r>
          </w:p>
        </w:tc>
      </w:tr>
      <w:tr w:rsidR="004B3E7F" w14:paraId="29CAA47E" w14:textId="77777777" w:rsidTr="00646F9D">
        <w:tc>
          <w:tcPr>
            <w:tcW w:w="2430" w:type="dxa"/>
          </w:tcPr>
          <w:p w14:paraId="39C4D6A1" w14:textId="77777777" w:rsidR="004B3E7F" w:rsidRPr="00C9666F" w:rsidRDefault="004B3E7F" w:rsidP="00646F9D">
            <w:pPr>
              <w:jc w:val="center"/>
              <w:rPr>
                <w:rFonts w:cstheme="minorHAnsi"/>
                <w:lang w:bidi="ar-SA"/>
              </w:rPr>
            </w:pPr>
            <w:r w:rsidRPr="00C9666F">
              <w:rPr>
                <w:rFonts w:cstheme="minorHAnsi"/>
                <w:lang w:bidi="ar-SA"/>
              </w:rPr>
              <w:t>Medium-High (M2)</w:t>
            </w:r>
          </w:p>
        </w:tc>
        <w:tc>
          <w:tcPr>
            <w:tcW w:w="1800" w:type="dxa"/>
          </w:tcPr>
          <w:p w14:paraId="4F6AA55F" w14:textId="77777777" w:rsidR="004B3E7F" w:rsidRPr="00C9666F" w:rsidRDefault="004B3E7F" w:rsidP="00646F9D">
            <w:pPr>
              <w:jc w:val="center"/>
              <w:rPr>
                <w:rFonts w:cstheme="minorHAnsi"/>
                <w:lang w:bidi="ar-SA"/>
              </w:rPr>
            </w:pPr>
            <w:r w:rsidRPr="00C9666F">
              <w:rPr>
                <w:rFonts w:cstheme="minorHAnsi"/>
                <w:lang w:bidi="ar-SA"/>
              </w:rPr>
              <w:t>Short (Low)</w:t>
            </w:r>
          </w:p>
        </w:tc>
        <w:tc>
          <w:tcPr>
            <w:tcW w:w="3150" w:type="dxa"/>
          </w:tcPr>
          <w:p w14:paraId="495700E8" w14:textId="77777777" w:rsidR="004B3E7F" w:rsidRPr="00C9666F" w:rsidRDefault="004B3E7F" w:rsidP="00646F9D">
            <w:pPr>
              <w:jc w:val="center"/>
              <w:rPr>
                <w:rFonts w:cstheme="minorHAnsi"/>
                <w:lang w:bidi="ar-SA"/>
              </w:rPr>
            </w:pPr>
            <w:r w:rsidRPr="00C9666F">
              <w:rPr>
                <w:rFonts w:cstheme="minorHAnsi"/>
                <w:lang w:bidi="ar-SA"/>
              </w:rPr>
              <w:t>Real-time (High)</w:t>
            </w:r>
          </w:p>
        </w:tc>
      </w:tr>
      <w:tr w:rsidR="004B3E7F" w14:paraId="33256172" w14:textId="77777777" w:rsidTr="00646F9D">
        <w:tc>
          <w:tcPr>
            <w:tcW w:w="2430" w:type="dxa"/>
          </w:tcPr>
          <w:p w14:paraId="5E1531F0" w14:textId="77777777" w:rsidR="004B3E7F" w:rsidRPr="00C9666F" w:rsidRDefault="004B3E7F" w:rsidP="00646F9D">
            <w:pPr>
              <w:jc w:val="center"/>
              <w:rPr>
                <w:rFonts w:cstheme="minorHAnsi"/>
                <w:lang w:bidi="ar-SA"/>
              </w:rPr>
            </w:pPr>
            <w:r w:rsidRPr="00C9666F">
              <w:rPr>
                <w:rFonts w:cstheme="minorHAnsi"/>
                <w:lang w:bidi="ar-SA"/>
              </w:rPr>
              <w:t>Medium-Low (M1)</w:t>
            </w:r>
          </w:p>
        </w:tc>
        <w:tc>
          <w:tcPr>
            <w:tcW w:w="1800" w:type="dxa"/>
          </w:tcPr>
          <w:p w14:paraId="6E29BEEB" w14:textId="77777777" w:rsidR="004B3E7F" w:rsidRPr="00C9666F" w:rsidRDefault="004B3E7F" w:rsidP="00646F9D">
            <w:pPr>
              <w:jc w:val="center"/>
              <w:rPr>
                <w:rFonts w:cstheme="minorHAnsi"/>
                <w:lang w:bidi="ar-SA"/>
              </w:rPr>
            </w:pPr>
            <w:r w:rsidRPr="00C9666F">
              <w:rPr>
                <w:rFonts w:cstheme="minorHAnsi"/>
                <w:lang w:bidi="ar-SA"/>
              </w:rPr>
              <w:t>Detailed (High)</w:t>
            </w:r>
          </w:p>
        </w:tc>
        <w:tc>
          <w:tcPr>
            <w:tcW w:w="3150" w:type="dxa"/>
          </w:tcPr>
          <w:p w14:paraId="528E2B71" w14:textId="77777777" w:rsidR="004B3E7F" w:rsidRPr="00C9666F" w:rsidRDefault="004B3E7F" w:rsidP="00646F9D">
            <w:pPr>
              <w:jc w:val="center"/>
              <w:rPr>
                <w:rFonts w:cstheme="minorHAnsi"/>
                <w:lang w:bidi="ar-SA"/>
              </w:rPr>
            </w:pPr>
            <w:r w:rsidRPr="00C9666F">
              <w:rPr>
                <w:rFonts w:cstheme="minorHAnsi"/>
                <w:lang w:bidi="ar-SA"/>
              </w:rPr>
              <w:t>Pre-task (Low)</w:t>
            </w:r>
          </w:p>
        </w:tc>
      </w:tr>
      <w:tr w:rsidR="004B3E7F" w14:paraId="0322821C" w14:textId="77777777" w:rsidTr="00646F9D">
        <w:tc>
          <w:tcPr>
            <w:tcW w:w="2430" w:type="dxa"/>
            <w:vAlign w:val="center"/>
          </w:tcPr>
          <w:p w14:paraId="3C18329F" w14:textId="77777777" w:rsidR="004B3E7F" w:rsidRPr="00C9666F" w:rsidRDefault="004B3E7F" w:rsidP="00646F9D">
            <w:pPr>
              <w:jc w:val="center"/>
              <w:rPr>
                <w:rFonts w:cstheme="minorHAnsi"/>
                <w:lang w:bidi="ar-SA"/>
              </w:rPr>
            </w:pPr>
            <w:r w:rsidRPr="00C9666F">
              <w:rPr>
                <w:rFonts w:cstheme="minorHAnsi"/>
                <w:lang w:bidi="ar-SA"/>
              </w:rPr>
              <w:t>Low (L)</w:t>
            </w:r>
          </w:p>
        </w:tc>
        <w:tc>
          <w:tcPr>
            <w:tcW w:w="1800" w:type="dxa"/>
          </w:tcPr>
          <w:p w14:paraId="075AE04C" w14:textId="77777777" w:rsidR="004B3E7F" w:rsidRPr="00C9666F" w:rsidRDefault="004B3E7F" w:rsidP="00646F9D">
            <w:pPr>
              <w:jc w:val="center"/>
              <w:rPr>
                <w:rFonts w:cstheme="minorHAnsi"/>
                <w:lang w:bidi="ar-SA"/>
              </w:rPr>
            </w:pPr>
            <w:r w:rsidRPr="00C9666F">
              <w:rPr>
                <w:rFonts w:cstheme="minorHAnsi"/>
                <w:lang w:bidi="ar-SA"/>
              </w:rPr>
              <w:t>Short (Low)</w:t>
            </w:r>
          </w:p>
        </w:tc>
        <w:tc>
          <w:tcPr>
            <w:tcW w:w="3150" w:type="dxa"/>
          </w:tcPr>
          <w:p w14:paraId="445B719E" w14:textId="77777777" w:rsidR="004B3E7F" w:rsidRPr="00C9666F" w:rsidRDefault="004B3E7F" w:rsidP="00646F9D">
            <w:pPr>
              <w:jc w:val="center"/>
              <w:rPr>
                <w:rFonts w:cstheme="minorHAnsi"/>
                <w:lang w:bidi="ar-SA"/>
              </w:rPr>
            </w:pPr>
            <w:r w:rsidRPr="00C9666F">
              <w:rPr>
                <w:rFonts w:cstheme="minorHAnsi"/>
                <w:lang w:bidi="ar-SA"/>
              </w:rPr>
              <w:t>Pre-task (Low)</w:t>
            </w:r>
          </w:p>
        </w:tc>
      </w:tr>
    </w:tbl>
    <w:p w14:paraId="1D8D4C5A" w14:textId="5A17281C" w:rsidR="00FC0C69" w:rsidRPr="00C9666F" w:rsidRDefault="00FC0C69" w:rsidP="004B3E7F">
      <w:pPr>
        <w:rPr>
          <w:lang w:bidi="ar-SA"/>
        </w:rPr>
      </w:pPr>
    </w:p>
    <w:p w14:paraId="39C1ECF5" w14:textId="77777777" w:rsidR="00456D68" w:rsidRPr="00C9666F" w:rsidRDefault="00CD49DB" w:rsidP="00D8119E">
      <w:pPr>
        <w:pStyle w:val="Heading3"/>
        <w:ind w:left="720"/>
      </w:pPr>
      <w:r w:rsidRPr="00C9666F">
        <w:t>Hypotheses</w:t>
      </w:r>
    </w:p>
    <w:p w14:paraId="64FB7497" w14:textId="30C5C3B9" w:rsidR="009A09A0" w:rsidRPr="00C9666F" w:rsidRDefault="00CD49DB" w:rsidP="004B3E7F">
      <w:pPr>
        <w:rPr>
          <w:lang w:bidi="ar-SA"/>
        </w:rPr>
      </w:pPr>
      <w:r w:rsidRPr="00C9666F">
        <w:rPr>
          <w:lang w:bidi="ar-SA"/>
        </w:rPr>
        <w:t xml:space="preserve">Recent research has shown that both the content and the explanation </w:t>
      </w:r>
      <w:r w:rsidR="00FF14CA" w:rsidRPr="00C9666F">
        <w:rPr>
          <w:lang w:bidi="ar-SA"/>
        </w:rPr>
        <w:t>timing</w:t>
      </w:r>
      <w:r w:rsidRPr="00C9666F">
        <w:rPr>
          <w:lang w:bidi="ar-SA"/>
        </w:rPr>
        <w:t xml:space="preserve"> of robotic explanations play a crucial role in shaping user </w:t>
      </w:r>
      <w:r w:rsidR="006079D6" w:rsidRPr="00C9666F">
        <w:rPr>
          <w:lang w:bidi="ar-SA"/>
        </w:rPr>
        <w:t>perception</w:t>
      </w:r>
      <w:r w:rsidRPr="00C9666F">
        <w:rPr>
          <w:lang w:bidi="ar-SA"/>
        </w:rPr>
        <w:t xml:space="preserve"> </w:t>
      </w:r>
      <w:r w:rsidR="004328FB">
        <w:rPr>
          <w:lang w:bidi="ar-SA"/>
        </w:rPr>
        <w:fldChar w:fldCharType="begin"/>
      </w:r>
      <w:r w:rsidR="0020502D">
        <w:rPr>
          <w:lang w:bidi="ar-SA"/>
        </w:rPr>
        <w:instrText xml:space="preserve"> ADDIN ZOTERO_ITEM CSL_CITATION {"citationID":"KSeTk8TZ","properties":{"formattedCitation":"(G. Hoffman, 2019; Kumar et al., 2024, 2025)","plainCitation":"(G. Hoffman, 2019; Kumar et al., 2024, 2025)","dontUpdate":true,"noteIndex":0},"citationItems":[{"id":21,"uris":["http://zotero.org/users/local/8UVL95DM/items/MPW6BL8H","http://zotero.org/users/17950715/items/MPW6BL8H"],"itemData":{"id":21,"type":"article-journal","container-title":"IEEE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4328FB">
        <w:rPr>
          <w:lang w:bidi="ar-SA"/>
        </w:rPr>
        <w:fldChar w:fldCharType="separate"/>
      </w:r>
      <w:r w:rsidR="004328FB" w:rsidRPr="004328FB">
        <w:rPr>
          <w:rFonts w:ascii="Calibri" w:hAnsi="Calibri" w:cs="Calibri"/>
        </w:rPr>
        <w:t>(Hoffman, 2019; Kumar et al., 2024, 2025)</w:t>
      </w:r>
      <w:r w:rsidR="004328FB">
        <w:rPr>
          <w:lang w:bidi="ar-SA"/>
        </w:rPr>
        <w:fldChar w:fldCharType="end"/>
      </w:r>
      <w:r w:rsidRPr="00C9666F">
        <w:rPr>
          <w:lang w:bidi="ar-SA"/>
        </w:rPr>
        <w:t xml:space="preserve">. </w:t>
      </w:r>
      <w:r w:rsidR="00EE7DFA" w:rsidRPr="00C9666F">
        <w:rPr>
          <w:lang w:bidi="ar-SA"/>
        </w:rPr>
        <w:t>Th</w:t>
      </w:r>
      <w:r w:rsidR="006079D6" w:rsidRPr="00C9666F">
        <w:rPr>
          <w:lang w:bidi="ar-SA"/>
        </w:rPr>
        <w:t>at</w:t>
      </w:r>
      <w:r w:rsidR="00EE7DFA" w:rsidRPr="00C9666F">
        <w:rPr>
          <w:lang w:bidi="ar-SA"/>
        </w:rPr>
        <w:t xml:space="preserve"> can affect task performance. </w:t>
      </w:r>
      <w:r w:rsidRPr="00C9666F">
        <w:rPr>
          <w:lang w:bidi="ar-SA"/>
        </w:rPr>
        <w:t xml:space="preserve">Detailed and timely explanations have been shown to improve user understanding and task performance, while poorly timed or overly brief explanations may lead to confusion and reduced trust </w:t>
      </w:r>
      <w:r w:rsidR="004328FB">
        <w:rPr>
          <w:lang w:bidi="ar-SA"/>
        </w:rPr>
        <w:fldChar w:fldCharType="begin"/>
      </w:r>
      <w:r w:rsidR="000C1DA5">
        <w:rPr>
          <w:lang w:bidi="ar-SA"/>
        </w:rPr>
        <w:instrText xml:space="preserve"> ADDIN ZOTERO_ITEM CSL_CITATION {"citationID":"vVLgwHqu","properties":{"formattedCitation":"(Hald et al., 2021; Khanna et al., 2023; Wachowiak et al., 2024)","plainCitation":"(Hald et al., 2021; Khanna et al., 2023; Wachowiak et al., 2024)","noteIndex":0},"citationItems":[{"id":6,"uris":["http://zotero.org/users/local/8UVL95DM/items/6XRK4VG5","http://zotero.org/users/17950715/items/6XRK4VG5"],"itemData":{"id":6,"type":"article-journal","container-title":"OPUS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4328FB">
        <w:rPr>
          <w:lang w:bidi="ar-SA"/>
        </w:rPr>
        <w:fldChar w:fldCharType="separate"/>
      </w:r>
      <w:r w:rsidR="004328FB" w:rsidRPr="004328FB">
        <w:rPr>
          <w:rFonts w:ascii="Calibri" w:hAnsi="Calibri" w:cs="Calibri"/>
        </w:rPr>
        <w:t>(Hald et al., 2021; Khanna et al., 2023; Wachowiak et al., 2024)</w:t>
      </w:r>
      <w:r w:rsidR="004328FB">
        <w:rPr>
          <w:lang w:bidi="ar-SA"/>
        </w:rPr>
        <w:fldChar w:fldCharType="end"/>
      </w:r>
      <w:r w:rsidR="00EE7DFA" w:rsidRPr="00C9666F">
        <w:rPr>
          <w:lang w:bidi="ar-SA"/>
        </w:rPr>
        <w:t xml:space="preserve"> thereby decreasing </w:t>
      </w:r>
      <w:r w:rsidR="006079D6" w:rsidRPr="00C9666F">
        <w:rPr>
          <w:lang w:bidi="ar-SA"/>
        </w:rPr>
        <w:t xml:space="preserve">task </w:t>
      </w:r>
      <w:r w:rsidR="00EE7DFA" w:rsidRPr="00C9666F">
        <w:rPr>
          <w:lang w:bidi="ar-SA"/>
        </w:rPr>
        <w:t>performance</w:t>
      </w:r>
      <w:r w:rsidRPr="00C9666F">
        <w:rPr>
          <w:lang w:bidi="ar-SA"/>
        </w:rPr>
        <w:t>.</w:t>
      </w:r>
      <w:r w:rsidR="00CE1034" w:rsidRPr="00CE1034">
        <w:t xml:space="preserve"> </w:t>
      </w:r>
      <w:r w:rsidR="00CE1034" w:rsidRPr="00CE1034">
        <w:rPr>
          <w:lang w:bidi="ar-SA"/>
        </w:rPr>
        <w:t xml:space="preserve">Similarly, </w:t>
      </w:r>
      <w:r w:rsidR="009C7387">
        <w:rPr>
          <w:lang w:bidi="ar-SA"/>
        </w:rPr>
        <w:t xml:space="preserve">some </w:t>
      </w:r>
      <w:r w:rsidR="00CE1034" w:rsidRPr="00CE1034">
        <w:rPr>
          <w:lang w:bidi="ar-SA"/>
        </w:rPr>
        <w:t>studies highlight that the way information is delivered</w:t>
      </w:r>
      <w:r w:rsidR="009C7387">
        <w:rPr>
          <w:lang w:bidi="ar-SA"/>
        </w:rPr>
        <w:t xml:space="preserve">, </w:t>
      </w:r>
      <w:r w:rsidR="00CE1034" w:rsidRPr="00CE1034">
        <w:rPr>
          <w:lang w:bidi="ar-SA"/>
        </w:rPr>
        <w:t xml:space="preserve">whether through levels of automation and transparency </w:t>
      </w:r>
      <w:r w:rsidR="00956AEE">
        <w:rPr>
          <w:lang w:bidi="ar-SA"/>
        </w:rPr>
        <w:fldChar w:fldCharType="begin"/>
      </w:r>
      <w:r w:rsidR="00956AEE">
        <w:rPr>
          <w:lang w:bidi="ar-SA"/>
        </w:rPr>
        <w:instrText xml:space="preserve"> ADDIN ZOTERO_ITEM CSL_CITATION {"citationID":"Y62p8vA3","properties":{"formattedCitation":"(Olatunji et al., 2021)","plainCitation":"(Olatunji et al., 2021)","noteIndex":0},"citationItems":[{"id":68,"uris":["http://zotero.org/users/17950715/items/RFUY7IQD"],"itemData":{"id":68,"type":"article-journal","container-title":"IEEE Transactions on Human-Machine Systems","DOI":"10.1109/THMS.2021.3107516","ISSN":"2168-2291, 2168-2305","issue":"6","journalAbbreviation":"IEEE Trans. Human-Mach. Syst.","license":"https://creativecommons.org/licenses/by/4.0/legalcode","page":"673-683","source":"DOI.org (Crossref)","title":"Levels of Automation and Transparency: Interaction Design Considerations in Assistive Robots for Older Adults","title-short":"Levels of Automation and Transparency","volume":"51","author":[{"family":"Olatunji","given":"Samuel"},{"family":"Oron-Gilad","given":"Tal"},{"family":"Markfeld","given":"Noa"},{"family":"Gutman","given":"Dana"},{"family":"Sarne-Fleischmann","given":"Vardit"},{"family":"Edan","given":"Yael"}],"issued":{"date-parts":[["2021",12]]}}}],"schema":"https://github.com/citation-style-language/schema/raw/master/csl-citation.json"} </w:instrText>
      </w:r>
      <w:r w:rsidR="00956AEE">
        <w:rPr>
          <w:lang w:bidi="ar-SA"/>
        </w:rPr>
        <w:fldChar w:fldCharType="separate"/>
      </w:r>
      <w:r w:rsidR="00956AEE" w:rsidRPr="00956AEE">
        <w:rPr>
          <w:rFonts w:ascii="Calibri" w:hAnsi="Calibri" w:cs="Calibri"/>
        </w:rPr>
        <w:t>(Olatunji et al., 2021)</w:t>
      </w:r>
      <w:r w:rsidR="00956AEE">
        <w:rPr>
          <w:lang w:bidi="ar-SA"/>
        </w:rPr>
        <w:fldChar w:fldCharType="end"/>
      </w:r>
      <w:r w:rsidR="00CE1034" w:rsidRPr="00CE1034">
        <w:rPr>
          <w:lang w:bidi="ar-SA"/>
        </w:rPr>
        <w:t xml:space="preserve">, or through proactive versus reactive modes of interaction </w:t>
      </w:r>
      <w:r w:rsidR="00956AEE">
        <w:rPr>
          <w:lang w:bidi="ar-SA"/>
        </w:rPr>
        <w:fldChar w:fldCharType="begin"/>
      </w:r>
      <w:r w:rsidR="00956AEE">
        <w:rPr>
          <w:lang w:bidi="ar-SA"/>
        </w:rPr>
        <w:instrText xml:space="preserve"> ADDIN ZOTERO_ITEM CSL_CITATION {"citationID":"hA1YXOOk","properties":{"formattedCitation":"(Keidar et al., 2024)","plainCitation":"(Keidar et al., 2024)","noteIndex":0},"citationItems":[{"id":65,"uris":["http://zotero.org/users/17950715/items/64ITMZ9D"],"itemData":{"id":65,"type":"article-journal","container-title":"Applied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956AEE">
        <w:rPr>
          <w:lang w:bidi="ar-SA"/>
        </w:rPr>
        <w:fldChar w:fldCharType="separate"/>
      </w:r>
      <w:r w:rsidR="00956AEE" w:rsidRPr="00956AEE">
        <w:rPr>
          <w:rFonts w:ascii="Calibri" w:hAnsi="Calibri" w:cs="Calibri"/>
        </w:rPr>
        <w:t>(Keidar et al., 2024)</w:t>
      </w:r>
      <w:r w:rsidR="00956AEE">
        <w:rPr>
          <w:lang w:bidi="ar-SA"/>
        </w:rPr>
        <w:fldChar w:fldCharType="end"/>
      </w:r>
      <w:r w:rsidR="009C7387">
        <w:rPr>
          <w:lang w:bidi="ar-SA"/>
        </w:rPr>
        <w:t xml:space="preserve">, </w:t>
      </w:r>
      <w:r w:rsidR="00CE1034" w:rsidRPr="00CE1034">
        <w:rPr>
          <w:lang w:bidi="ar-SA"/>
        </w:rPr>
        <w:t xml:space="preserve">can substantially affect user </w:t>
      </w:r>
      <w:r w:rsidR="009C7387">
        <w:rPr>
          <w:lang w:bidi="ar-SA"/>
        </w:rPr>
        <w:t xml:space="preserve">perception </w:t>
      </w:r>
      <w:r w:rsidR="00CE1034" w:rsidRPr="00CE1034">
        <w:rPr>
          <w:lang w:bidi="ar-SA"/>
        </w:rPr>
        <w:t xml:space="preserve">and </w:t>
      </w:r>
      <w:r w:rsidR="009C7387">
        <w:rPr>
          <w:lang w:bidi="ar-SA"/>
        </w:rPr>
        <w:t>task performance</w:t>
      </w:r>
      <w:r w:rsidR="00CE1034" w:rsidRPr="00CE1034">
        <w:rPr>
          <w:lang w:bidi="ar-SA"/>
        </w:rPr>
        <w:t>. However, most previous studies have focused on isolated aspects of explanation or have been conducted in simplified laboratory settings, leaving open questions about their combined effects in realistic industrial tasks.</w:t>
      </w:r>
    </w:p>
    <w:p w14:paraId="1DB4BDB8" w14:textId="50DD4A06" w:rsidR="009A09A0" w:rsidRPr="00C9666F" w:rsidRDefault="00CD49DB" w:rsidP="0020502D">
      <w:pPr>
        <w:rPr>
          <w:lang w:bidi="ar-SA"/>
        </w:rPr>
      </w:pPr>
      <w:r w:rsidRPr="00C9666F">
        <w:rPr>
          <w:lang w:bidi="ar-SA"/>
        </w:rPr>
        <w:t xml:space="preserve">Moreover, although adaptation to robotic systems has been observed over time </w:t>
      </w:r>
      <w:r w:rsidR="00956AEE">
        <w:rPr>
          <w:lang w:bidi="ar-SA"/>
        </w:rPr>
        <w:fldChar w:fldCharType="begin"/>
      </w:r>
      <w:r w:rsidR="0020502D">
        <w:rPr>
          <w:lang w:bidi="ar-SA"/>
        </w:rPr>
        <w:instrText xml:space="preserve"> ADDIN ZOTERO_ITEM CSL_CITATION {"citationID":"Ggo86sNz","properties":{"formattedCitation":"(Alhaji et al., 2024; Rhim et al., 2023)","plainCitation":"(Alhaji et al., 2024; Rhim et al., 2023)","noteIndex":0},"citationItems":[{"id":14,"uris":["http://zotero.org/users/local/8UVL95DM/items/EZ3J5HKT","http://zotero.org/users/17950715/items/EZ3J5HKT"],"itemData":{"id":14,"type":"article-journal","container-title":"Behaviour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S"},{"family":"Lim","given":"Angelica"},{"family":"Millar","given":"Jason"}],"accessed":{"date-parts":[["2025",1,1]]},"issued":{"date-parts":[["2023"]]}}}],"schema":"https://github.com/citation-style-language/schema/raw/master/csl-citation.json"} </w:instrText>
      </w:r>
      <w:r w:rsidR="00956AEE">
        <w:rPr>
          <w:lang w:bidi="ar-SA"/>
        </w:rPr>
        <w:fldChar w:fldCharType="separate"/>
      </w:r>
      <w:r w:rsidR="0020502D" w:rsidRPr="0020502D">
        <w:rPr>
          <w:rFonts w:ascii="Calibri" w:hAnsi="Calibri" w:cs="Calibri"/>
        </w:rPr>
        <w:t>(Alhaji et al., 2024; Rhim et al., 2023)</w:t>
      </w:r>
      <w:r w:rsidR="00956AEE">
        <w:rPr>
          <w:lang w:bidi="ar-SA"/>
        </w:rPr>
        <w:fldChar w:fldCharType="end"/>
      </w:r>
      <w:r w:rsidRPr="00C9666F">
        <w:rPr>
          <w:lang w:bidi="ar-SA"/>
        </w:rPr>
        <w:t xml:space="preserve">, it remains unclear whether this adaptation occurs independently of the </w:t>
      </w:r>
      <w:r w:rsidRPr="00C9666F">
        <w:rPr>
          <w:lang w:bidi="ar-SA"/>
        </w:rPr>
        <w:lastRenderedPageBreak/>
        <w:t>explanation strategy employed. Understanding this relationship is crucial for designing explanation policies that maintain user engagement and trust throughout prolonged interactions.</w:t>
      </w:r>
    </w:p>
    <w:p w14:paraId="39DEEECC" w14:textId="6529EE3C" w:rsidR="009A09A0" w:rsidRPr="00C9666F" w:rsidRDefault="00CD49DB" w:rsidP="009A09A0">
      <w:pPr>
        <w:rPr>
          <w:lang w:bidi="ar-SA"/>
        </w:rPr>
      </w:pPr>
      <w:r w:rsidRPr="00C9666F">
        <w:rPr>
          <w:lang w:bidi="ar-SA"/>
        </w:rPr>
        <w:t>Therefore, the following hypotheses</w:t>
      </w:r>
      <w:r w:rsidR="00FC0C69" w:rsidRPr="00C9666F">
        <w:rPr>
          <w:lang w:bidi="ar-SA"/>
        </w:rPr>
        <w:t xml:space="preserve"> were tested</w:t>
      </w:r>
      <w:r w:rsidRPr="00C9666F">
        <w:rPr>
          <w:lang w:bidi="ar-SA"/>
        </w:rPr>
        <w:t>:</w:t>
      </w:r>
    </w:p>
    <w:p w14:paraId="387BCF5E" w14:textId="5179DE58" w:rsidR="009A09A0" w:rsidRPr="00C9666F" w:rsidRDefault="00CD49DB" w:rsidP="003218F4">
      <w:pPr>
        <w:numPr>
          <w:ilvl w:val="0"/>
          <w:numId w:val="9"/>
        </w:numPr>
        <w:ind w:left="540"/>
        <w:rPr>
          <w:lang w:bidi="ar-SA"/>
        </w:rPr>
      </w:pPr>
      <w:r w:rsidRPr="00C9666F">
        <w:rPr>
          <w:b/>
          <w:bCs/>
          <w:lang w:bidi="ar-SA"/>
        </w:rPr>
        <w:t>H1:</w:t>
      </w:r>
      <w:r w:rsidRPr="00C9666F">
        <w:rPr>
          <w:lang w:bidi="ar-SA"/>
        </w:rPr>
        <w:t xml:space="preserve"> </w:t>
      </w:r>
      <w:r w:rsidR="009B5F9C" w:rsidRPr="009B5F9C">
        <w:rPr>
          <w:lang w:bidi="ar-SA"/>
        </w:rPr>
        <w:t xml:space="preserve">The combination of detailed and real-time robotic explanations will lead to higher </w:t>
      </w:r>
      <w:r w:rsidR="009B5F9C">
        <w:rPr>
          <w:lang w:bidi="ar-SA"/>
        </w:rPr>
        <w:t xml:space="preserve">user perception (higher </w:t>
      </w:r>
      <w:r w:rsidR="009B5F9C" w:rsidRPr="009B5F9C">
        <w:rPr>
          <w:lang w:bidi="ar-SA"/>
        </w:rPr>
        <w:t xml:space="preserve">levels of explanation satisfaction, trust, and </w:t>
      </w:r>
      <w:r w:rsidR="009B5F9C">
        <w:rPr>
          <w:lang w:bidi="ar-SA"/>
        </w:rPr>
        <w:t xml:space="preserve">interaction </w:t>
      </w:r>
      <w:r w:rsidR="009B5F9C" w:rsidRPr="009B5F9C">
        <w:rPr>
          <w:lang w:bidi="ar-SA"/>
        </w:rPr>
        <w:t>fluency</w:t>
      </w:r>
      <w:r w:rsidR="009B5F9C">
        <w:rPr>
          <w:lang w:bidi="ar-SA"/>
        </w:rPr>
        <w:t>)</w:t>
      </w:r>
      <w:r w:rsidR="009B5F9C" w:rsidRPr="009B5F9C">
        <w:rPr>
          <w:lang w:bidi="ar-SA"/>
        </w:rPr>
        <w:t xml:space="preserve"> as well as better task performance (shorter completion times,</w:t>
      </w:r>
      <w:r w:rsidR="009B5F9C">
        <w:rPr>
          <w:lang w:bidi="ar-SA"/>
        </w:rPr>
        <w:t xml:space="preserve"> </w:t>
      </w:r>
      <w:r w:rsidR="009B5F9C" w:rsidRPr="009B5F9C">
        <w:rPr>
          <w:lang w:bidi="ar-SA"/>
        </w:rPr>
        <w:t>fewer errors and reduced assistance requests), compared to pre-task and general explanations, due to improved alignment with user expectations and task demands.</w:t>
      </w:r>
    </w:p>
    <w:p w14:paraId="21C8EF43" w14:textId="54D6B5EE" w:rsidR="009B5F9C" w:rsidRPr="00CF315F" w:rsidRDefault="00CD49DB" w:rsidP="003218F4">
      <w:pPr>
        <w:numPr>
          <w:ilvl w:val="0"/>
          <w:numId w:val="9"/>
        </w:numPr>
        <w:ind w:left="540"/>
        <w:rPr>
          <w:rFonts w:cstheme="minorHAnsi"/>
          <w:rtl/>
          <w:lang w:bidi="ar-SA"/>
        </w:rPr>
      </w:pPr>
      <w:r w:rsidRPr="00C9666F">
        <w:rPr>
          <w:b/>
          <w:bCs/>
          <w:lang w:bidi="ar-SA"/>
        </w:rPr>
        <w:t>H2:</w:t>
      </w:r>
      <w:r w:rsidRPr="00C9666F">
        <w:rPr>
          <w:lang w:bidi="ar-SA"/>
        </w:rPr>
        <w:t xml:space="preserve"> As </w:t>
      </w:r>
      <w:r w:rsidRPr="009B5F9C">
        <w:rPr>
          <w:lang w:bidi="ar-SA"/>
        </w:rPr>
        <w:t xml:space="preserve">the experimental session progresses, participants will report higher </w:t>
      </w:r>
      <w:r w:rsidR="00911872">
        <w:rPr>
          <w:lang w:bidi="ar-SA"/>
        </w:rPr>
        <w:t xml:space="preserve">user perception (higher </w:t>
      </w:r>
      <w:r w:rsidRPr="009B5F9C">
        <w:rPr>
          <w:lang w:bidi="ar-SA"/>
        </w:rPr>
        <w:t>levels of explanation satisfaction, trust and interaction fluency</w:t>
      </w:r>
      <w:r w:rsidR="00911872">
        <w:rPr>
          <w:lang w:bidi="ar-SA"/>
        </w:rPr>
        <w:t>)</w:t>
      </w:r>
      <w:r w:rsidRPr="009B5F9C">
        <w:rPr>
          <w:lang w:bidi="ar-SA"/>
        </w:rPr>
        <w:t xml:space="preserve"> and show improvements in objective task performance metrics (</w:t>
      </w:r>
      <w:r w:rsidR="00911872">
        <w:rPr>
          <w:lang w:bidi="ar-SA"/>
        </w:rPr>
        <w:t>shor</w:t>
      </w:r>
      <w:r w:rsidRPr="009B5F9C">
        <w:rPr>
          <w:lang w:bidi="ar-SA"/>
        </w:rPr>
        <w:t>ter completion</w:t>
      </w:r>
      <w:r w:rsidR="00911872">
        <w:rPr>
          <w:lang w:bidi="ar-SA"/>
        </w:rPr>
        <w:t xml:space="preserve"> time</w:t>
      </w:r>
      <w:r w:rsidRPr="009B5F9C">
        <w:rPr>
          <w:lang w:bidi="ar-SA"/>
        </w:rPr>
        <w:t>, fewer errors</w:t>
      </w:r>
      <w:r w:rsidR="00911872">
        <w:rPr>
          <w:lang w:bidi="ar-SA"/>
        </w:rPr>
        <w:t xml:space="preserve"> </w:t>
      </w:r>
      <w:r w:rsidR="00911872" w:rsidRPr="009B5F9C">
        <w:rPr>
          <w:lang w:bidi="ar-SA"/>
        </w:rPr>
        <w:t>and reduced assistance requests</w:t>
      </w:r>
      <w:r w:rsidRPr="009B5F9C">
        <w:rPr>
          <w:lang w:bidi="ar-SA"/>
        </w:rPr>
        <w:t>), regardless of the explanation level, reflecting general adaptation and learning effects that are independent of explanation strategy.</w:t>
      </w:r>
    </w:p>
    <w:p w14:paraId="132D4472" w14:textId="57BF87E4" w:rsidR="00800A8A" w:rsidRPr="00C9666F" w:rsidRDefault="00CD49DB" w:rsidP="001B4C1C">
      <w:pPr>
        <w:pStyle w:val="Heading2"/>
      </w:pPr>
      <w:bookmarkStart w:id="21" w:name="_Toc209164997"/>
      <w:r w:rsidRPr="00C9666F">
        <w:t>Experimental Setup</w:t>
      </w:r>
      <w:bookmarkEnd w:id="21"/>
    </w:p>
    <w:p w14:paraId="350F3F4E" w14:textId="4E16B591" w:rsidR="00966E98" w:rsidRPr="00C9666F" w:rsidRDefault="00CD49DB" w:rsidP="00515844">
      <w:pPr>
        <w:rPr>
          <w:rFonts w:cstheme="minorHAnsi"/>
          <w:spacing w:val="2"/>
        </w:rPr>
      </w:pPr>
      <w:r w:rsidRPr="00C9666F">
        <w:rPr>
          <w:rFonts w:cstheme="minorHAnsi"/>
          <w:spacing w:val="2"/>
        </w:rPr>
        <w:t>T</w:t>
      </w:r>
      <w:r w:rsidR="00A21A07" w:rsidRPr="00C9666F">
        <w:rPr>
          <w:rFonts w:cstheme="minorHAnsi"/>
          <w:spacing w:val="2"/>
        </w:rPr>
        <w:t xml:space="preserve">he experiment was conducted in a controlled laboratory environment that simulated an industrial collaborative assembly task. </w:t>
      </w:r>
      <w:r w:rsidR="00515844" w:rsidRPr="00C9666F">
        <w:rPr>
          <w:rFonts w:cstheme="minorHAnsi"/>
          <w:spacing w:val="2"/>
        </w:rPr>
        <w:t>The setup was carefully designed to reflect the complexity of real-world human–robot collaboration while maintaining strict experimental control and ensuring participant safety.</w:t>
      </w:r>
      <w:r w:rsidR="00A21A07" w:rsidRPr="00C9666F">
        <w:rPr>
          <w:rFonts w:cstheme="minorHAnsi"/>
          <w:spacing w:val="2"/>
        </w:rPr>
        <w:t xml:space="preserve"> The task involved the collaborative assembly of a differential gear mechanism, chosen for its demand for continuous coordination between the human and the robot </w:t>
      </w:r>
      <w:r w:rsidRPr="00C9666F">
        <w:rPr>
          <w:rFonts w:cstheme="minorHAnsi"/>
          <w:spacing w:val="2"/>
        </w:rPr>
        <w:t>(</w:t>
      </w:r>
      <w:r w:rsidR="00BE7314" w:rsidRPr="00C9666F">
        <w:rPr>
          <w:rFonts w:cstheme="minorHAnsi"/>
          <w:spacing w:val="2"/>
        </w:rPr>
        <w:fldChar w:fldCharType="begin"/>
      </w:r>
      <w:r w:rsidR="00BE7314" w:rsidRPr="00C9666F">
        <w:rPr>
          <w:rFonts w:cstheme="minorHAnsi"/>
          <w:spacing w:val="2"/>
        </w:rPr>
        <w:instrText xml:space="preserve"> REF _Ref208081509 \h </w:instrText>
      </w:r>
      <w:r w:rsidR="00C9666F">
        <w:rPr>
          <w:rFonts w:cstheme="minorHAnsi"/>
          <w:spacing w:val="2"/>
        </w:rPr>
        <w:instrText xml:space="preserve"> \* MERGEFORMAT </w:instrText>
      </w:r>
      <w:r w:rsidR="00BE7314" w:rsidRPr="00C9666F">
        <w:rPr>
          <w:rFonts w:cstheme="minorHAnsi"/>
          <w:spacing w:val="2"/>
        </w:rPr>
      </w:r>
      <w:r w:rsidR="00BE7314" w:rsidRPr="00C9666F">
        <w:rPr>
          <w:rFonts w:cstheme="minorHAnsi"/>
          <w:spacing w:val="2"/>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1</w:t>
      </w:r>
      <w:r w:rsidR="00BE7314" w:rsidRPr="00C9666F">
        <w:rPr>
          <w:rFonts w:cstheme="minorHAnsi"/>
          <w:spacing w:val="2"/>
        </w:rPr>
        <w:fldChar w:fldCharType="end"/>
      </w:r>
      <w:r w:rsidRPr="00C9666F">
        <w:rPr>
          <w:rFonts w:cstheme="minorHAnsi"/>
          <w:spacing w:val="2"/>
        </w:rPr>
        <w:t>).</w:t>
      </w:r>
    </w:p>
    <w:p w14:paraId="27F72FB3" w14:textId="212901E0" w:rsidR="00966E98" w:rsidRPr="00C9666F" w:rsidRDefault="00CD49DB" w:rsidP="00426851">
      <w:pPr>
        <w:jc w:val="center"/>
        <w:rPr>
          <w:rFonts w:cstheme="minorHAnsi"/>
          <w:spacing w:val="2"/>
          <w:rtl/>
        </w:rPr>
      </w:pPr>
      <w:r w:rsidRPr="00C9666F">
        <w:rPr>
          <w:rFonts w:cstheme="minorHAnsi" w:hint="cs"/>
          <w:noProof/>
          <w:spacing w:val="2"/>
          <w:rtl/>
        </w:rPr>
        <w:drawing>
          <wp:inline distT="0" distB="0" distL="0" distR="0" wp14:anchorId="71C7BA3E" wp14:editId="1640C5A7">
            <wp:extent cx="2408773" cy="1920240"/>
            <wp:effectExtent l="0" t="0" r="0" b="3810"/>
            <wp:docPr id="835805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5144" name="Picture 8358051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773" cy="1920240"/>
                    </a:xfrm>
                    <a:prstGeom prst="rect">
                      <a:avLst/>
                    </a:prstGeom>
                  </pic:spPr>
                </pic:pic>
              </a:graphicData>
            </a:graphic>
          </wp:inline>
        </w:drawing>
      </w:r>
      <w:r w:rsidR="00BE7314" w:rsidRPr="00C9666F">
        <w:rPr>
          <w:rFonts w:cstheme="minorHAnsi"/>
          <w:spacing w:val="2"/>
        </w:rPr>
        <w:t xml:space="preserve">  </w:t>
      </w:r>
      <w:r w:rsidR="00BE7314" w:rsidRPr="00C9666F">
        <w:rPr>
          <w:rFonts w:cstheme="minorHAnsi"/>
          <w:noProof/>
          <w:spacing w:val="2"/>
          <w:rtl/>
        </w:rPr>
        <w:drawing>
          <wp:inline distT="0" distB="0" distL="0" distR="0" wp14:anchorId="4DEB4526" wp14:editId="55C8A675">
            <wp:extent cx="2392143" cy="1920240"/>
            <wp:effectExtent l="0" t="0" r="8255" b="3810"/>
            <wp:docPr id="649774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715" name="Picture 6497747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2143" cy="1920240"/>
                    </a:xfrm>
                    <a:prstGeom prst="rect">
                      <a:avLst/>
                    </a:prstGeom>
                  </pic:spPr>
                </pic:pic>
              </a:graphicData>
            </a:graphic>
          </wp:inline>
        </w:drawing>
      </w:r>
    </w:p>
    <w:p w14:paraId="36B95026" w14:textId="2E61D735" w:rsidR="00FF09CB" w:rsidRPr="00C9666F" w:rsidRDefault="00CD49DB" w:rsidP="00426851">
      <w:pPr>
        <w:pStyle w:val="Caption"/>
        <w:jc w:val="center"/>
      </w:pPr>
      <w:bookmarkStart w:id="22" w:name="_Ref208081509"/>
      <w:bookmarkStart w:id="23" w:name="_Toc209165039"/>
      <w:r w:rsidRPr="00C9666F">
        <w:t xml:space="preserve">Figure </w:t>
      </w:r>
      <w:fldSimple w:instr=" STYLEREF 1 \s ">
        <w:r w:rsidR="004B3E7F">
          <w:rPr>
            <w:noProof/>
            <w:cs/>
          </w:rPr>
          <w:t>‎</w:t>
        </w:r>
        <w:r w:rsidR="004B3E7F">
          <w:rPr>
            <w:noProof/>
          </w:rPr>
          <w:t>3</w:t>
        </w:r>
      </w:fldSimple>
      <w:r w:rsidRPr="00C9666F">
        <w:t>.</w:t>
      </w:r>
      <w:fldSimple w:instr=" SEQ Figure \* ARABIC \s 1 ">
        <w:r w:rsidR="004B3E7F">
          <w:rPr>
            <w:noProof/>
          </w:rPr>
          <w:t>1</w:t>
        </w:r>
      </w:fldSimple>
      <w:bookmarkEnd w:id="22"/>
      <w:r w:rsidR="00FC0C69" w:rsidRPr="00C9666F">
        <w:rPr>
          <w:noProof/>
        </w:rPr>
        <w:t>. Photograph of the</w:t>
      </w:r>
      <w:bookmarkStart w:id="24" w:name="_Ref208080384"/>
      <w:r w:rsidR="00005916" w:rsidRPr="00C9666F">
        <w:rPr>
          <w:noProof/>
        </w:rPr>
        <w:t xml:space="preserve"> </w:t>
      </w:r>
      <w:r w:rsidR="00FC0C69" w:rsidRPr="00C9666F">
        <w:t>e</w:t>
      </w:r>
      <w:r w:rsidRPr="00C9666F">
        <w:t>xperiment</w:t>
      </w:r>
      <w:r w:rsidR="00CB50A1">
        <w:t>al</w:t>
      </w:r>
      <w:r w:rsidRPr="00C9666F">
        <w:t xml:space="preserve"> </w:t>
      </w:r>
      <w:r w:rsidR="00FC0C69" w:rsidRPr="00C9666F">
        <w:t>a</w:t>
      </w:r>
      <w:r w:rsidRPr="00C9666F">
        <w:t>rea</w:t>
      </w:r>
      <w:r w:rsidR="00144925" w:rsidRPr="00C9666F">
        <w:t>:</w:t>
      </w:r>
      <w:r w:rsidR="00A16B96" w:rsidRPr="00C9666F">
        <w:br/>
      </w:r>
      <w:r w:rsidRPr="00C9666F">
        <w:t>Top View</w:t>
      </w:r>
      <w:bookmarkEnd w:id="24"/>
      <w:r w:rsidR="00BE7314" w:rsidRPr="00C9666F">
        <w:t xml:space="preserve"> (left) and Instructions Screen (right)</w:t>
      </w:r>
      <w:bookmarkEnd w:id="23"/>
    </w:p>
    <w:p w14:paraId="518F25F9" w14:textId="04BDCEFB" w:rsidR="00800A8A" w:rsidRPr="00C9666F" w:rsidRDefault="00CD49DB" w:rsidP="00800A8A">
      <w:pPr>
        <w:pStyle w:val="Heading3"/>
        <w:ind w:left="720"/>
      </w:pPr>
      <w:r w:rsidRPr="00C9666F">
        <w:t>Workspace Arrangement</w:t>
      </w:r>
    </w:p>
    <w:p w14:paraId="1C1C5170" w14:textId="69BEB064" w:rsidR="004A0547" w:rsidRPr="00C9666F" w:rsidRDefault="00CD49DB" w:rsidP="004A0547">
      <w:pPr>
        <w:rPr>
          <w:rFonts w:cstheme="minorHAnsi"/>
          <w:lang w:bidi="ar-SA"/>
        </w:rPr>
      </w:pPr>
      <w:r w:rsidRPr="00C9666F">
        <w:rPr>
          <w:rFonts w:cstheme="minorHAnsi"/>
          <w:lang w:bidi="ar-SA"/>
        </w:rPr>
        <w:t xml:space="preserve">The workspace was arranged to mimic a real-world collaborative manufacturing station. </w:t>
      </w:r>
      <w:r w:rsidR="000C1005">
        <w:rPr>
          <w:rFonts w:cstheme="minorHAnsi"/>
          <w:lang w:bidi="ar-SA"/>
        </w:rPr>
        <w:t>A 7 DOF</w:t>
      </w:r>
      <w:r w:rsidRPr="00C9666F">
        <w:rPr>
          <w:rFonts w:cstheme="minorHAnsi"/>
          <w:lang w:bidi="ar-SA"/>
        </w:rPr>
        <w:t xml:space="preserve"> UR5e robot was mounted on a fixed table, with all assembly kit components and tools placed within comfortable reach for both the human and the robot. Participants either sat or stood adjacent to the robot in the shared workspace, fostering direct and natural interaction. Safety measures </w:t>
      </w:r>
      <w:r w:rsidRPr="00C9666F">
        <w:rPr>
          <w:rFonts w:cstheme="minorHAnsi"/>
          <w:lang w:bidi="ar-SA"/>
        </w:rPr>
        <w:lastRenderedPageBreak/>
        <w:t>integrated into the UR5e, including built-in force and torque sensors, ensured safe physical collaboration without the need for protective barriers.</w:t>
      </w:r>
    </w:p>
    <w:p w14:paraId="46351E03" w14:textId="77777777" w:rsidR="00800A8A" w:rsidRPr="00C9666F" w:rsidRDefault="00CD49DB" w:rsidP="00800A8A">
      <w:pPr>
        <w:pStyle w:val="Heading3"/>
        <w:ind w:left="720"/>
      </w:pPr>
      <w:r w:rsidRPr="00C9666F">
        <w:t>Robotic Platform</w:t>
      </w:r>
    </w:p>
    <w:p w14:paraId="30BA99B2" w14:textId="2AAB7C86" w:rsidR="00985216" w:rsidRDefault="00CD49DB" w:rsidP="00985216">
      <w:pPr>
        <w:rPr>
          <w:rFonts w:cstheme="minorHAnsi"/>
          <w:lang w:bidi="ar-SA"/>
        </w:rPr>
      </w:pPr>
      <w:r w:rsidRPr="00C9666F">
        <w:rPr>
          <w:rFonts w:cstheme="minorHAnsi"/>
          <w:lang w:bidi="ar-SA"/>
        </w:rPr>
        <w:t>The robotic platform consisted of a UR5e collaborative arm (Universal Robots), equipped with a proximity sensor and programmed to follow predefined motion paths for part retrieval. At each assembly stage, the robot transported parts from storage to a designated tray (</w:t>
      </w:r>
      <w:r w:rsidRPr="00C9666F">
        <w:rPr>
          <w:rFonts w:cstheme="minorHAnsi"/>
          <w:lang w:bidi="ar-SA"/>
        </w:rPr>
        <w:fldChar w:fldCharType="begin"/>
      </w:r>
      <w:r w:rsidRPr="00C9666F">
        <w:rPr>
          <w:rFonts w:cstheme="minorHAnsi"/>
          <w:lang w:bidi="ar-SA"/>
        </w:rPr>
        <w:instrText xml:space="preserve"> REF _Ref208081274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3</w:t>
      </w:r>
      <w:r w:rsidRPr="00C9666F">
        <w:rPr>
          <w:rFonts w:cstheme="minorHAnsi"/>
          <w:lang w:bidi="ar-SA"/>
        </w:rPr>
        <w:fldChar w:fldCharType="end"/>
      </w:r>
      <w:r w:rsidRPr="00C9666F">
        <w:rPr>
          <w:rFonts w:cstheme="minorHAnsi"/>
          <w:lang w:bidi="ar-SA"/>
        </w:rPr>
        <w:t>), from which participants collected them before continuing with the assembly task. This division of labor reflected a realistic manufacturing scenario: the robot retrieved, positioned, and stabilized components, while participants performed complementary actions to complete the differential mechanism.</w:t>
      </w:r>
    </w:p>
    <w:p w14:paraId="5A13B794" w14:textId="77777777" w:rsidR="00844B0D" w:rsidRPr="00844B0D" w:rsidRDefault="00CD49DB" w:rsidP="009E072A">
      <w:pPr>
        <w:pStyle w:val="Heading3"/>
        <w:ind w:left="720"/>
      </w:pPr>
      <w:r w:rsidRPr="00844B0D">
        <w:t>Experimenter’s Interface</w:t>
      </w:r>
    </w:p>
    <w:p w14:paraId="68CE6766" w14:textId="77777777" w:rsidR="00EC7690" w:rsidRDefault="00CD49DB" w:rsidP="00EC7690">
      <w:pPr>
        <w:rPr>
          <w:rFonts w:cstheme="minorHAnsi"/>
          <w:rtl/>
          <w:lang w:bidi="ar-SA"/>
        </w:rPr>
      </w:pPr>
      <w:r w:rsidRPr="00EC7690">
        <w:rPr>
          <w:rFonts w:cstheme="minorHAnsi"/>
          <w:lang w:bidi="ar-SA"/>
        </w:rPr>
        <w:t>The experimenter managed and observed each experiment from a dedicated researcher’s station, situated outside the participant’s immediate workspace but within direct visual range. The setup consisted of a computer workstation with three primary monitors, each serving a distinct role, all running the experiment control software:</w:t>
      </w:r>
    </w:p>
    <w:p w14:paraId="4580389E" w14:textId="366F1F3B" w:rsidR="006D3F17" w:rsidRDefault="00CD49DB" w:rsidP="003218F4">
      <w:pPr>
        <w:numPr>
          <w:ilvl w:val="0"/>
          <w:numId w:val="19"/>
        </w:numPr>
        <w:rPr>
          <w:lang w:bidi="ar-SA"/>
        </w:rPr>
      </w:pPr>
      <w:r w:rsidRPr="00EC7690">
        <w:rPr>
          <w:rFonts w:cstheme="minorHAnsi"/>
          <w:b/>
          <w:bCs/>
          <w:lang w:bidi="ar-SA"/>
        </w:rPr>
        <w:t>Experiment Control Monitor:</w:t>
      </w:r>
      <w:r>
        <w:rPr>
          <w:rFonts w:cstheme="minorHAnsi"/>
          <w:b/>
          <w:bCs/>
          <w:lang w:bidi="ar-SA"/>
        </w:rPr>
        <w:t xml:space="preserve"> </w:t>
      </w:r>
      <w:r w:rsidRPr="00EC7690">
        <w:rPr>
          <w:rFonts w:cstheme="minorHAnsi"/>
          <w:lang w:bidi="ar-SA"/>
        </w:rPr>
        <w:t xml:space="preserve">This monitor provided direct control over the UR5e robotic arm. The experimenter could move the arm to all predefined work points, adjust its position and movement speed, and operate the gripper </w:t>
      </w:r>
      <w:r>
        <w:rPr>
          <w:lang w:bidi="ar-SA"/>
        </w:rPr>
        <w:t>(</w:t>
      </w:r>
      <w:r w:rsidR="009E072A">
        <w:rPr>
          <w:lang w:bidi="ar-SA"/>
        </w:rPr>
        <w:fldChar w:fldCharType="begin"/>
      </w:r>
      <w:r w:rsidR="009E072A">
        <w:rPr>
          <w:lang w:bidi="ar-SA"/>
        </w:rPr>
        <w:instrText xml:space="preserve"> REF _Ref208404211 \h </w:instrText>
      </w:r>
      <w:r w:rsidR="009E072A">
        <w:rPr>
          <w:lang w:bidi="ar-SA"/>
        </w:rPr>
      </w:r>
      <w:r w:rsidR="009E072A">
        <w:rPr>
          <w:lang w:bidi="ar-SA"/>
        </w:rPr>
        <w:fldChar w:fldCharType="separate"/>
      </w:r>
      <w:r w:rsidR="004B3E7F" w:rsidRPr="00C9666F">
        <w:t xml:space="preserve">Figure </w:t>
      </w:r>
      <w:r w:rsidR="004B3E7F">
        <w:rPr>
          <w:noProof/>
          <w:cs/>
        </w:rPr>
        <w:t>‎</w:t>
      </w:r>
      <w:r w:rsidR="004B3E7F">
        <w:rPr>
          <w:noProof/>
        </w:rPr>
        <w:t>3</w:t>
      </w:r>
      <w:r w:rsidR="004B3E7F" w:rsidRPr="00C9666F">
        <w:t>.</w:t>
      </w:r>
      <w:r w:rsidR="004B3E7F">
        <w:rPr>
          <w:noProof/>
        </w:rPr>
        <w:t>2</w:t>
      </w:r>
      <w:r w:rsidR="009E072A">
        <w:rPr>
          <w:lang w:bidi="ar-SA"/>
        </w:rPr>
        <w:fldChar w:fldCharType="end"/>
      </w:r>
      <w:r>
        <w:rPr>
          <w:lang w:bidi="ar-SA"/>
        </w:rPr>
        <w:t>)</w:t>
      </w:r>
      <w:r w:rsidRPr="006D3F17">
        <w:rPr>
          <w:lang w:bidi="ar-SA"/>
        </w:rPr>
        <w:t xml:space="preserve">. </w:t>
      </w:r>
      <w:r w:rsidRPr="00EC7690">
        <w:rPr>
          <w:lang w:bidi="ar-SA"/>
        </w:rPr>
        <w:t>This interface was also used for programming, calibrating work points, and planning the complete motion sequences for retrieving parts from storage.</w:t>
      </w:r>
    </w:p>
    <w:p w14:paraId="4D4330C6" w14:textId="0B3DA6A4" w:rsidR="006D3F17" w:rsidRDefault="00CD49DB" w:rsidP="009E072A">
      <w:pPr>
        <w:rPr>
          <w:rFonts w:cstheme="minorHAnsi"/>
          <w:lang w:bidi="ar-SA"/>
        </w:rPr>
      </w:pPr>
      <w:r>
        <w:rPr>
          <w:noProof/>
        </w:rPr>
        <w:drawing>
          <wp:inline distT="0" distB="0" distL="0" distR="0" wp14:anchorId="0DA6C6AD" wp14:editId="52208B1A">
            <wp:extent cx="5282146" cy="2843213"/>
            <wp:effectExtent l="19050" t="19050" r="1397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srcRect l="66501" b="6453"/>
                    <a:stretch>
                      <a:fillRect/>
                    </a:stretch>
                  </pic:blipFill>
                  <pic:spPr bwMode="auto">
                    <a:xfrm>
                      <a:off x="0" y="0"/>
                      <a:ext cx="5304273" cy="2855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74CCF5" w14:textId="1ACDDE2A" w:rsidR="006D3F17" w:rsidRPr="009E072A" w:rsidRDefault="00CD49DB" w:rsidP="009E072A">
      <w:pPr>
        <w:pStyle w:val="Caption"/>
        <w:jc w:val="center"/>
      </w:pPr>
      <w:bookmarkStart w:id="25" w:name="_Ref208404211"/>
      <w:bookmarkStart w:id="26" w:name="_Ref208404188"/>
      <w:bookmarkStart w:id="27" w:name="_Toc209165040"/>
      <w:r w:rsidRPr="00C9666F">
        <w:t xml:space="preserve">Figure </w:t>
      </w:r>
      <w:fldSimple w:instr=" STYLEREF 1 \s ">
        <w:r w:rsidR="004B3E7F">
          <w:rPr>
            <w:noProof/>
            <w:cs/>
          </w:rPr>
          <w:t>‎</w:t>
        </w:r>
        <w:r w:rsidR="004B3E7F">
          <w:rPr>
            <w:noProof/>
          </w:rPr>
          <w:t>3</w:t>
        </w:r>
      </w:fldSimple>
      <w:r w:rsidRPr="00C9666F">
        <w:t>.</w:t>
      </w:r>
      <w:fldSimple w:instr=" SEQ Figure \* ARABIC \s 1 ">
        <w:r w:rsidR="004B3E7F">
          <w:rPr>
            <w:noProof/>
          </w:rPr>
          <w:t>2</w:t>
        </w:r>
      </w:fldSimple>
      <w:bookmarkEnd w:id="25"/>
      <w:r w:rsidRPr="00C9666F">
        <w:rPr>
          <w:noProof/>
        </w:rPr>
        <w:t xml:space="preserve">. </w:t>
      </w:r>
      <w:r w:rsidR="009E072A">
        <w:rPr>
          <w:noProof/>
        </w:rPr>
        <w:t xml:space="preserve">UR5e Operating </w:t>
      </w:r>
      <w:r w:rsidR="00CB50A1">
        <w:rPr>
          <w:noProof/>
        </w:rPr>
        <w:t>s</w:t>
      </w:r>
      <w:r w:rsidR="009E072A">
        <w:rPr>
          <w:noProof/>
        </w:rPr>
        <w:t>creen</w:t>
      </w:r>
      <w:bookmarkEnd w:id="26"/>
      <w:bookmarkEnd w:id="27"/>
    </w:p>
    <w:p w14:paraId="6308EF6C" w14:textId="10F0825B" w:rsidR="006D3F17" w:rsidRPr="00EC7690" w:rsidRDefault="00CD49DB" w:rsidP="003218F4">
      <w:pPr>
        <w:numPr>
          <w:ilvl w:val="0"/>
          <w:numId w:val="19"/>
        </w:numPr>
        <w:rPr>
          <w:rFonts w:cstheme="minorHAnsi"/>
          <w:lang w:bidi="ar-SA"/>
        </w:rPr>
      </w:pPr>
      <w:r w:rsidRPr="00EC7690">
        <w:rPr>
          <w:rFonts w:cstheme="minorHAnsi"/>
          <w:b/>
          <w:bCs/>
          <w:lang w:bidi="ar-SA"/>
        </w:rPr>
        <w:t>Experiment Control Monitor:</w:t>
      </w:r>
      <w:r>
        <w:rPr>
          <w:rFonts w:cstheme="minorHAnsi"/>
          <w:lang w:bidi="ar-SA"/>
        </w:rPr>
        <w:t xml:space="preserve"> </w:t>
      </w:r>
      <w:r w:rsidRPr="00EC7690">
        <w:rPr>
          <w:rFonts w:cstheme="minorHAnsi"/>
          <w:lang w:bidi="ar-SA"/>
        </w:rPr>
        <w:t>Th</w:t>
      </w:r>
      <w:r>
        <w:rPr>
          <w:rFonts w:cstheme="minorHAnsi"/>
          <w:lang w:bidi="ar-SA"/>
        </w:rPr>
        <w:t>is mon</w:t>
      </w:r>
      <w:r w:rsidRPr="00EC7690">
        <w:rPr>
          <w:rFonts w:cstheme="minorHAnsi"/>
          <w:lang w:bidi="ar-SA"/>
        </w:rPr>
        <w:t>itor was dedicated to broader experiment management</w:t>
      </w:r>
      <w:r w:rsidR="00CB7082" w:rsidRPr="00EC7690">
        <w:rPr>
          <w:rFonts w:cstheme="minorHAnsi"/>
          <w:lang w:bidi="ar-SA"/>
        </w:rPr>
        <w:t xml:space="preserve"> (</w:t>
      </w:r>
      <w:r>
        <w:rPr>
          <w:rFonts w:cstheme="minorHAnsi"/>
          <w:lang w:bidi="ar-SA"/>
        </w:rPr>
        <w:fldChar w:fldCharType="begin"/>
      </w:r>
      <w:r>
        <w:rPr>
          <w:rFonts w:cstheme="minorHAnsi"/>
          <w:lang w:bidi="ar-SA"/>
        </w:rPr>
        <w:instrText xml:space="preserve"> REF _Ref208122987 \h </w:instrText>
      </w:r>
      <w:r>
        <w:rPr>
          <w:rFonts w:cstheme="minorHAnsi"/>
          <w:lang w:bidi="ar-SA"/>
        </w:rPr>
      </w:r>
      <w:r>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t>.</w:t>
      </w:r>
      <w:r w:rsidR="004B3E7F">
        <w:rPr>
          <w:noProof/>
        </w:rPr>
        <w:t>6</w:t>
      </w:r>
      <w:r>
        <w:rPr>
          <w:rFonts w:cstheme="minorHAnsi"/>
          <w:lang w:bidi="ar-SA"/>
        </w:rPr>
        <w:fldChar w:fldCharType="end"/>
      </w:r>
      <w:r w:rsidR="00CB7082" w:rsidRPr="00EC7690">
        <w:rPr>
          <w:rFonts w:cstheme="minorHAnsi"/>
          <w:lang w:bidi="ar-SA"/>
        </w:rPr>
        <w:t>)</w:t>
      </w:r>
      <w:r w:rsidRPr="00EC7690">
        <w:rPr>
          <w:rFonts w:cstheme="minorHAnsi"/>
          <w:lang w:bidi="ar-SA"/>
        </w:rPr>
        <w:t xml:space="preserve">. Through this interface, the experimenter entered participant </w:t>
      </w:r>
      <w:r w:rsidRPr="00EC7690">
        <w:rPr>
          <w:rFonts w:cstheme="minorHAnsi"/>
          <w:lang w:bidi="ar-SA"/>
        </w:rPr>
        <w:lastRenderedPageBreak/>
        <w:t>information, selected from 24 distinct experimental variants (each representing a unique combination and order of three out of four LoE levels), and tracked the number of participants per condition. This screen also displayed the real-time progress of the ongoing session, including completed stages, current stage, and timing for each step. The interface allowed manual navigation between steps if necessary (e.g., in case of accidental progression or if a participant needed to revisit a previous stage).</w:t>
      </w:r>
    </w:p>
    <w:p w14:paraId="68D5DCE5" w14:textId="582A6943" w:rsidR="006D3F17" w:rsidRDefault="00CD49DB" w:rsidP="003218F4">
      <w:pPr>
        <w:numPr>
          <w:ilvl w:val="0"/>
          <w:numId w:val="19"/>
        </w:numPr>
        <w:rPr>
          <w:rFonts w:cstheme="minorHAnsi"/>
          <w:lang w:bidi="ar-SA"/>
        </w:rPr>
      </w:pPr>
      <w:r w:rsidRPr="00EC7690">
        <w:rPr>
          <w:rFonts w:cstheme="minorHAnsi"/>
          <w:b/>
          <w:bCs/>
          <w:lang w:bidi="ar-SA"/>
        </w:rPr>
        <w:t>EPA/ERA Viewing Monitor:</w:t>
      </w:r>
      <w:r w:rsidRPr="00EC7690">
        <w:rPr>
          <w:rFonts w:cstheme="minorHAnsi"/>
          <w:lang w:bidi="ar-SA"/>
        </w:rPr>
        <w:t xml:space="preserve"> The third monitor mirrored the instructions and messages (EPA/ERA) displayed to the participant, enabling the experimenter to continuously observe the participant’s view throughout the experiment</w:t>
      </w:r>
      <w:r>
        <w:rPr>
          <w:rFonts w:cstheme="minorHAnsi"/>
          <w:lang w:bidi="ar-SA"/>
        </w:rPr>
        <w:t xml:space="preserve"> (</w:t>
      </w:r>
      <w:r>
        <w:rPr>
          <w:rFonts w:cstheme="minorHAnsi"/>
          <w:lang w:bidi="ar-SA"/>
        </w:rPr>
        <w:fldChar w:fldCharType="begin"/>
      </w:r>
      <w:r>
        <w:rPr>
          <w:rFonts w:cstheme="minorHAnsi"/>
          <w:lang w:bidi="ar-SA"/>
        </w:rPr>
        <w:instrText xml:space="preserve"> REF _Ref208122966 \h </w:instrText>
      </w:r>
      <w:r>
        <w:rPr>
          <w:rFonts w:cstheme="minorHAnsi"/>
          <w:lang w:bidi="ar-SA"/>
        </w:rPr>
      </w:r>
      <w:r>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t>.</w:t>
      </w:r>
      <w:r w:rsidR="004B3E7F">
        <w:rPr>
          <w:noProof/>
        </w:rPr>
        <w:t>5</w:t>
      </w:r>
      <w:r>
        <w:rPr>
          <w:rFonts w:cstheme="minorHAnsi"/>
          <w:lang w:bidi="ar-SA"/>
        </w:rPr>
        <w:fldChar w:fldCharType="end"/>
      </w:r>
      <w:r>
        <w:rPr>
          <w:rFonts w:cstheme="minorHAnsi"/>
          <w:lang w:bidi="ar-SA"/>
        </w:rPr>
        <w:t>)</w:t>
      </w:r>
      <w:r w:rsidRPr="00EC7690">
        <w:rPr>
          <w:rFonts w:cstheme="minorHAnsi"/>
          <w:lang w:bidi="ar-SA"/>
        </w:rPr>
        <w:t>.</w:t>
      </w:r>
    </w:p>
    <w:p w14:paraId="6779628D" w14:textId="70EBE2C2" w:rsidR="00EC7690" w:rsidRPr="00EC7690" w:rsidRDefault="00CD49DB" w:rsidP="00CB50A1">
      <w:pPr>
        <w:rPr>
          <w:rFonts w:cstheme="minorHAnsi"/>
          <w:lang w:bidi="ar-SA"/>
        </w:rPr>
      </w:pPr>
      <w:r w:rsidRPr="00EC7690">
        <w:rPr>
          <w:rFonts w:cstheme="minorHAnsi"/>
          <w:lang w:bidi="ar-SA"/>
        </w:rPr>
        <w:t>In addition to these primary monitors, a separate screen displayed live video feeds from two cameras: one monitored the experiment table and robotic arm, while the other focused on the experimenter’s actions and the parts storage area</w:t>
      </w:r>
      <w:r>
        <w:rPr>
          <w:rFonts w:cstheme="minorHAnsi"/>
          <w:lang w:bidi="ar-SA"/>
        </w:rPr>
        <w:t xml:space="preserve"> (</w:t>
      </w:r>
      <w:r>
        <w:rPr>
          <w:rFonts w:cstheme="minorHAnsi"/>
          <w:lang w:bidi="ar-SA"/>
        </w:rPr>
        <w:fldChar w:fldCharType="begin"/>
      </w:r>
      <w:r>
        <w:rPr>
          <w:rFonts w:cstheme="minorHAnsi"/>
          <w:lang w:bidi="ar-SA"/>
        </w:rPr>
        <w:instrText xml:space="preserve"> REF _Ref208081378 \h </w:instrText>
      </w:r>
      <w:r w:rsidR="00CB50A1">
        <w:rPr>
          <w:rFonts w:cstheme="minorHAnsi"/>
          <w:lang w:bidi="ar-SA"/>
        </w:rPr>
        <w:instrText xml:space="preserve"> \* MERGEFORMAT </w:instrText>
      </w:r>
      <w:r>
        <w:rPr>
          <w:rFonts w:cstheme="minorHAnsi"/>
          <w:lang w:bidi="ar-SA"/>
        </w:rPr>
      </w:r>
      <w:r>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4</w:t>
      </w:r>
      <w:r>
        <w:rPr>
          <w:rFonts w:cstheme="minorHAnsi"/>
          <w:lang w:bidi="ar-SA"/>
        </w:rPr>
        <w:fldChar w:fldCharType="end"/>
      </w:r>
      <w:r>
        <w:rPr>
          <w:rFonts w:cstheme="minorHAnsi"/>
          <w:lang w:bidi="ar-SA"/>
        </w:rPr>
        <w:t>)</w:t>
      </w:r>
      <w:r w:rsidRPr="00EC7690">
        <w:rPr>
          <w:rFonts w:cstheme="minorHAnsi"/>
          <w:lang w:bidi="ar-SA"/>
        </w:rPr>
        <w:t>.</w:t>
      </w:r>
    </w:p>
    <w:p w14:paraId="1FE16F73" w14:textId="7DD72D36" w:rsidR="00EC7690" w:rsidRDefault="00CD49DB" w:rsidP="00CB50A1">
      <w:pPr>
        <w:rPr>
          <w:rFonts w:cstheme="minorHAnsi"/>
          <w:lang w:bidi="ar-SA"/>
        </w:rPr>
      </w:pPr>
      <w:r w:rsidRPr="00EC7690">
        <w:rPr>
          <w:rFonts w:cstheme="minorHAnsi"/>
          <w:lang w:bidi="ar-SA"/>
        </w:rPr>
        <w:t>Throughout the session, the experimenter manually logged all participant errors and assistance requests in real time as they occurred, ensuring accurate documentation of key events during the experiment.</w:t>
      </w:r>
    </w:p>
    <w:p w14:paraId="04A12DD9" w14:textId="702A4152" w:rsidR="004A0547" w:rsidRPr="00C9666F" w:rsidRDefault="00CD49DB" w:rsidP="00800A8A">
      <w:pPr>
        <w:pStyle w:val="Heading3"/>
        <w:ind w:left="720"/>
      </w:pPr>
      <w:r w:rsidRPr="00C9666F">
        <w:t>Recording and Interaction</w:t>
      </w:r>
    </w:p>
    <w:p w14:paraId="13ECA774" w14:textId="6B7AE8CB" w:rsidR="00985216" w:rsidRPr="00C9666F" w:rsidRDefault="00CD49DB" w:rsidP="00985216">
      <w:pPr>
        <w:rPr>
          <w:rFonts w:cstheme="minorHAnsi"/>
          <w:lang w:bidi="ar-SA"/>
        </w:rPr>
      </w:pPr>
      <w:r w:rsidRPr="00C9666F">
        <w:rPr>
          <w:rFonts w:cstheme="minorHAnsi"/>
          <w:lang w:bidi="ar-SA"/>
        </w:rPr>
        <w:t>Two cameras continuously recorded the experiment from different viewpoints: one captured the overall assembly workspace, and the other focused on the robotic arm and the parts storage area (</w:t>
      </w:r>
      <w:r w:rsidRPr="00C9666F">
        <w:rPr>
          <w:rFonts w:cstheme="minorHAnsi"/>
          <w:lang w:bidi="ar-SA"/>
        </w:rPr>
        <w:fldChar w:fldCharType="begin"/>
      </w:r>
      <w:r w:rsidRPr="00C9666F">
        <w:rPr>
          <w:rFonts w:cstheme="minorHAnsi"/>
          <w:lang w:bidi="ar-SA"/>
        </w:rPr>
        <w:instrText xml:space="preserve"> REF _Ref208081378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4</w:t>
      </w:r>
      <w:r w:rsidRPr="00C9666F">
        <w:rPr>
          <w:rFonts w:cstheme="minorHAnsi"/>
          <w:lang w:bidi="ar-SA"/>
        </w:rPr>
        <w:fldChar w:fldCharType="end"/>
      </w:r>
      <w:r w:rsidRPr="00C9666F">
        <w:rPr>
          <w:rFonts w:cstheme="minorHAnsi"/>
          <w:lang w:bidi="ar-SA"/>
        </w:rPr>
        <w:t>). When participants completed a stage and were ready to proceed, they initiated a handshake gesture (“high-five”) with the robotic arm. The proximity sensor detected this gesture, triggering the system to advance to the next stage of the assembly.</w:t>
      </w:r>
    </w:p>
    <w:p w14:paraId="7945C688" w14:textId="087D92A0" w:rsidR="00426851" w:rsidRPr="00C9666F" w:rsidRDefault="00CD49DB" w:rsidP="00426851">
      <w:pPr>
        <w:jc w:val="center"/>
        <w:rPr>
          <w:rFonts w:cstheme="minorHAnsi"/>
          <w:lang w:bidi="ar-SA"/>
        </w:rPr>
      </w:pPr>
      <w:r w:rsidRPr="00C9666F">
        <w:rPr>
          <w:rFonts w:cstheme="minorHAnsi"/>
          <w:noProof/>
        </w:rPr>
        <w:drawing>
          <wp:inline distT="0" distB="0" distL="0" distR="0" wp14:anchorId="45853D63" wp14:editId="2390C9BF">
            <wp:extent cx="3298986" cy="2468880"/>
            <wp:effectExtent l="0" t="0" r="0" b="7620"/>
            <wp:docPr id="1046605394" name="Picture 16" descr="A machi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05394" name="Picture 16" descr="A machine on a tabl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986" cy="2468880"/>
                    </a:xfrm>
                    <a:prstGeom prst="rect">
                      <a:avLst/>
                    </a:prstGeom>
                  </pic:spPr>
                </pic:pic>
              </a:graphicData>
            </a:graphic>
          </wp:inline>
        </w:drawing>
      </w:r>
    </w:p>
    <w:p w14:paraId="2C5171EF" w14:textId="654191C7" w:rsidR="00426851" w:rsidRPr="00C9666F" w:rsidRDefault="00CD49DB" w:rsidP="00535CB6">
      <w:pPr>
        <w:pStyle w:val="Caption"/>
        <w:jc w:val="center"/>
      </w:pPr>
      <w:bookmarkStart w:id="28" w:name="_Ref208081274"/>
      <w:bookmarkStart w:id="29" w:name="_Toc209165041"/>
      <w:r w:rsidRPr="00C9666F">
        <w:t xml:space="preserve">Figure </w:t>
      </w:r>
      <w:fldSimple w:instr=" STYLEREF 1 \s ">
        <w:r w:rsidR="004B3E7F">
          <w:rPr>
            <w:noProof/>
            <w:cs/>
          </w:rPr>
          <w:t>‎</w:t>
        </w:r>
        <w:r w:rsidR="004B3E7F">
          <w:rPr>
            <w:noProof/>
          </w:rPr>
          <w:t>3</w:t>
        </w:r>
      </w:fldSimple>
      <w:r w:rsidRPr="00C9666F">
        <w:t>.</w:t>
      </w:r>
      <w:fldSimple w:instr=" SEQ Figure \* ARABIC \s 1 ">
        <w:r w:rsidR="004B3E7F">
          <w:rPr>
            <w:noProof/>
          </w:rPr>
          <w:t>3</w:t>
        </w:r>
      </w:fldSimple>
      <w:bookmarkEnd w:id="28"/>
      <w:r w:rsidR="00FC0C69" w:rsidRPr="00C9666F">
        <w:rPr>
          <w:noProof/>
        </w:rPr>
        <w:t xml:space="preserve">. Photograph of the </w:t>
      </w:r>
      <w:r w:rsidR="0084185E">
        <w:rPr>
          <w:noProof/>
        </w:rPr>
        <w:t>ro</w:t>
      </w:r>
      <w:r w:rsidRPr="00C9666F">
        <w:t>bot</w:t>
      </w:r>
      <w:r w:rsidR="00005916" w:rsidRPr="00C9666F">
        <w:t xml:space="preserve"> </w:t>
      </w:r>
      <w:r w:rsidR="00CB50A1">
        <w:t>d</w:t>
      </w:r>
      <w:r w:rsidRPr="00C9666F">
        <w:t>eliver</w:t>
      </w:r>
      <w:r w:rsidR="00FC0C69" w:rsidRPr="00C9666F">
        <w:t>ing</w:t>
      </w:r>
      <w:r w:rsidRPr="00C9666F">
        <w:t xml:space="preserve"> </w:t>
      </w:r>
      <w:r w:rsidR="00FC0C69" w:rsidRPr="00C9666F">
        <w:t>p</w:t>
      </w:r>
      <w:r w:rsidRPr="00C9666F">
        <w:t>arts</w:t>
      </w:r>
      <w:bookmarkEnd w:id="29"/>
    </w:p>
    <w:p w14:paraId="39FFF21B" w14:textId="04BE02C9" w:rsidR="00426851" w:rsidRPr="00C9666F" w:rsidRDefault="00CD49DB" w:rsidP="00426851">
      <w:pPr>
        <w:rPr>
          <w:rFonts w:cstheme="minorHAnsi"/>
          <w:lang w:bidi="ar-SA"/>
        </w:rPr>
      </w:pPr>
      <w:r w:rsidRPr="00C9666F">
        <w:rPr>
          <w:rFonts w:cstheme="minorHAnsi"/>
          <w:noProof/>
        </w:rPr>
        <w:lastRenderedPageBreak/>
        <w:drawing>
          <wp:inline distT="0" distB="0" distL="0" distR="0" wp14:anchorId="04986282" wp14:editId="6507B897">
            <wp:extent cx="2552739" cy="1920240"/>
            <wp:effectExtent l="0" t="0" r="0" b="3810"/>
            <wp:docPr id="141301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6579" name="Picture 14130165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2739" cy="1920240"/>
                    </a:xfrm>
                    <a:prstGeom prst="rect">
                      <a:avLst/>
                    </a:prstGeom>
                  </pic:spPr>
                </pic:pic>
              </a:graphicData>
            </a:graphic>
          </wp:inline>
        </w:drawing>
      </w:r>
      <w:r w:rsidRPr="00C9666F">
        <w:rPr>
          <w:rFonts w:cstheme="minorHAnsi"/>
          <w:noProof/>
        </w:rPr>
        <w:drawing>
          <wp:inline distT="0" distB="0" distL="0" distR="0" wp14:anchorId="74416EDD" wp14:editId="0D4717B6">
            <wp:extent cx="2567534" cy="1920240"/>
            <wp:effectExtent l="0" t="0" r="4445" b="3810"/>
            <wp:docPr id="2648437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3769" name="Picture 2648437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7534" cy="1920240"/>
                    </a:xfrm>
                    <a:prstGeom prst="rect">
                      <a:avLst/>
                    </a:prstGeom>
                  </pic:spPr>
                </pic:pic>
              </a:graphicData>
            </a:graphic>
          </wp:inline>
        </w:drawing>
      </w:r>
    </w:p>
    <w:p w14:paraId="29242755" w14:textId="74E70899" w:rsidR="00426851" w:rsidRPr="00C9666F" w:rsidRDefault="00CD49DB" w:rsidP="00426851">
      <w:pPr>
        <w:pStyle w:val="Caption"/>
        <w:jc w:val="center"/>
      </w:pPr>
      <w:bookmarkStart w:id="30" w:name="_Ref208081378"/>
      <w:bookmarkStart w:id="31" w:name="_Toc209165042"/>
      <w:r w:rsidRPr="00C9666F">
        <w:t xml:space="preserve">Figure </w:t>
      </w:r>
      <w:fldSimple w:instr=" STYLEREF 1 \s ">
        <w:r w:rsidR="004B3E7F">
          <w:rPr>
            <w:noProof/>
            <w:cs/>
          </w:rPr>
          <w:t>‎</w:t>
        </w:r>
        <w:r w:rsidR="004B3E7F">
          <w:rPr>
            <w:noProof/>
          </w:rPr>
          <w:t>3</w:t>
        </w:r>
      </w:fldSimple>
      <w:r w:rsidRPr="00C9666F">
        <w:t>.</w:t>
      </w:r>
      <w:fldSimple w:instr=" SEQ Figure \* ARABIC \s 1 ">
        <w:r w:rsidR="004B3E7F">
          <w:rPr>
            <w:noProof/>
          </w:rPr>
          <w:t>4</w:t>
        </w:r>
      </w:fldSimple>
      <w:bookmarkEnd w:id="30"/>
      <w:r w:rsidR="00FC0C69" w:rsidRPr="00C9666F">
        <w:rPr>
          <w:noProof/>
        </w:rPr>
        <w:t xml:space="preserve">. Photograph of a </w:t>
      </w:r>
      <w:r w:rsidR="0084185E">
        <w:t>par</w:t>
      </w:r>
      <w:r w:rsidRPr="00C9666F">
        <w:t xml:space="preserve">ticipant </w:t>
      </w:r>
      <w:r w:rsidR="00CB50A1">
        <w:t>a</w:t>
      </w:r>
      <w:r w:rsidR="00005916" w:rsidRPr="00C9666F">
        <w:t>ssembling</w:t>
      </w:r>
      <w:r w:rsidR="00CB50A1">
        <w:t xml:space="preserve"> parts</w:t>
      </w:r>
      <w:bookmarkEnd w:id="31"/>
    </w:p>
    <w:p w14:paraId="071305B9" w14:textId="297BAB87" w:rsidR="00800A8A" w:rsidRPr="00C9666F" w:rsidRDefault="00CD49DB" w:rsidP="00800A8A">
      <w:pPr>
        <w:pStyle w:val="Heading3"/>
        <w:ind w:left="720"/>
      </w:pPr>
      <w:r w:rsidRPr="00C9666F">
        <w:t>Multimodal Feedback</w:t>
      </w:r>
    </w:p>
    <w:p w14:paraId="4E38D570" w14:textId="0167D2EA" w:rsidR="00163D04" w:rsidRPr="00C9666F" w:rsidRDefault="00CD49DB" w:rsidP="00163D04">
      <w:pPr>
        <w:rPr>
          <w:rFonts w:cstheme="minorHAnsi"/>
          <w:lang w:bidi="ar-SA"/>
        </w:rPr>
      </w:pPr>
      <w:r w:rsidRPr="00C9666F">
        <w:rPr>
          <w:rFonts w:cstheme="minorHAnsi"/>
          <w:lang w:bidi="ar-SA"/>
        </w:rPr>
        <w:t>To support the collaboration and ensure consistent monitoring, the system provided multimodal feedback:</w:t>
      </w:r>
    </w:p>
    <w:p w14:paraId="7561028D" w14:textId="77777777" w:rsidR="00163D04" w:rsidRPr="00C9666F" w:rsidRDefault="00CD49DB" w:rsidP="003218F4">
      <w:pPr>
        <w:numPr>
          <w:ilvl w:val="0"/>
          <w:numId w:val="16"/>
        </w:numPr>
        <w:tabs>
          <w:tab w:val="clear" w:pos="720"/>
        </w:tabs>
        <w:ind w:left="540"/>
        <w:rPr>
          <w:rFonts w:cstheme="minorHAnsi"/>
          <w:lang w:bidi="ar-SA"/>
        </w:rPr>
      </w:pPr>
      <w:r w:rsidRPr="00C9666F">
        <w:rPr>
          <w:rFonts w:cstheme="minorHAnsi"/>
          <w:b/>
          <w:bCs/>
          <w:lang w:bidi="ar-SA"/>
        </w:rPr>
        <w:t>Explanations of Robot Actions (ERA):</w:t>
      </w:r>
      <w:r w:rsidRPr="00C9666F">
        <w:rPr>
          <w:rFonts w:cstheme="minorHAnsi"/>
          <w:lang w:bidi="ar-SA"/>
        </w:rPr>
        <w:t xml:space="preserve"> displayed on a screen, describing the robot’s current or upcoming actions.</w:t>
      </w:r>
    </w:p>
    <w:p w14:paraId="25ABC566" w14:textId="63D4999B" w:rsidR="00163D04" w:rsidRPr="00C9666F" w:rsidRDefault="00CD49DB" w:rsidP="003218F4">
      <w:pPr>
        <w:numPr>
          <w:ilvl w:val="0"/>
          <w:numId w:val="16"/>
        </w:numPr>
        <w:tabs>
          <w:tab w:val="clear" w:pos="720"/>
        </w:tabs>
        <w:ind w:left="540"/>
        <w:rPr>
          <w:rFonts w:cstheme="minorHAnsi"/>
          <w:lang w:bidi="ar-SA"/>
        </w:rPr>
      </w:pPr>
      <w:r w:rsidRPr="00C9666F">
        <w:rPr>
          <w:rFonts w:cstheme="minorHAnsi"/>
          <w:b/>
          <w:bCs/>
          <w:lang w:bidi="ar-SA"/>
        </w:rPr>
        <w:t>Explanations for Participants (EPA):</w:t>
      </w:r>
      <w:r w:rsidRPr="00C9666F">
        <w:rPr>
          <w:rFonts w:cstheme="minorHAnsi"/>
          <w:lang w:bidi="ar-SA"/>
        </w:rPr>
        <w:t xml:space="preserve"> </w:t>
      </w:r>
      <w:r w:rsidR="00FC0C69" w:rsidRPr="00C9666F">
        <w:rPr>
          <w:rFonts w:cstheme="minorHAnsi"/>
          <w:lang w:bidi="ar-SA"/>
        </w:rPr>
        <w:t xml:space="preserve">displayed WHERE?&gt; </w:t>
      </w:r>
      <w:r w:rsidR="00515844" w:rsidRPr="00C9666F">
        <w:rPr>
          <w:rFonts w:cstheme="minorHAnsi"/>
          <w:lang w:bidi="ar-SA"/>
        </w:rPr>
        <w:t xml:space="preserve">providing step-by-step instructions for the </w:t>
      </w:r>
      <w:r w:rsidR="00985216" w:rsidRPr="00C9666F">
        <w:rPr>
          <w:rFonts w:cstheme="minorHAnsi"/>
          <w:lang w:bidi="ar-SA"/>
        </w:rPr>
        <w:t>participant’s </w:t>
      </w:r>
      <w:r w:rsidR="00515844" w:rsidRPr="00C9666F">
        <w:rPr>
          <w:rFonts w:cstheme="minorHAnsi"/>
          <w:lang w:bidi="ar-SA"/>
        </w:rPr>
        <w:t>ro</w:t>
      </w:r>
      <w:r w:rsidR="00985216" w:rsidRPr="00C9666F">
        <w:rPr>
          <w:rFonts w:cstheme="minorHAnsi"/>
          <w:lang w:bidi="ar-SA"/>
        </w:rPr>
        <w:t>le</w:t>
      </w:r>
      <w:r w:rsidRPr="00C9666F">
        <w:rPr>
          <w:rFonts w:cstheme="minorHAnsi"/>
          <w:lang w:bidi="ar-SA"/>
        </w:rPr>
        <w:t>.</w:t>
      </w:r>
    </w:p>
    <w:p w14:paraId="49C09C5E" w14:textId="70ED2A38" w:rsidR="00163D04" w:rsidRPr="00C9666F" w:rsidRDefault="00CD49DB" w:rsidP="003218F4">
      <w:pPr>
        <w:numPr>
          <w:ilvl w:val="0"/>
          <w:numId w:val="16"/>
        </w:numPr>
        <w:tabs>
          <w:tab w:val="clear" w:pos="720"/>
        </w:tabs>
        <w:ind w:left="540"/>
        <w:rPr>
          <w:rFonts w:cstheme="minorHAnsi"/>
          <w:lang w:bidi="ar-SA"/>
        </w:rPr>
      </w:pPr>
      <w:r w:rsidRPr="00C9666F">
        <w:rPr>
          <w:rFonts w:cstheme="minorHAnsi"/>
          <w:b/>
          <w:bCs/>
          <w:lang w:bidi="ar-SA"/>
        </w:rPr>
        <w:t>Auditory feedback:</w:t>
      </w:r>
      <w:r w:rsidRPr="00C9666F">
        <w:rPr>
          <w:rFonts w:cstheme="minorHAnsi"/>
          <w:lang w:bidi="ar-SA"/>
        </w:rPr>
        <w:t xml:space="preserve"> </w:t>
      </w:r>
      <w:r w:rsidR="00515844" w:rsidRPr="00C9666F">
        <w:rPr>
          <w:rFonts w:cstheme="minorHAnsi"/>
          <w:lang w:bidi="ar-SA"/>
        </w:rPr>
        <w:t>confirming the successful execution of the handshake gesture</w:t>
      </w:r>
      <w:r w:rsidRPr="00C9666F">
        <w:rPr>
          <w:rFonts w:cstheme="minorHAnsi"/>
          <w:lang w:bidi="ar-SA"/>
        </w:rPr>
        <w:t>.</w:t>
      </w:r>
    </w:p>
    <w:p w14:paraId="280F712B" w14:textId="3564CBC3" w:rsidR="001D307C" w:rsidRPr="00C9666F" w:rsidRDefault="00CD49DB" w:rsidP="00515844">
      <w:pPr>
        <w:rPr>
          <w:rFonts w:cstheme="minorHAnsi"/>
          <w:lang w:bidi="ar-SA"/>
        </w:rPr>
      </w:pPr>
      <w:r w:rsidRPr="00C9666F">
        <w:rPr>
          <w:rFonts w:cstheme="minorHAnsi"/>
          <w:lang w:bidi="ar-SA"/>
        </w:rPr>
        <w:t xml:space="preserve">After the robot transported the parts to the designated tray, participants assembled the components following the EPA instructions. </w:t>
      </w:r>
      <w:r w:rsidRPr="00C9666F">
        <w:rPr>
          <w:rFonts w:cstheme="minorHAnsi"/>
          <w:lang w:bidi="ar-SA"/>
        </w:rPr>
        <w:fldChar w:fldCharType="begin"/>
      </w:r>
      <w:r w:rsidRPr="00C9666F">
        <w:rPr>
          <w:rFonts w:cstheme="minorHAnsi"/>
          <w:lang w:bidi="ar-SA"/>
        </w:rPr>
        <w:instrText xml:space="preserve"> REF _Ref208122966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5</w:t>
      </w:r>
      <w:r w:rsidRPr="00C9666F">
        <w:rPr>
          <w:rFonts w:cstheme="minorHAnsi"/>
          <w:lang w:bidi="ar-SA"/>
        </w:rPr>
        <w:fldChar w:fldCharType="end"/>
      </w:r>
      <w:r w:rsidRPr="00C9666F">
        <w:rPr>
          <w:rFonts w:cstheme="minorHAnsi"/>
          <w:lang w:bidi="ar-SA"/>
        </w:rPr>
        <w:t xml:space="preserve"> shows the participant interface, which replicated the message screen displayed in the assembly environment (ERA/EPA). </w:t>
      </w:r>
      <w:r w:rsidRPr="00C9666F">
        <w:rPr>
          <w:rFonts w:cstheme="minorHAnsi"/>
          <w:lang w:bidi="ar-SA"/>
        </w:rPr>
        <w:fldChar w:fldCharType="begin"/>
      </w:r>
      <w:r w:rsidRPr="00C9666F">
        <w:rPr>
          <w:rFonts w:cstheme="minorHAnsi"/>
          <w:lang w:bidi="ar-SA"/>
        </w:rPr>
        <w:instrText xml:space="preserve"> REF _Ref208122987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6</w:t>
      </w:r>
      <w:r w:rsidRPr="00C9666F">
        <w:rPr>
          <w:rFonts w:cstheme="minorHAnsi"/>
          <w:lang w:bidi="ar-SA"/>
        </w:rPr>
        <w:fldChar w:fldCharType="end"/>
      </w:r>
      <w:r w:rsidRPr="00C9666F">
        <w:rPr>
          <w:rFonts w:cstheme="minorHAnsi"/>
          <w:lang w:bidi="ar-SA"/>
        </w:rPr>
        <w:t xml:space="preserve"> </w:t>
      </w:r>
      <w:r w:rsidR="00515844" w:rsidRPr="00C9666F">
        <w:rPr>
          <w:rFonts w:cstheme="minorHAnsi"/>
          <w:lang w:bidi="ar-SA"/>
        </w:rPr>
        <w:t>shows</w:t>
      </w:r>
      <w:r w:rsidRPr="00C9666F">
        <w:rPr>
          <w:rFonts w:cstheme="minorHAnsi"/>
          <w:lang w:bidi="ar-SA"/>
        </w:rPr>
        <w:t xml:space="preserve"> the </w:t>
      </w:r>
      <w:r w:rsidR="00BD551D" w:rsidRPr="00C9666F">
        <w:rPr>
          <w:rFonts w:cstheme="minorHAnsi"/>
          <w:lang w:bidi="ar-SA"/>
        </w:rPr>
        <w:t>experimenter</w:t>
      </w:r>
      <w:r w:rsidRPr="00C9666F">
        <w:rPr>
          <w:rFonts w:cstheme="minorHAnsi"/>
          <w:lang w:bidi="ar-SA"/>
        </w:rPr>
        <w:t xml:space="preserve">’s interface, which </w:t>
      </w:r>
      <w:r w:rsidR="00A21A07" w:rsidRPr="00C9666F">
        <w:rPr>
          <w:rFonts w:cstheme="minorHAnsi"/>
          <w:lang w:bidi="ar-SA"/>
        </w:rPr>
        <w:t>monitor</w:t>
      </w:r>
      <w:r w:rsidR="00BD551D" w:rsidRPr="00C9666F">
        <w:rPr>
          <w:rFonts w:cstheme="minorHAnsi"/>
          <w:lang w:bidi="ar-SA"/>
        </w:rPr>
        <w:t>ed</w:t>
      </w:r>
      <w:r w:rsidRPr="00C9666F">
        <w:rPr>
          <w:rFonts w:cstheme="minorHAnsi"/>
          <w:lang w:bidi="ar-SA"/>
        </w:rPr>
        <w:t xml:space="preserve"> task progress and timing across experimental stages while also allow</w:t>
      </w:r>
      <w:r w:rsidR="00BD551D" w:rsidRPr="00C9666F">
        <w:rPr>
          <w:rFonts w:cstheme="minorHAnsi"/>
          <w:lang w:bidi="ar-SA"/>
        </w:rPr>
        <w:t>ed</w:t>
      </w:r>
      <w:r w:rsidRPr="00C9666F">
        <w:rPr>
          <w:rFonts w:cstheme="minorHAnsi"/>
          <w:lang w:bidi="ar-SA"/>
        </w:rPr>
        <w:t xml:space="preserve"> manual control, enabling the experimenter to advance or revert between stages as needed.</w:t>
      </w:r>
    </w:p>
    <w:p w14:paraId="0CB7FADF" w14:textId="77777777" w:rsidR="00FB3EB3" w:rsidRPr="00C9666F" w:rsidRDefault="00CD49DB" w:rsidP="00FB3EB3">
      <w:pPr>
        <w:jc w:val="center"/>
        <w:rPr>
          <w:rFonts w:cstheme="minorHAnsi"/>
          <w:rtl/>
        </w:rPr>
      </w:pPr>
      <w:r w:rsidRPr="00C9666F">
        <w:rPr>
          <w:rFonts w:cstheme="minorHAnsi"/>
          <w:noProof/>
        </w:rPr>
        <w:drawing>
          <wp:inline distT="0" distB="0" distL="0" distR="0" wp14:anchorId="7B656BAB" wp14:editId="7CE0750E">
            <wp:extent cx="3748831" cy="2013677"/>
            <wp:effectExtent l="19050" t="19050" r="23495" b="24765"/>
            <wp:docPr id="178658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1062" name="Picture 1786581062"/>
                    <pic:cNvPicPr/>
                  </pic:nvPicPr>
                  <pic:blipFill>
                    <a:blip r:embed="rId18">
                      <a:extLst>
                        <a:ext uri="{28A0092B-C50C-407E-A947-70E740481C1C}">
                          <a14:useLocalDpi xmlns:a14="http://schemas.microsoft.com/office/drawing/2010/main" val="0"/>
                        </a:ext>
                      </a:extLst>
                    </a:blip>
                    <a:srcRect t="3612" b="4623"/>
                    <a:stretch>
                      <a:fillRect/>
                    </a:stretch>
                  </pic:blipFill>
                  <pic:spPr bwMode="auto">
                    <a:xfrm>
                      <a:off x="0" y="0"/>
                      <a:ext cx="3749078" cy="20138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3E0732" w14:textId="76E9BA86" w:rsidR="00FB3EB3" w:rsidRPr="00C9666F" w:rsidRDefault="00CD49DB" w:rsidP="00985216">
      <w:pPr>
        <w:pStyle w:val="Caption"/>
        <w:jc w:val="center"/>
      </w:pPr>
      <w:bookmarkStart w:id="32" w:name="_Ref208122966"/>
      <w:bookmarkStart w:id="33" w:name="_Toc209165043"/>
      <w:r w:rsidRPr="00C9666F">
        <w:t xml:space="preserve">Figure </w:t>
      </w:r>
      <w:fldSimple w:instr=" STYLEREF 1 \s ">
        <w:r w:rsidR="004B3E7F">
          <w:rPr>
            <w:noProof/>
            <w:cs/>
          </w:rPr>
          <w:t>‎</w:t>
        </w:r>
        <w:r w:rsidR="004B3E7F">
          <w:rPr>
            <w:noProof/>
          </w:rPr>
          <w:t>3</w:t>
        </w:r>
      </w:fldSimple>
      <w:r w:rsidRPr="00C9666F">
        <w:t>.</w:t>
      </w:r>
      <w:fldSimple w:instr=" SEQ Figure \* ARABIC \s 1 ">
        <w:r w:rsidR="004B3E7F">
          <w:rPr>
            <w:noProof/>
          </w:rPr>
          <w:t>5</w:t>
        </w:r>
      </w:fldSimple>
      <w:bookmarkEnd w:id="32"/>
      <w:r w:rsidRPr="00C9666F">
        <w:t xml:space="preserve"> – Participant Interface (ERA/EPA Display)</w:t>
      </w:r>
      <w:bookmarkEnd w:id="33"/>
    </w:p>
    <w:p w14:paraId="5CA634B0" w14:textId="191B6348" w:rsidR="00535CB6" w:rsidRPr="00C9666F" w:rsidRDefault="00CD49DB" w:rsidP="00EC7690">
      <w:pPr>
        <w:jc w:val="center"/>
        <w:rPr>
          <w:rFonts w:cstheme="minorHAnsi"/>
          <w:lang w:bidi="ar-SA"/>
        </w:rPr>
      </w:pPr>
      <w:r>
        <w:rPr>
          <w:noProof/>
        </w:rPr>
        <w:lastRenderedPageBreak/>
        <w:drawing>
          <wp:inline distT="0" distB="0" distL="0" distR="0" wp14:anchorId="49F796B1" wp14:editId="3A5CE0D7">
            <wp:extent cx="3291840" cy="2836320"/>
            <wp:effectExtent l="19050" t="19050" r="2286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9"/>
                    <a:srcRect l="-1" t="559" r="84309" b="29296"/>
                    <a:stretch>
                      <a:fillRect/>
                    </a:stretch>
                  </pic:blipFill>
                  <pic:spPr bwMode="auto">
                    <a:xfrm>
                      <a:off x="0" y="0"/>
                      <a:ext cx="3291840" cy="28363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504404" w14:textId="52DA1663" w:rsidR="00535CB6" w:rsidRPr="00C9666F" w:rsidRDefault="00CD49DB" w:rsidP="00A21A07">
      <w:pPr>
        <w:pStyle w:val="Caption"/>
        <w:jc w:val="center"/>
      </w:pPr>
      <w:bookmarkStart w:id="34" w:name="_Ref208122987"/>
      <w:bookmarkStart w:id="35" w:name="_Toc209165044"/>
      <w:r w:rsidRPr="00C9666F">
        <w:t xml:space="preserve">Figure </w:t>
      </w:r>
      <w:fldSimple w:instr=" STYLEREF 1 \s ">
        <w:r w:rsidR="004B3E7F">
          <w:rPr>
            <w:noProof/>
            <w:cs/>
          </w:rPr>
          <w:t>‎</w:t>
        </w:r>
        <w:r w:rsidR="004B3E7F">
          <w:rPr>
            <w:noProof/>
          </w:rPr>
          <w:t>3</w:t>
        </w:r>
      </w:fldSimple>
      <w:r w:rsidRPr="00C9666F">
        <w:t>.</w:t>
      </w:r>
      <w:fldSimple w:instr=" SEQ Figure \* ARABIC \s 1 ">
        <w:r w:rsidR="004B3E7F">
          <w:rPr>
            <w:noProof/>
          </w:rPr>
          <w:t>6</w:t>
        </w:r>
      </w:fldSimple>
      <w:bookmarkEnd w:id="34"/>
      <w:r w:rsidRPr="00C9666F">
        <w:t xml:space="preserve"> – </w:t>
      </w:r>
      <w:r w:rsidR="00236816" w:rsidRPr="00C9666F">
        <w:rPr>
          <w:rFonts w:cstheme="minorHAnsi"/>
          <w:lang w:bidi="ar-SA"/>
        </w:rPr>
        <w:t>Experimenter</w:t>
      </w:r>
      <w:r w:rsidRPr="00C9666F">
        <w:t xml:space="preserve"> </w:t>
      </w:r>
      <w:r w:rsidR="00B6316C">
        <w:t>i</w:t>
      </w:r>
      <w:r w:rsidRPr="00C9666F">
        <w:t>nterface (Experiment Control)</w:t>
      </w:r>
      <w:bookmarkEnd w:id="35"/>
    </w:p>
    <w:p w14:paraId="097D6863" w14:textId="77777777" w:rsidR="00800A8A" w:rsidRPr="00C9666F" w:rsidRDefault="00800A8A" w:rsidP="00985216">
      <w:pPr>
        <w:rPr>
          <w:rFonts w:cstheme="minorHAnsi"/>
          <w:lang w:bidi="ar-SA"/>
        </w:rPr>
      </w:pPr>
    </w:p>
    <w:p w14:paraId="29ADC501" w14:textId="1C46C0E2" w:rsidR="00800A8A" w:rsidRPr="00C9666F" w:rsidRDefault="00CD49DB" w:rsidP="00800A8A">
      <w:pPr>
        <w:pStyle w:val="Heading3"/>
        <w:ind w:left="720"/>
      </w:pPr>
      <w:r w:rsidRPr="00C9666F">
        <w:t>Consistency Across Sessions</w:t>
      </w:r>
    </w:p>
    <w:p w14:paraId="56DBE0A9" w14:textId="2B1A43F5" w:rsidR="00985216" w:rsidRPr="00C9666F" w:rsidRDefault="00CD49DB" w:rsidP="00985216">
      <w:pPr>
        <w:rPr>
          <w:rFonts w:cstheme="minorHAnsi"/>
          <w:lang w:bidi="ar-SA"/>
        </w:rPr>
      </w:pPr>
      <w:r w:rsidRPr="00C9666F">
        <w:rPr>
          <w:rFonts w:cstheme="minorHAnsi"/>
          <w:lang w:bidi="ar-SA"/>
        </w:rPr>
        <w:t>The laboratory environment was kept fully consistent across experimental sessions, with identical lighting, standardized layout, and fixed positioning of the robot, parts, and instruction screens throughout. This level of environmental control minimized confounding influences, ensuring that observed differences in performance, trust, satisfaction, or fluency stemmed from the manipulated explanation conditions rather than unrelated variability.</w:t>
      </w:r>
    </w:p>
    <w:p w14:paraId="40DB713B" w14:textId="3D6414E8" w:rsidR="00800A8A" w:rsidRPr="00C9666F" w:rsidRDefault="00CD49DB" w:rsidP="00800A8A">
      <w:pPr>
        <w:pStyle w:val="Heading3"/>
        <w:ind w:left="720"/>
      </w:pPr>
      <w:r w:rsidRPr="00C9666F">
        <w:t>Summary</w:t>
      </w:r>
    </w:p>
    <w:p w14:paraId="69EB2BE5" w14:textId="487B0FE7" w:rsidR="00913016" w:rsidRDefault="00CD49DB" w:rsidP="001B4C1C">
      <w:r w:rsidRPr="00C9666F">
        <w:rPr>
          <w:rFonts w:cstheme="minorHAnsi"/>
          <w:lang w:bidi="ar-SA"/>
        </w:rPr>
        <w:t xml:space="preserve">The combination of visual and auditory feedback with a realistic and complex assembly task enabled systematic manipulation of explanation content and </w:t>
      </w:r>
      <w:r w:rsidR="00FF14CA" w:rsidRPr="00C9666F">
        <w:rPr>
          <w:rFonts w:cstheme="minorHAnsi"/>
          <w:lang w:bidi="ar-SA"/>
        </w:rPr>
        <w:t>explanation timing</w:t>
      </w:r>
      <w:r w:rsidRPr="00C9666F">
        <w:rPr>
          <w:rFonts w:cstheme="minorHAnsi"/>
          <w:lang w:bidi="ar-SA"/>
        </w:rPr>
        <w:t xml:space="preserve"> pattern, while also allowing precise measurement of user responses such as trust, satisfaction, fluency, and task performance.</w:t>
      </w:r>
    </w:p>
    <w:p w14:paraId="7C6A048B" w14:textId="22F64E8E" w:rsidR="000E1FF1" w:rsidRPr="00C9666F" w:rsidRDefault="00CD49DB" w:rsidP="00BE7A59">
      <w:pPr>
        <w:pStyle w:val="Heading2"/>
      </w:pPr>
      <w:bookmarkStart w:id="36" w:name="_Toc209164998"/>
      <w:r w:rsidRPr="00C9666F">
        <w:t xml:space="preserve">Experimental </w:t>
      </w:r>
      <w:r w:rsidR="00CA0B25" w:rsidRPr="00C9666F">
        <w:t>Design</w:t>
      </w:r>
      <w:bookmarkEnd w:id="36"/>
    </w:p>
    <w:p w14:paraId="15F088A4" w14:textId="7D35E90A" w:rsidR="00D8119E" w:rsidRPr="00C9666F" w:rsidRDefault="00CD49DB" w:rsidP="00D8119E">
      <w:pPr>
        <w:pStyle w:val="Heading3"/>
        <w:ind w:left="720"/>
      </w:pPr>
      <w:r w:rsidRPr="00C9666F">
        <w:t>Design Overview</w:t>
      </w:r>
    </w:p>
    <w:p w14:paraId="578364B1" w14:textId="3E20A100" w:rsidR="00C82206" w:rsidRPr="00C9666F" w:rsidRDefault="00CD49DB" w:rsidP="00C82206">
      <w:pPr>
        <w:rPr>
          <w:rFonts w:cstheme="minorHAnsi"/>
          <w:lang w:bidi="ar-SA"/>
        </w:rPr>
      </w:pPr>
      <w:r w:rsidRPr="00C9666F">
        <w:rPr>
          <w:rFonts w:cstheme="minorHAnsi"/>
          <w:lang w:bidi="ar-SA"/>
        </w:rPr>
        <w:t xml:space="preserve">The experiment employed a within-subjects design to systematically investigate the impact of different Levels of Explanation (LoE) on human–robot collaboration. Four LoE conditions were defined, each representing a unique combination of verbosity (high or low detail) and explanation </w:t>
      </w:r>
      <w:r w:rsidR="00E5330E" w:rsidRPr="00C9666F">
        <w:rPr>
          <w:rFonts w:cstheme="minorHAnsi"/>
          <w:lang w:bidi="ar-SA"/>
        </w:rPr>
        <w:t>timing</w:t>
      </w:r>
      <w:r w:rsidRPr="00C9666F">
        <w:rPr>
          <w:rFonts w:cstheme="minorHAnsi"/>
          <w:lang w:bidi="ar-SA"/>
        </w:rPr>
        <w:t xml:space="preserve"> (pre-task or real-time). These two dimensions were manipulated to capture variations both in the amount of information provided and in the timing of explanation.</w:t>
      </w:r>
    </w:p>
    <w:p w14:paraId="66BAC7C5" w14:textId="0AAC3CEE" w:rsidR="00C82206" w:rsidRPr="00C9666F" w:rsidRDefault="00CD49DB" w:rsidP="00C82206">
      <w:pPr>
        <w:rPr>
          <w:rFonts w:cstheme="minorHAnsi"/>
          <w:lang w:bidi="ar-SA"/>
        </w:rPr>
      </w:pPr>
      <w:r w:rsidRPr="00C9666F">
        <w:rPr>
          <w:rFonts w:cstheme="minorHAnsi"/>
          <w:lang w:bidi="ar-SA"/>
        </w:rPr>
        <w:t>To avoid learning effects and minimize order biases, participants were randomly assigned to one of four experimental groups. Each group was exposed to three of the four LoE conditions</w:t>
      </w:r>
      <w:r w:rsidR="007A771F">
        <w:rPr>
          <w:rFonts w:cstheme="minorHAnsi"/>
          <w:lang w:bidi="ar-SA"/>
        </w:rPr>
        <w:t xml:space="preserve"> (detailed </w:t>
      </w:r>
      <w:r w:rsidR="007A771F">
        <w:rPr>
          <w:rFonts w:cstheme="minorHAnsi"/>
          <w:lang w:bidi="ar-SA"/>
        </w:rPr>
        <w:lastRenderedPageBreak/>
        <w:t>below)</w:t>
      </w:r>
      <w:r w:rsidRPr="00C9666F">
        <w:rPr>
          <w:rFonts w:cstheme="minorHAnsi"/>
          <w:lang w:bidi="ar-SA"/>
        </w:rPr>
        <w:t>, with the order of exposure counterbalanced across participants within each group. This arrangement ensured that every participant experienced a diverse set of explanation styles while maintaining experimental control.</w:t>
      </w:r>
    </w:p>
    <w:p w14:paraId="6B7FD83D" w14:textId="04D46A1E" w:rsidR="0074560A" w:rsidRPr="00C9666F" w:rsidRDefault="00CD49DB" w:rsidP="0074560A">
      <w:pPr>
        <w:pStyle w:val="Heading3"/>
        <w:ind w:left="720"/>
      </w:pPr>
      <w:r w:rsidRPr="00C9666F">
        <w:t>Group Assignment</w:t>
      </w:r>
    </w:p>
    <w:p w14:paraId="268EB8DE" w14:textId="0062DB33" w:rsidR="00C82206" w:rsidRPr="00C9666F" w:rsidRDefault="00CD49DB" w:rsidP="00C82206">
      <w:pPr>
        <w:rPr>
          <w:rFonts w:cstheme="minorHAnsi"/>
          <w:lang w:bidi="ar-SA"/>
        </w:rPr>
      </w:pPr>
      <w:r w:rsidRPr="00C9666F">
        <w:rPr>
          <w:rFonts w:cstheme="minorHAnsi"/>
          <w:lang w:bidi="ar-SA"/>
        </w:rPr>
        <w:t>The group assignments were as follows:</w:t>
      </w:r>
    </w:p>
    <w:p w14:paraId="4C56F07E"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1:</w:t>
      </w:r>
      <w:r w:rsidRPr="00C9666F">
        <w:rPr>
          <w:rFonts w:cstheme="minorHAnsi"/>
          <w:lang w:bidi="ar-SA"/>
        </w:rPr>
        <w:t> High (H), Medium-Low (M1), Low (L)</w:t>
      </w:r>
    </w:p>
    <w:p w14:paraId="3E54F56E"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2:</w:t>
      </w:r>
      <w:r w:rsidRPr="00C9666F">
        <w:rPr>
          <w:rFonts w:cstheme="minorHAnsi"/>
          <w:lang w:bidi="ar-SA"/>
        </w:rPr>
        <w:t> High (H), Medium-High (M2), Low (L)</w:t>
      </w:r>
    </w:p>
    <w:p w14:paraId="5C5846C4"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3:</w:t>
      </w:r>
      <w:r w:rsidRPr="00C9666F">
        <w:rPr>
          <w:rFonts w:cstheme="minorHAnsi"/>
          <w:lang w:bidi="ar-SA"/>
        </w:rPr>
        <w:t> Medium-Low (M1), Medium-High (M2), Low (L)</w:t>
      </w:r>
    </w:p>
    <w:p w14:paraId="419FA3D2"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4:</w:t>
      </w:r>
      <w:r w:rsidRPr="00C9666F">
        <w:rPr>
          <w:rFonts w:cstheme="minorHAnsi"/>
          <w:lang w:bidi="ar-SA"/>
        </w:rPr>
        <w:t> High (H), Medium-Low (M1), Medium-High (M2)</w:t>
      </w:r>
    </w:p>
    <w:p w14:paraId="1D466034" w14:textId="5051F8B7" w:rsidR="00BD1250" w:rsidRPr="00C9666F" w:rsidRDefault="00CD49DB" w:rsidP="00BD1250">
      <w:pPr>
        <w:rPr>
          <w:rFonts w:cstheme="minorHAnsi"/>
          <w:lang w:bidi="ar-SA"/>
        </w:rPr>
      </w:pPr>
      <w:r w:rsidRPr="00C9666F">
        <w:rPr>
          <w:rFonts w:cstheme="minorHAnsi"/>
          <w:lang w:bidi="ar-SA"/>
        </w:rPr>
        <w:t>Each participant was exposed to three Levels of Explanation (LoE) rather than all four. This design choice was motivated by two primary considerations. First, including a fourth LoE would have required increasing the task complexity to provide sufficient material for the participant to experience each condition. In this experiment, participants collaboratively assembled a differential gear mechanism composed of 17 parts, distributed across three sections: five parts in Section 1, five parts in Section 2, and seven parts in Section 3. The total experiment duration ranged from 45 minutes to one hour, measured from the participant’s arrival to departure. Adding an additional section to accommodate a fourth LoE would have substantially prolonged the task, increasing the risk of confounding factors such as participant fatigue, diminishing focus, or reduced engagement, which could bias the results.</w:t>
      </w:r>
    </w:p>
    <w:p w14:paraId="0DD228C8" w14:textId="277BBB59" w:rsidR="00BD1250" w:rsidRPr="00C9666F" w:rsidRDefault="00CD49DB" w:rsidP="00BD1250">
      <w:pPr>
        <w:rPr>
          <w:rFonts w:cstheme="minorHAnsi"/>
          <w:lang w:bidi="ar-SA"/>
        </w:rPr>
      </w:pPr>
      <w:r w:rsidRPr="00C9666F">
        <w:rPr>
          <w:rFonts w:cstheme="minorHAnsi"/>
          <w:lang w:bidi="ar-SA"/>
        </w:rPr>
        <w:t>Second, at the conclusion of the experiment, participants were asked to compare the explanation conditions they had experienced, indicating which LoE they found most and least effective. Pilot testing conducted prior to the main study showed that participants were generally able to distinguish between three LoEs, although not always with perfect clarity. However, when exposed to four LoEs, participants frequently struggled to recall the boundaries between sections, the specific actions required, and the subtle differences in explanation style. This impaired recall undermined the reliability of their comparative judgments.</w:t>
      </w:r>
    </w:p>
    <w:p w14:paraId="156F30CA" w14:textId="52732C6A" w:rsidR="00BD1250" w:rsidRPr="00C9666F" w:rsidRDefault="00CD49DB" w:rsidP="00BD1250">
      <w:pPr>
        <w:rPr>
          <w:rFonts w:cstheme="minorHAnsi"/>
          <w:lang w:bidi="ar-SA"/>
        </w:rPr>
      </w:pPr>
      <w:r w:rsidRPr="00C9666F">
        <w:rPr>
          <w:rFonts w:cstheme="minorHAnsi"/>
          <w:lang w:bidi="ar-SA"/>
        </w:rPr>
        <w:t>Taken together, these considerations justified limiting exposure to three LoEs per participant, balancing experimental control, task feasibility, and cognitive demands.</w:t>
      </w:r>
    </w:p>
    <w:p w14:paraId="3A9AD0D2" w14:textId="77777777" w:rsidR="0074560A" w:rsidRPr="00C9666F" w:rsidRDefault="00CD49DB" w:rsidP="0074560A">
      <w:pPr>
        <w:pStyle w:val="Heading3"/>
        <w:ind w:left="720"/>
        <w:rPr>
          <w:rtl/>
        </w:rPr>
      </w:pPr>
      <w:r w:rsidRPr="00C9666F">
        <w:t>Operationalization of LoE</w:t>
      </w:r>
    </w:p>
    <w:p w14:paraId="245C883B" w14:textId="071A3E0E" w:rsidR="00C82206" w:rsidRPr="00C9666F" w:rsidRDefault="00CD49DB" w:rsidP="0074560A">
      <w:pPr>
        <w:rPr>
          <w:rFonts w:cstheme="minorHAnsi"/>
          <w:lang w:bidi="ar-SA"/>
        </w:rPr>
      </w:pPr>
      <w:r w:rsidRPr="00C9666F">
        <w:rPr>
          <w:rFonts w:cstheme="minorHAnsi"/>
          <w:lang w:bidi="ar-SA"/>
        </w:rPr>
        <w:t xml:space="preserve">Within each LoE condition, explanations were operationalized along two dimensions (verbosity and </w:t>
      </w:r>
      <w:r w:rsidR="00FF14CA" w:rsidRPr="00C9666F">
        <w:rPr>
          <w:rFonts w:cstheme="minorHAnsi"/>
          <w:lang w:bidi="ar-SA"/>
        </w:rPr>
        <w:t>explanation timing</w:t>
      </w:r>
      <w:r w:rsidRPr="00C9666F">
        <w:rPr>
          <w:rFonts w:cstheme="minorHAnsi"/>
          <w:lang w:bidi="ar-SA"/>
        </w:rPr>
        <w:t>). Verbosity determined whether explanations were </w:t>
      </w:r>
      <w:r w:rsidRPr="00C9666F">
        <w:rPr>
          <w:rFonts w:cstheme="minorHAnsi"/>
          <w:b/>
          <w:bCs/>
          <w:lang w:bidi="ar-SA"/>
        </w:rPr>
        <w:t>detailed</w:t>
      </w:r>
      <w:r w:rsidRPr="00C9666F">
        <w:rPr>
          <w:rFonts w:cstheme="minorHAnsi"/>
          <w:lang w:bidi="ar-SA"/>
        </w:rPr>
        <w:t> (subject + action + specific object) or </w:t>
      </w:r>
      <w:r w:rsidRPr="00C9666F">
        <w:rPr>
          <w:rFonts w:cstheme="minorHAnsi"/>
          <w:b/>
          <w:bCs/>
          <w:lang w:bidi="ar-SA"/>
        </w:rPr>
        <w:t>concise</w:t>
      </w:r>
      <w:r w:rsidRPr="00C9666F">
        <w:rPr>
          <w:rFonts w:cstheme="minorHAnsi"/>
          <w:lang w:bidi="ar-SA"/>
        </w:rPr>
        <w:t xml:space="preserve"> (subject + action + non-specific object). The </w:t>
      </w:r>
      <w:r w:rsidR="00FF14CA" w:rsidRPr="00C9666F">
        <w:rPr>
          <w:rFonts w:cstheme="minorHAnsi"/>
          <w:lang w:bidi="ar-SA"/>
        </w:rPr>
        <w:t>explanation timing</w:t>
      </w:r>
      <w:r w:rsidRPr="00C9666F">
        <w:rPr>
          <w:rFonts w:cstheme="minorHAnsi"/>
          <w:lang w:bidi="ar-SA"/>
        </w:rPr>
        <w:t xml:space="preserve"> determined whether the explanation was conveyed </w:t>
      </w:r>
      <w:r w:rsidRPr="00C9666F">
        <w:rPr>
          <w:rFonts w:cstheme="minorHAnsi"/>
          <w:b/>
          <w:bCs/>
          <w:lang w:bidi="ar-SA"/>
        </w:rPr>
        <w:t>before task execution</w:t>
      </w:r>
      <w:r w:rsidRPr="00C9666F">
        <w:rPr>
          <w:rFonts w:cstheme="minorHAnsi"/>
          <w:lang w:bidi="ar-SA"/>
        </w:rPr>
        <w:t> (pre-task) or </w:t>
      </w:r>
      <w:r w:rsidRPr="00C9666F">
        <w:rPr>
          <w:rFonts w:cstheme="minorHAnsi"/>
          <w:b/>
          <w:bCs/>
          <w:lang w:bidi="ar-SA"/>
        </w:rPr>
        <w:t>concurrently with robot actions</w:t>
      </w:r>
      <w:r w:rsidRPr="00C9666F">
        <w:rPr>
          <w:rFonts w:cstheme="minorHAnsi"/>
          <w:lang w:bidi="ar-SA"/>
        </w:rPr>
        <w:t xml:space="preserve"> (real-time). A summary of these dimensions is provided in </w:t>
      </w:r>
      <w:r w:rsidR="00CA08CA">
        <w:rPr>
          <w:rFonts w:cstheme="minorHAnsi"/>
          <w:lang w:bidi="ar-SA"/>
        </w:rPr>
        <w:fldChar w:fldCharType="begin"/>
      </w:r>
      <w:r w:rsidR="00CA08CA">
        <w:rPr>
          <w:rFonts w:cstheme="minorHAnsi"/>
          <w:lang w:bidi="ar-SA"/>
        </w:rPr>
        <w:instrText xml:space="preserve"> REF _Ref208421521 \h </w:instrText>
      </w:r>
      <w:r w:rsidR="00CA08CA">
        <w:rPr>
          <w:rFonts w:cstheme="minorHAnsi"/>
          <w:lang w:bidi="ar-SA"/>
        </w:rPr>
      </w:r>
      <w:r w:rsidR="00CA08CA">
        <w:rPr>
          <w:rFonts w:cstheme="minorHAnsi"/>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3</w:t>
      </w:r>
      <w:r w:rsidR="004B3E7F" w:rsidRPr="00C9666F">
        <w:rPr>
          <w:rFonts w:cstheme="minorHAnsi"/>
        </w:rPr>
        <w:t>.</w:t>
      </w:r>
      <w:r w:rsidR="004B3E7F">
        <w:rPr>
          <w:rFonts w:cstheme="minorHAnsi"/>
          <w:noProof/>
        </w:rPr>
        <w:t>1</w:t>
      </w:r>
      <w:r w:rsidR="00CA08CA">
        <w:rPr>
          <w:rFonts w:cstheme="minorHAnsi"/>
          <w:lang w:bidi="ar-SA"/>
        </w:rPr>
        <w:fldChar w:fldCharType="end"/>
      </w:r>
      <w:r w:rsidRPr="00C9666F">
        <w:rPr>
          <w:rFonts w:cstheme="minorHAnsi"/>
          <w:lang w:bidi="ar-SA"/>
        </w:rPr>
        <w:t>.</w:t>
      </w:r>
    </w:p>
    <w:p w14:paraId="0B4BC2E0" w14:textId="79BB1BF7" w:rsidR="00C82206" w:rsidRPr="00C9666F" w:rsidRDefault="00CD49DB" w:rsidP="00C82206">
      <w:pPr>
        <w:rPr>
          <w:rFonts w:cstheme="minorHAnsi"/>
          <w:lang w:bidi="ar-SA"/>
        </w:rPr>
      </w:pPr>
      <w:r w:rsidRPr="00C9666F">
        <w:rPr>
          <w:rFonts w:cstheme="minorHAnsi"/>
          <w:lang w:bidi="ar-SA"/>
        </w:rPr>
        <w:lastRenderedPageBreak/>
        <w:t>Each LoE condition was scripted through dialog between the robot and the participant. Two types of communication were provided:</w:t>
      </w:r>
    </w:p>
    <w:p w14:paraId="747FB3AF" w14:textId="64C66F74" w:rsidR="00C82206" w:rsidRPr="00C9666F" w:rsidRDefault="00CD49DB" w:rsidP="003218F4">
      <w:pPr>
        <w:pStyle w:val="ListParagraph"/>
        <w:numPr>
          <w:ilvl w:val="0"/>
          <w:numId w:val="17"/>
        </w:numPr>
        <w:rPr>
          <w:rFonts w:cstheme="minorHAnsi"/>
          <w:lang w:bidi="ar-SA"/>
        </w:rPr>
      </w:pPr>
      <w:r w:rsidRPr="00C9666F">
        <w:rPr>
          <w:rFonts w:cstheme="minorHAnsi"/>
          <w:lang w:bidi="ar-SA"/>
        </w:rPr>
        <w:t>Explanations of Robot Actions (ERA): describing what the robot was doing or about to do.</w:t>
      </w:r>
    </w:p>
    <w:p w14:paraId="040C7785" w14:textId="1CF72A2F" w:rsidR="00C82206" w:rsidRPr="00C9666F" w:rsidRDefault="00CD49DB" w:rsidP="003218F4">
      <w:pPr>
        <w:pStyle w:val="ListParagraph"/>
        <w:numPr>
          <w:ilvl w:val="0"/>
          <w:numId w:val="17"/>
        </w:numPr>
        <w:rPr>
          <w:rFonts w:cstheme="minorHAnsi"/>
          <w:lang w:bidi="ar-SA"/>
        </w:rPr>
      </w:pPr>
      <w:r w:rsidRPr="00C9666F">
        <w:rPr>
          <w:rFonts w:cstheme="minorHAnsi"/>
          <w:lang w:bidi="ar-SA"/>
        </w:rPr>
        <w:t>Explanations for Participants (EPA): instructions guiding the participant’s assembly actions.</w:t>
      </w:r>
    </w:p>
    <w:p w14:paraId="7110A86B" w14:textId="77777777" w:rsidR="004B3E7F" w:rsidRPr="004B3E7F" w:rsidRDefault="00CD49DB" w:rsidP="004B3E7F">
      <w:pPr>
        <w:rPr>
          <w:rFonts w:cstheme="minorHAnsi"/>
          <w:rtl/>
        </w:rPr>
      </w:pPr>
      <w:r w:rsidRPr="00C9666F">
        <w:rPr>
          <w:rFonts w:cstheme="minorHAnsi"/>
          <w:lang w:bidi="ar-SA"/>
        </w:rPr>
        <w:t>The dialogs for each LoE condition are presented in detail in</w:t>
      </w:r>
      <w:r w:rsidR="00B50C5F" w:rsidRPr="00C9666F">
        <w:rPr>
          <w:rFonts w:cstheme="minorHAnsi"/>
          <w:lang w:bidi="ar-SA"/>
        </w:rPr>
        <w:fldChar w:fldCharType="begin"/>
      </w:r>
      <w:r w:rsidR="00B50C5F" w:rsidRPr="00C9666F">
        <w:rPr>
          <w:rFonts w:cstheme="minorHAnsi"/>
          <w:lang w:bidi="ar-SA"/>
        </w:rPr>
        <w:instrText xml:space="preserve"> REF _Ref208126853 \h </w:instrText>
      </w:r>
      <w:r w:rsidR="00005916" w:rsidRPr="00C9666F">
        <w:rPr>
          <w:rFonts w:cstheme="minorHAnsi"/>
          <w:lang w:bidi="ar-SA"/>
        </w:rPr>
        <w:instrText xml:space="preserve"> \* MERGEFORMAT </w:instrText>
      </w:r>
      <w:r w:rsidR="00B50C5F" w:rsidRPr="00C9666F">
        <w:rPr>
          <w:rFonts w:cstheme="minorHAnsi"/>
          <w:lang w:bidi="ar-SA"/>
        </w:rPr>
      </w:r>
      <w:r w:rsidR="00B50C5F" w:rsidRPr="00C9666F">
        <w:rPr>
          <w:rFonts w:cstheme="minorHAnsi"/>
          <w:lang w:bidi="ar-SA"/>
        </w:rPr>
        <w:fldChar w:fldCharType="separate"/>
      </w:r>
      <w:r w:rsidR="004B3E7F" w:rsidRPr="004B3E7F">
        <w:rPr>
          <w:rFonts w:cstheme="minorHAnsi"/>
        </w:rPr>
        <w:t>Summary</w:t>
      </w:r>
    </w:p>
    <w:p w14:paraId="271A0B4E" w14:textId="2DF24D5A" w:rsidR="004B3E7F" w:rsidRPr="00C9666F" w:rsidRDefault="004B3E7F" w:rsidP="004B3E7F">
      <w:pPr>
        <w:rPr>
          <w:rFonts w:cstheme="minorHAnsi"/>
          <w:lang w:bidi="ar-SA"/>
        </w:rPr>
      </w:pPr>
      <w:r w:rsidRPr="00C9666F">
        <w:rPr>
          <w:rFonts w:cstheme="minorHAnsi"/>
          <w:noProof/>
        </w:rPr>
        <w:t>This experimental</w:t>
      </w:r>
      <w:r w:rsidRPr="00C9666F">
        <w:rPr>
          <w:rFonts w:cstheme="minorHAnsi"/>
          <w:lang w:bidi="ar-SA"/>
        </w:rPr>
        <w:t xml:space="preserve"> design enabled a systematic comparison across explanation strategies. User perception was analyzed using subjective measures that included </w:t>
      </w:r>
      <w:r>
        <w:rPr>
          <w:rFonts w:cstheme="minorHAnsi"/>
          <w:lang w:bidi="ar-SA"/>
        </w:rPr>
        <w:t xml:space="preserve">explanation </w:t>
      </w:r>
      <w:r w:rsidRPr="00C9666F">
        <w:rPr>
          <w:rFonts w:cstheme="minorHAnsi"/>
          <w:lang w:bidi="ar-SA"/>
        </w:rPr>
        <w:t xml:space="preserve">satisfaction, trust, and </w:t>
      </w:r>
      <w:r>
        <w:rPr>
          <w:rFonts w:cstheme="minorHAnsi"/>
          <w:lang w:bidi="ar-SA"/>
        </w:rPr>
        <w:t xml:space="preserve">interaction </w:t>
      </w:r>
      <w:r w:rsidRPr="00C9666F">
        <w:rPr>
          <w:rFonts w:cstheme="minorHAnsi"/>
          <w:lang w:bidi="ar-SA"/>
        </w:rPr>
        <w:t>fluency. These were acquired with questionnaires measured on 7 point Likert scale. The objective performance outcomes were measured as completion time, error rates, and number of assistance requests. This design allowed us to directly assess both the effect of the quantity and timing of information on the quality of human–robot collaboration in a realistic assembly context. The combination of subjective and objective measures enabled assessment of both user perception and task performance.</w:t>
      </w:r>
    </w:p>
    <w:p w14:paraId="2D3081AF" w14:textId="77777777" w:rsidR="004B3E7F" w:rsidRPr="00C9666F" w:rsidRDefault="004B3E7F">
      <w:pPr>
        <w:jc w:val="left"/>
        <w:rPr>
          <w:rFonts w:cstheme="minorHAnsi"/>
          <w:i/>
          <w:iCs/>
          <w:color w:val="44546A" w:themeColor="text2"/>
          <w:szCs w:val="22"/>
        </w:rPr>
      </w:pPr>
      <w:r w:rsidRPr="00C9666F">
        <w:rPr>
          <w:rFonts w:cstheme="minorHAnsi"/>
        </w:rPr>
        <w:br w:type="page"/>
      </w:r>
    </w:p>
    <w:p w14:paraId="6D51E495" w14:textId="61AE4C7C" w:rsidR="00C82206" w:rsidRPr="00C9666F" w:rsidRDefault="004B3E7F" w:rsidP="00CA08CA">
      <w:pPr>
        <w:rPr>
          <w:rFonts w:cstheme="minorHAnsi"/>
        </w:rPr>
      </w:pPr>
      <w:r w:rsidRPr="00C9666F">
        <w:rPr>
          <w:rFonts w:cstheme="minorHAnsi"/>
        </w:rPr>
        <w:lastRenderedPageBreak/>
        <w:t xml:space="preserve">Table </w:t>
      </w:r>
      <w:r>
        <w:rPr>
          <w:rFonts w:cstheme="minorHAnsi"/>
          <w:noProof/>
          <w:cs/>
        </w:rPr>
        <w:t>‎</w:t>
      </w:r>
      <w:r>
        <w:rPr>
          <w:rFonts w:cstheme="minorHAnsi"/>
          <w:noProof/>
        </w:rPr>
        <w:t>3</w:t>
      </w:r>
      <w:r w:rsidRPr="00C9666F">
        <w:rPr>
          <w:rFonts w:cstheme="minorHAnsi"/>
        </w:rPr>
        <w:t>.</w:t>
      </w:r>
      <w:r>
        <w:rPr>
          <w:rFonts w:cstheme="minorHAnsi"/>
          <w:noProof/>
        </w:rPr>
        <w:t>3</w:t>
      </w:r>
      <w:r w:rsidR="00B50C5F" w:rsidRPr="00C9666F">
        <w:rPr>
          <w:rFonts w:cstheme="minorHAnsi"/>
          <w:lang w:bidi="ar-SA"/>
        </w:rPr>
        <w:fldChar w:fldCharType="end"/>
      </w:r>
      <w:r w:rsidR="00B50C5F" w:rsidRPr="00C9666F">
        <w:rPr>
          <w:rFonts w:cstheme="minorHAnsi"/>
          <w:lang w:bidi="ar-SA"/>
        </w:rPr>
        <w:t>-</w:t>
      </w:r>
      <w:r w:rsidR="00B50C5F" w:rsidRPr="00C9666F">
        <w:rPr>
          <w:rFonts w:cstheme="minorHAnsi"/>
          <w:lang w:bidi="ar-SA"/>
        </w:rPr>
        <w:fldChar w:fldCharType="begin"/>
      </w:r>
      <w:r w:rsidR="00B50C5F" w:rsidRPr="00C9666F">
        <w:rPr>
          <w:rFonts w:cstheme="minorHAnsi"/>
          <w:lang w:bidi="ar-SA"/>
        </w:rPr>
        <w:instrText xml:space="preserve"> REF _Ref208126863 \h </w:instrText>
      </w:r>
      <w:r w:rsidR="00C9666F">
        <w:rPr>
          <w:rFonts w:cstheme="minorHAnsi"/>
          <w:lang w:bidi="ar-SA"/>
        </w:rPr>
        <w:instrText xml:space="preserve"> \* MERGEFORMAT </w:instrText>
      </w:r>
      <w:r w:rsidR="00B50C5F" w:rsidRPr="00C9666F">
        <w:rPr>
          <w:rFonts w:cstheme="minorHAnsi"/>
          <w:lang w:bidi="ar-SA"/>
        </w:rPr>
      </w:r>
      <w:r w:rsidR="00B50C5F" w:rsidRPr="00C9666F">
        <w:rPr>
          <w:rFonts w:cstheme="minorHAnsi"/>
          <w:lang w:bidi="ar-SA"/>
        </w:rPr>
        <w:fldChar w:fldCharType="separate"/>
      </w:r>
      <w:r w:rsidRPr="00C9666F">
        <w:rPr>
          <w:rFonts w:cstheme="minorHAnsi"/>
        </w:rPr>
        <w:t xml:space="preserve">Table </w:t>
      </w:r>
      <w:r>
        <w:rPr>
          <w:rFonts w:cstheme="minorHAnsi"/>
          <w:noProof/>
          <w:cs/>
        </w:rPr>
        <w:t>‎</w:t>
      </w:r>
      <w:r>
        <w:rPr>
          <w:rFonts w:cstheme="minorHAnsi"/>
          <w:noProof/>
        </w:rPr>
        <w:t>3</w:t>
      </w:r>
      <w:r w:rsidRPr="00C9666F">
        <w:rPr>
          <w:rFonts w:cstheme="minorHAnsi"/>
          <w:noProof/>
        </w:rPr>
        <w:t>.</w:t>
      </w:r>
      <w:r>
        <w:rPr>
          <w:rFonts w:cstheme="minorHAnsi"/>
          <w:noProof/>
        </w:rPr>
        <w:t>6</w:t>
      </w:r>
      <w:r w:rsidR="00B50C5F" w:rsidRPr="00C9666F">
        <w:rPr>
          <w:rFonts w:cstheme="minorHAnsi"/>
          <w:lang w:bidi="ar-SA"/>
        </w:rPr>
        <w:fldChar w:fldCharType="end"/>
      </w:r>
      <w:r w:rsidR="00CD49DB" w:rsidRPr="00C9666F">
        <w:rPr>
          <w:rFonts w:cstheme="minorHAnsi"/>
          <w:lang w:bidi="ar-SA"/>
        </w:rPr>
        <w:t>.</w:t>
      </w:r>
      <w:r w:rsidR="00005916" w:rsidRPr="00C9666F">
        <w:rPr>
          <w:rFonts w:cstheme="minorHAnsi"/>
          <w:lang w:bidi="ar-SA"/>
        </w:rPr>
        <w:t xml:space="preserve"> </w:t>
      </w:r>
      <w:r w:rsidR="00CD49DB" w:rsidRPr="00C9666F">
        <w:rPr>
          <w:rFonts w:cstheme="minorHAnsi"/>
          <w:lang w:bidi="ar-SA"/>
        </w:rPr>
        <w:t xml:space="preserve">These examples illustrate how verbosity and </w:t>
      </w:r>
      <w:r w:rsidR="00FF14CA" w:rsidRPr="00C9666F">
        <w:rPr>
          <w:rFonts w:cstheme="minorHAnsi"/>
          <w:lang w:bidi="ar-SA"/>
        </w:rPr>
        <w:t>explanation timing</w:t>
      </w:r>
      <w:r w:rsidR="00CD49DB" w:rsidRPr="00C9666F">
        <w:rPr>
          <w:rFonts w:cstheme="minorHAnsi"/>
          <w:lang w:bidi="ar-SA"/>
        </w:rPr>
        <w:t xml:space="preserve"> were operationalized in practice, ranging from comprehensive, step-by-step real-time explanations to minimal pre-task summaries.</w:t>
      </w:r>
    </w:p>
    <w:p w14:paraId="04380C62" w14:textId="77777777" w:rsidR="00766D5E" w:rsidRPr="00C9666F" w:rsidRDefault="00CD49DB" w:rsidP="00766D5E">
      <w:pPr>
        <w:pStyle w:val="Heading3"/>
        <w:numPr>
          <w:ilvl w:val="2"/>
          <w:numId w:val="32"/>
        </w:numPr>
        <w:rPr>
          <w:rtl/>
        </w:rPr>
      </w:pPr>
      <w:bookmarkStart w:id="37" w:name="_Ref208126853"/>
      <w:r w:rsidRPr="00C9666F">
        <w:t>Summary</w:t>
      </w:r>
    </w:p>
    <w:p w14:paraId="753FB017" w14:textId="438E3190" w:rsidR="00766D5E" w:rsidRPr="00C9666F" w:rsidRDefault="00CD49DB" w:rsidP="004B3E7F">
      <w:pPr>
        <w:rPr>
          <w:rFonts w:cstheme="minorHAnsi"/>
          <w:lang w:bidi="ar-SA"/>
        </w:rPr>
      </w:pPr>
      <w:r w:rsidRPr="00C9666F">
        <w:rPr>
          <w:rFonts w:cstheme="minorHAnsi"/>
          <w:lang w:bidi="ar-SA"/>
        </w:rPr>
        <w:t xml:space="preserve">This experimental design enabled a systematic comparison across explanation strategies. User perception was analyzed using subjective measures that included </w:t>
      </w:r>
      <w:r>
        <w:rPr>
          <w:rFonts w:cstheme="minorHAnsi"/>
          <w:lang w:bidi="ar-SA"/>
        </w:rPr>
        <w:t xml:space="preserve">explanation </w:t>
      </w:r>
      <w:r w:rsidRPr="00C9666F">
        <w:rPr>
          <w:rFonts w:cstheme="minorHAnsi"/>
          <w:lang w:bidi="ar-SA"/>
        </w:rPr>
        <w:t xml:space="preserve">satisfaction, trust, and </w:t>
      </w:r>
      <w:r>
        <w:rPr>
          <w:rFonts w:cstheme="minorHAnsi"/>
          <w:lang w:bidi="ar-SA"/>
        </w:rPr>
        <w:t xml:space="preserve">interaction </w:t>
      </w:r>
      <w:r w:rsidRPr="00C9666F">
        <w:rPr>
          <w:rFonts w:cstheme="minorHAnsi"/>
          <w:lang w:bidi="ar-SA"/>
        </w:rPr>
        <w:t>fluency. These were acquired with questionnaires measured on 7 point Likert scale. The objective performance outcomes were measured as completion time, error rates, and number of assistance requests. This design allowed us to directly assess both the effect of the quantity and timing of information on the quality of human–robot collaboration in a realistic assembly context. The combination of subjective and objective measures enabled assessment of both user perception and task performance.</w:t>
      </w:r>
    </w:p>
    <w:p w14:paraId="5B8D36D6" w14:textId="77777777" w:rsidR="00236816" w:rsidRPr="00C9666F" w:rsidRDefault="00CD49DB">
      <w:pPr>
        <w:jc w:val="left"/>
        <w:rPr>
          <w:rFonts w:cstheme="minorHAnsi"/>
          <w:i/>
          <w:iCs/>
          <w:color w:val="44546A" w:themeColor="text2"/>
          <w:szCs w:val="22"/>
        </w:rPr>
      </w:pPr>
      <w:r w:rsidRPr="00C9666F">
        <w:rPr>
          <w:rFonts w:cstheme="minorHAnsi"/>
        </w:rPr>
        <w:br w:type="page"/>
      </w:r>
    </w:p>
    <w:p w14:paraId="296AFC7E" w14:textId="1462CCAE" w:rsidR="00A85D57" w:rsidRPr="00C9666F" w:rsidRDefault="00CD49DB" w:rsidP="00A85D57">
      <w:pPr>
        <w:pStyle w:val="Caption"/>
        <w:rPr>
          <w:rFonts w:cstheme="minorHAnsi"/>
        </w:rPr>
      </w:pPr>
      <w:bookmarkStart w:id="38" w:name="_Toc209165029"/>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3</w:t>
      </w:r>
      <w:r w:rsidRPr="00C9666F">
        <w:rPr>
          <w:rFonts w:cstheme="minorHAnsi"/>
        </w:rPr>
        <w:fldChar w:fldCharType="end"/>
      </w:r>
      <w:bookmarkEnd w:id="37"/>
      <w:r w:rsidRPr="00C9666F">
        <w:rPr>
          <w:rFonts w:cstheme="minorHAnsi"/>
        </w:rPr>
        <w:t xml:space="preserve"> – Dialog in H LoE for EPA and ERA</w:t>
      </w:r>
      <w:bookmarkEnd w:id="38"/>
    </w:p>
    <w:tbl>
      <w:tblPr>
        <w:tblStyle w:val="TableGrid"/>
        <w:tblW w:w="9000" w:type="dxa"/>
        <w:tblInd w:w="-5" w:type="dxa"/>
        <w:tblLayout w:type="fixed"/>
        <w:tblLook w:val="04A0" w:firstRow="1" w:lastRow="0" w:firstColumn="1" w:lastColumn="0" w:noHBand="0" w:noVBand="1"/>
      </w:tblPr>
      <w:tblGrid>
        <w:gridCol w:w="2430"/>
        <w:gridCol w:w="6570"/>
      </w:tblGrid>
      <w:tr w:rsidR="00C43CDE" w14:paraId="28346461" w14:textId="77777777" w:rsidTr="00347394">
        <w:tc>
          <w:tcPr>
            <w:tcW w:w="2430" w:type="dxa"/>
            <w:shd w:val="clear" w:color="auto" w:fill="DEEAF6" w:themeFill="accent5" w:themeFillTint="33"/>
            <w:vAlign w:val="center"/>
          </w:tcPr>
          <w:p w14:paraId="08653FC0" w14:textId="77777777" w:rsidR="00A85D57" w:rsidRPr="00C9666F" w:rsidRDefault="00CD49DB" w:rsidP="005E17A7">
            <w:pPr>
              <w:jc w:val="center"/>
              <w:rPr>
                <w:rFonts w:cstheme="minorHAnsi"/>
                <w:b/>
                <w:bCs/>
              </w:rPr>
            </w:pPr>
            <w:r w:rsidRPr="00C9666F">
              <w:rPr>
                <w:rFonts w:cstheme="minorHAnsi"/>
                <w:b/>
                <w:bCs/>
              </w:rPr>
              <w:t>Level of Explanation</w:t>
            </w:r>
          </w:p>
        </w:tc>
        <w:tc>
          <w:tcPr>
            <w:tcW w:w="6570" w:type="dxa"/>
            <w:shd w:val="clear" w:color="auto" w:fill="DEEAF6" w:themeFill="accent5" w:themeFillTint="33"/>
            <w:vAlign w:val="center"/>
          </w:tcPr>
          <w:p w14:paraId="2F4B514A" w14:textId="5BC1CAB4" w:rsidR="00A85D57" w:rsidRPr="00C9666F" w:rsidRDefault="00CD49DB" w:rsidP="005E17A7">
            <w:pPr>
              <w:jc w:val="center"/>
              <w:rPr>
                <w:rFonts w:cstheme="minorHAnsi"/>
                <w:b/>
                <w:bCs/>
              </w:rPr>
            </w:pPr>
            <w:r w:rsidRPr="00C9666F">
              <w:rPr>
                <w:rFonts w:cstheme="minorHAnsi"/>
                <w:b/>
                <w:bCs/>
              </w:rPr>
              <w:t>ERA and EPA Dialogs</w:t>
            </w:r>
          </w:p>
        </w:tc>
      </w:tr>
      <w:tr w:rsidR="00C43CDE" w14:paraId="78BCA34D" w14:textId="77777777" w:rsidTr="00347394">
        <w:tc>
          <w:tcPr>
            <w:tcW w:w="2430" w:type="dxa"/>
            <w:vAlign w:val="center"/>
          </w:tcPr>
          <w:p w14:paraId="7CFB9B33" w14:textId="77777777" w:rsidR="00A85D57" w:rsidRPr="00C9666F" w:rsidRDefault="00CD49DB" w:rsidP="005E17A7">
            <w:pPr>
              <w:jc w:val="center"/>
              <w:rPr>
                <w:rFonts w:cstheme="minorHAnsi"/>
              </w:rPr>
            </w:pPr>
            <w:r w:rsidRPr="00C9666F">
              <w:rPr>
                <w:rFonts w:cstheme="minorHAnsi"/>
                <w:lang w:bidi="ar-SA"/>
              </w:rPr>
              <w:t>High (H)</w:t>
            </w:r>
          </w:p>
        </w:tc>
        <w:tc>
          <w:tcPr>
            <w:tcW w:w="6570" w:type="dxa"/>
          </w:tcPr>
          <w:p w14:paraId="5B7DFC0C" w14:textId="7D9487B5" w:rsidR="00A85D57" w:rsidRPr="00C9666F" w:rsidRDefault="00CD49DB" w:rsidP="00A85D57">
            <w:pPr>
              <w:jc w:val="left"/>
              <w:rPr>
                <w:rFonts w:cstheme="minorHAnsi"/>
                <w:lang w:bidi="ar-SA"/>
              </w:rPr>
            </w:pPr>
            <w:r w:rsidRPr="00C9666F">
              <w:rPr>
                <w:rFonts w:cstheme="minorHAnsi"/>
                <w:b/>
                <w:bCs/>
                <w:lang w:bidi="ar-SA"/>
              </w:rPr>
              <w:t>ERA (During robot's operation):</w:t>
            </w:r>
            <w:r w:rsidRPr="00C9666F">
              <w:rPr>
                <w:rFonts w:cstheme="minorHAnsi"/>
                <w:lang w:bidi="ar-SA"/>
              </w:rPr>
              <w:br/>
              <w:t>The robot retrieves parts from the storage area. These parts will be used to assemble the first wheel axle.</w:t>
            </w:r>
            <w:r w:rsidRPr="00C9666F">
              <w:rPr>
                <w:rFonts w:cstheme="minorHAnsi"/>
                <w:lang w:bidi="ar-SA"/>
              </w:rPr>
              <w:br/>
              <w:t>Step 1 of 3: Retrieving the axle</w:t>
            </w:r>
            <w:r w:rsidRPr="00C9666F">
              <w:rPr>
                <w:rFonts w:cstheme="minorHAnsi"/>
                <w:lang w:bidi="ar-SA"/>
              </w:rPr>
              <w:br/>
              <w:t>Step 2 of 3: Retrieving the gear</w:t>
            </w:r>
            <w:r w:rsidRPr="00C9666F">
              <w:rPr>
                <w:rFonts w:cstheme="minorHAnsi"/>
                <w:lang w:bidi="ar-SA"/>
              </w:rPr>
              <w:br/>
              <w:t>Step 3 of 3: Retrieving the Phillips screws container</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r w:rsidRPr="00C9666F">
              <w:rPr>
                <w:rFonts w:cstheme="minorHAnsi"/>
                <w:lang w:bidi="ar-SA"/>
              </w:rPr>
              <w:br/>
              <w:t>Connect the axle to the gear as follows:</w:t>
            </w:r>
            <w:r w:rsidRPr="00C9666F">
              <w:rPr>
                <w:rFonts w:cstheme="minorHAnsi"/>
                <w:lang w:bidi="ar-SA"/>
              </w:rPr>
              <w:br/>
              <w:t>- Insert the axle into the gear.</w:t>
            </w:r>
            <w:r w:rsidRPr="00C9666F">
              <w:rPr>
                <w:rFonts w:cstheme="minorHAnsi"/>
                <w:lang w:bidi="ar-SA"/>
              </w:rPr>
              <w:br/>
              <w:t>- Take a screw from the screw container and insert it through the side of the gear.</w:t>
            </w:r>
            <w:r w:rsidRPr="00C9666F">
              <w:rPr>
                <w:rFonts w:cstheme="minorHAnsi"/>
                <w:lang w:bidi="ar-SA"/>
              </w:rPr>
              <w:br/>
              <w:t>- Tighten the screw halfway using a Phillips screwdriver.</w:t>
            </w:r>
            <w:r w:rsidRPr="00C9666F">
              <w:rPr>
                <w:rFonts w:cstheme="minorHAnsi"/>
                <w:lang w:bidi="ar-SA"/>
              </w:rPr>
              <w:br/>
              <w:t>Once done, return the screwdriver and the screw container to their place.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r w:rsidRPr="00C9666F">
              <w:rPr>
                <w:rFonts w:cstheme="minorHAnsi"/>
                <w:lang w:bidi="ar-SA"/>
              </w:rPr>
              <w:br/>
              <w:t>The robot retrieves the housing from the storage area. The housing is a central component of the differential and contains three integrated gears.</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r w:rsidRPr="00C9666F">
              <w:rPr>
                <w:rFonts w:cstheme="minorHAnsi"/>
                <w:lang w:bidi="ar-SA"/>
              </w:rPr>
              <w:br/>
              <w:t>Slide the axle you assembled in the previous step into the central hole of the housing, from the inner side.</w:t>
            </w:r>
            <w:r w:rsidRPr="00C9666F">
              <w:rPr>
                <w:rFonts w:cstheme="minorHAnsi"/>
                <w:lang w:bidi="ar-SA"/>
              </w:rPr>
              <w:br/>
              <w:t>Once finished, place the housing aside.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r w:rsidRPr="00C9666F">
              <w:rPr>
                <w:rFonts w:cstheme="minorHAnsi"/>
                <w:lang w:bidi="ar-SA"/>
              </w:rPr>
              <w:br/>
              <w:t>The robot retrieves parts from the storage area. These parts will be used to transfer motion between the two wheel axles.</w:t>
            </w:r>
            <w:r w:rsidRPr="00C9666F">
              <w:rPr>
                <w:rFonts w:cstheme="minorHAnsi"/>
                <w:lang w:bidi="ar-SA"/>
              </w:rPr>
              <w:br/>
              <w:t>Step 1 of 2: Retrieving the axle</w:t>
            </w:r>
            <w:r w:rsidRPr="00C9666F">
              <w:rPr>
                <w:rFonts w:cstheme="minorHAnsi"/>
                <w:lang w:bidi="ar-SA"/>
              </w:rPr>
              <w:br/>
              <w:t>Step 2 of 2: Retrieving the gear.</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r w:rsidRPr="00C9666F">
              <w:rPr>
                <w:rFonts w:cstheme="minorHAnsi"/>
                <w:lang w:bidi="ar-SA"/>
              </w:rPr>
              <w:br/>
              <w:t>Connect the axle to the gear as follows:</w:t>
            </w:r>
            <w:r w:rsidRPr="00C9666F">
              <w:rPr>
                <w:rFonts w:cstheme="minorHAnsi"/>
                <w:lang w:bidi="ar-SA"/>
              </w:rPr>
              <w:br/>
              <w:t>- Insert the axle into the gear.</w:t>
            </w:r>
            <w:r w:rsidRPr="00C9666F">
              <w:rPr>
                <w:rFonts w:cstheme="minorHAnsi"/>
                <w:lang w:bidi="ar-SA"/>
              </w:rPr>
              <w:br/>
              <w:t>- Take a screw from the screw container and insert it through the side of the gear.</w:t>
            </w:r>
            <w:r w:rsidRPr="00C9666F">
              <w:rPr>
                <w:rFonts w:cstheme="minorHAnsi"/>
                <w:lang w:bidi="ar-SA"/>
              </w:rPr>
              <w:br/>
            </w:r>
            <w:r w:rsidRPr="00C9666F">
              <w:rPr>
                <w:rFonts w:cstheme="minorHAnsi"/>
                <w:lang w:bidi="ar-SA"/>
              </w:rPr>
              <w:lastRenderedPageBreak/>
              <w:t>- Tighten the screw fully using a Phillips screwdriver.</w:t>
            </w:r>
            <w:r w:rsidRPr="00C9666F">
              <w:rPr>
                <w:rFonts w:cstheme="minorHAnsi"/>
                <w:lang w:bidi="ar-SA"/>
              </w:rPr>
              <w:br/>
              <w:t>- Slide the axle into one of the housing legs so that the gears interlock properly.</w:t>
            </w:r>
            <w:r w:rsidRPr="00C9666F">
              <w:rPr>
                <w:rFonts w:cstheme="minorHAnsi"/>
                <w:lang w:bidi="ar-SA"/>
              </w:rPr>
              <w:br/>
              <w:t>- Fully tighten the screw of the previously assembled axle.</w:t>
            </w:r>
            <w:r w:rsidRPr="00C9666F">
              <w:rPr>
                <w:rFonts w:cstheme="minorHAnsi"/>
                <w:lang w:bidi="ar-SA"/>
              </w:rPr>
              <w:br/>
              <w:t>Once done, return the screwdriver and the screw container to their place.</w:t>
            </w:r>
          </w:p>
        </w:tc>
      </w:tr>
    </w:tbl>
    <w:p w14:paraId="734B8D47" w14:textId="77777777" w:rsidR="00347394" w:rsidRPr="00C9666F" w:rsidRDefault="00347394" w:rsidP="00A85D57">
      <w:pPr>
        <w:pStyle w:val="Caption"/>
        <w:rPr>
          <w:rFonts w:cstheme="minorHAnsi"/>
        </w:rPr>
      </w:pPr>
    </w:p>
    <w:p w14:paraId="3B4A40F0" w14:textId="2A46032A" w:rsidR="00A85D57" w:rsidRPr="00C9666F" w:rsidRDefault="00CD49DB" w:rsidP="00A85D57">
      <w:pPr>
        <w:pStyle w:val="Caption"/>
        <w:rPr>
          <w:rFonts w:cstheme="minorHAnsi"/>
        </w:rPr>
      </w:pPr>
      <w:bookmarkStart w:id="39" w:name="_Toc209165030"/>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4</w:t>
      </w:r>
      <w:r w:rsidRPr="00C9666F">
        <w:rPr>
          <w:rFonts w:cstheme="minorHAnsi"/>
        </w:rPr>
        <w:fldChar w:fldCharType="end"/>
      </w:r>
      <w:r w:rsidRPr="00C9666F">
        <w:rPr>
          <w:rFonts w:cstheme="minorHAnsi"/>
        </w:rPr>
        <w:t xml:space="preserve"> – Dialog in M2 LoE for EPA and ERA</w:t>
      </w:r>
      <w:bookmarkEnd w:id="39"/>
    </w:p>
    <w:tbl>
      <w:tblPr>
        <w:tblStyle w:val="TableGrid"/>
        <w:tblW w:w="9000" w:type="dxa"/>
        <w:tblInd w:w="-5" w:type="dxa"/>
        <w:tblLayout w:type="fixed"/>
        <w:tblLook w:val="04A0" w:firstRow="1" w:lastRow="0" w:firstColumn="1" w:lastColumn="0" w:noHBand="0" w:noVBand="1"/>
      </w:tblPr>
      <w:tblGrid>
        <w:gridCol w:w="2430"/>
        <w:gridCol w:w="6570"/>
      </w:tblGrid>
      <w:tr w:rsidR="00C43CDE" w14:paraId="6AAE4EDE" w14:textId="77777777" w:rsidTr="00347394">
        <w:tc>
          <w:tcPr>
            <w:tcW w:w="2430" w:type="dxa"/>
            <w:shd w:val="clear" w:color="auto" w:fill="DEEAF6" w:themeFill="accent5" w:themeFillTint="33"/>
            <w:vAlign w:val="center"/>
          </w:tcPr>
          <w:p w14:paraId="2AA9FC46" w14:textId="77777777" w:rsidR="00A85D57" w:rsidRPr="00C9666F" w:rsidRDefault="00CD49DB" w:rsidP="005E17A7">
            <w:pPr>
              <w:jc w:val="center"/>
              <w:rPr>
                <w:rFonts w:cstheme="minorHAnsi"/>
                <w:b/>
                <w:bCs/>
              </w:rPr>
            </w:pPr>
            <w:r w:rsidRPr="00C9666F">
              <w:rPr>
                <w:rFonts w:cstheme="minorHAnsi"/>
                <w:b/>
                <w:bCs/>
              </w:rPr>
              <w:t>Level of Explanation</w:t>
            </w:r>
          </w:p>
        </w:tc>
        <w:tc>
          <w:tcPr>
            <w:tcW w:w="6570" w:type="dxa"/>
            <w:shd w:val="clear" w:color="auto" w:fill="DEEAF6" w:themeFill="accent5" w:themeFillTint="33"/>
            <w:vAlign w:val="center"/>
          </w:tcPr>
          <w:p w14:paraId="563FDA80" w14:textId="77777777" w:rsidR="00A85D57" w:rsidRPr="00C9666F" w:rsidRDefault="00CD49DB" w:rsidP="005E17A7">
            <w:pPr>
              <w:jc w:val="center"/>
              <w:rPr>
                <w:rFonts w:cstheme="minorHAnsi"/>
                <w:b/>
                <w:bCs/>
              </w:rPr>
            </w:pPr>
            <w:r w:rsidRPr="00C9666F">
              <w:rPr>
                <w:rFonts w:cstheme="minorHAnsi"/>
                <w:b/>
                <w:bCs/>
              </w:rPr>
              <w:t>ERA and EPA Dialogs</w:t>
            </w:r>
          </w:p>
        </w:tc>
      </w:tr>
      <w:tr w:rsidR="00C43CDE" w14:paraId="3A8B2EDC" w14:textId="77777777" w:rsidTr="00347394">
        <w:tc>
          <w:tcPr>
            <w:tcW w:w="2430" w:type="dxa"/>
            <w:vAlign w:val="center"/>
          </w:tcPr>
          <w:p w14:paraId="3C1489D8" w14:textId="26CE3CC1" w:rsidR="00A85D57" w:rsidRPr="00C9666F" w:rsidRDefault="00CD49DB" w:rsidP="005E17A7">
            <w:pPr>
              <w:jc w:val="center"/>
              <w:rPr>
                <w:rFonts w:cstheme="minorHAnsi"/>
              </w:rPr>
            </w:pPr>
            <w:r w:rsidRPr="00C9666F">
              <w:rPr>
                <w:rFonts w:cstheme="minorHAnsi"/>
                <w:lang w:bidi="ar-SA"/>
              </w:rPr>
              <w:t>Medium-High (M2)</w:t>
            </w:r>
          </w:p>
        </w:tc>
        <w:tc>
          <w:tcPr>
            <w:tcW w:w="6570" w:type="dxa"/>
          </w:tcPr>
          <w:p w14:paraId="7AF8EC39" w14:textId="598E8B01" w:rsidR="00A85D57" w:rsidRPr="00C9666F" w:rsidRDefault="00CD49DB" w:rsidP="00A85D57">
            <w:pPr>
              <w:jc w:val="left"/>
              <w:rPr>
                <w:rFonts w:cstheme="minorHAnsi"/>
                <w:lang w:bidi="ar-SA"/>
              </w:rPr>
            </w:pPr>
            <w:r w:rsidRPr="00C9666F">
              <w:rPr>
                <w:rFonts w:cstheme="minorHAnsi"/>
                <w:b/>
                <w:bCs/>
                <w:lang w:bidi="ar-SA"/>
              </w:rPr>
              <w:t>ERA (During robot's operation):</w:t>
            </w:r>
            <w:r w:rsidRPr="00C9666F">
              <w:rPr>
                <w:rFonts w:cstheme="minorHAnsi"/>
                <w:lang w:bidi="ar-SA"/>
              </w:rPr>
              <w:br/>
              <w:t>The robot retrieves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r w:rsidRPr="00C9666F">
              <w:rPr>
                <w:rFonts w:cstheme="minorHAnsi"/>
                <w:lang w:bidi="ar-SA"/>
              </w:rPr>
              <w:br/>
              <w:t>Connect the axle to the gear as follows:</w:t>
            </w:r>
            <w:r w:rsidRPr="00C9666F">
              <w:rPr>
                <w:rFonts w:cstheme="minorHAnsi"/>
                <w:lang w:bidi="ar-SA"/>
              </w:rPr>
              <w:br/>
              <w:t>- Insert the axle into the gear.</w:t>
            </w:r>
            <w:r w:rsidRPr="00C9666F">
              <w:rPr>
                <w:rFonts w:cstheme="minorHAnsi"/>
                <w:lang w:bidi="ar-SA"/>
              </w:rPr>
              <w:br/>
              <w:t>- Tighten the screw halfway.</w:t>
            </w:r>
            <w:r w:rsidRPr="00C9666F">
              <w:rPr>
                <w:rFonts w:cstheme="minorHAnsi"/>
                <w:lang w:bidi="ar-SA"/>
              </w:rPr>
              <w:br/>
              <w:t>Once done, return the screwdriver and the screw container to their place.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r w:rsidRPr="00C9666F">
              <w:rPr>
                <w:rFonts w:cstheme="minorHAnsi"/>
                <w:lang w:bidi="ar-SA"/>
              </w:rPr>
              <w:br/>
              <w:t>The robot retrieves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r w:rsidRPr="00C9666F">
              <w:rPr>
                <w:rFonts w:cstheme="minorHAnsi"/>
                <w:lang w:bidi="ar-SA"/>
              </w:rPr>
              <w:br/>
              <w:t>Slide the axle into the central hole of the housing, from the inner side.</w:t>
            </w:r>
            <w:r w:rsidRPr="00C9666F">
              <w:rPr>
                <w:rFonts w:cstheme="minorHAnsi"/>
                <w:lang w:bidi="ar-SA"/>
              </w:rPr>
              <w:br/>
              <w:t>Once finished, place the housing aside.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r w:rsidRPr="00C9666F">
              <w:rPr>
                <w:rFonts w:cstheme="minorHAnsi"/>
                <w:lang w:bidi="ar-SA"/>
              </w:rPr>
              <w:br/>
              <w:t>The robot retrieves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r w:rsidRPr="00C9666F">
              <w:rPr>
                <w:rFonts w:cstheme="minorHAnsi"/>
                <w:lang w:bidi="ar-SA"/>
              </w:rPr>
              <w:br/>
              <w:t>Connect the axle to the gear as follows:</w:t>
            </w:r>
            <w:r w:rsidRPr="00C9666F">
              <w:rPr>
                <w:rFonts w:cstheme="minorHAnsi"/>
                <w:lang w:bidi="ar-SA"/>
              </w:rPr>
              <w:br/>
              <w:t>- Slide the axle into one of the housing legs so that the gears interlock properly.</w:t>
            </w:r>
            <w:r w:rsidRPr="00C9666F">
              <w:rPr>
                <w:rFonts w:cstheme="minorHAnsi"/>
                <w:lang w:bidi="ar-SA"/>
              </w:rPr>
              <w:br/>
              <w:t>- Fully tighten the screw of the previously assembled axle.</w:t>
            </w:r>
            <w:r w:rsidRPr="00C9666F">
              <w:rPr>
                <w:rFonts w:cstheme="minorHAnsi"/>
                <w:lang w:bidi="ar-SA"/>
              </w:rPr>
              <w:br/>
              <w:t>Once done, return the screwdriver and the screw container to their place.</w:t>
            </w:r>
          </w:p>
        </w:tc>
      </w:tr>
    </w:tbl>
    <w:p w14:paraId="3761A5B0" w14:textId="77777777" w:rsidR="00A85D57" w:rsidRPr="00C9666F" w:rsidRDefault="00A85D57" w:rsidP="00A85D57">
      <w:pPr>
        <w:pStyle w:val="Caption"/>
        <w:rPr>
          <w:rFonts w:cstheme="minorHAnsi"/>
        </w:rPr>
      </w:pPr>
    </w:p>
    <w:p w14:paraId="3493F487" w14:textId="0E3BE9B1" w:rsidR="00A85D57" w:rsidRPr="00C9666F" w:rsidRDefault="00CD49DB" w:rsidP="0084185E">
      <w:pPr>
        <w:pStyle w:val="Caption"/>
        <w:rPr>
          <w:rFonts w:cstheme="minorHAnsi"/>
        </w:rPr>
      </w:pPr>
      <w:bookmarkStart w:id="40" w:name="_Toc209165031"/>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5</w:t>
      </w:r>
      <w:r w:rsidRPr="00C9666F">
        <w:rPr>
          <w:rFonts w:cstheme="minorHAnsi"/>
        </w:rPr>
        <w:fldChar w:fldCharType="end"/>
      </w:r>
      <w:r w:rsidRPr="00C9666F">
        <w:rPr>
          <w:rFonts w:cstheme="minorHAnsi"/>
        </w:rPr>
        <w:t xml:space="preserve"> – Dialog in M1 LoE for EPA and ERA</w:t>
      </w:r>
      <w:bookmarkEnd w:id="40"/>
    </w:p>
    <w:tbl>
      <w:tblPr>
        <w:tblStyle w:val="TableGrid"/>
        <w:tblW w:w="8910" w:type="dxa"/>
        <w:tblInd w:w="-5" w:type="dxa"/>
        <w:tblLayout w:type="fixed"/>
        <w:tblLook w:val="04A0" w:firstRow="1" w:lastRow="0" w:firstColumn="1" w:lastColumn="0" w:noHBand="0" w:noVBand="1"/>
      </w:tblPr>
      <w:tblGrid>
        <w:gridCol w:w="2430"/>
        <w:gridCol w:w="6480"/>
      </w:tblGrid>
      <w:tr w:rsidR="00C43CDE" w14:paraId="02B87345" w14:textId="77777777" w:rsidTr="00347394">
        <w:tc>
          <w:tcPr>
            <w:tcW w:w="2430" w:type="dxa"/>
            <w:shd w:val="clear" w:color="auto" w:fill="DEEAF6" w:themeFill="accent5" w:themeFillTint="33"/>
            <w:vAlign w:val="center"/>
          </w:tcPr>
          <w:p w14:paraId="2B18AD45" w14:textId="77777777" w:rsidR="00A85D57" w:rsidRPr="00C9666F" w:rsidRDefault="00CD49DB" w:rsidP="005E17A7">
            <w:pPr>
              <w:jc w:val="center"/>
              <w:rPr>
                <w:rFonts w:cstheme="minorHAnsi"/>
                <w:b/>
                <w:bCs/>
              </w:rPr>
            </w:pPr>
            <w:r w:rsidRPr="00C9666F">
              <w:rPr>
                <w:rFonts w:cstheme="minorHAnsi"/>
                <w:b/>
                <w:bCs/>
              </w:rPr>
              <w:t>Level of Explanation</w:t>
            </w:r>
          </w:p>
        </w:tc>
        <w:tc>
          <w:tcPr>
            <w:tcW w:w="6480" w:type="dxa"/>
            <w:shd w:val="clear" w:color="auto" w:fill="DEEAF6" w:themeFill="accent5" w:themeFillTint="33"/>
            <w:vAlign w:val="center"/>
          </w:tcPr>
          <w:p w14:paraId="6CBBFBD1" w14:textId="77777777" w:rsidR="00A85D57" w:rsidRPr="00C9666F" w:rsidRDefault="00CD49DB" w:rsidP="005E17A7">
            <w:pPr>
              <w:jc w:val="center"/>
              <w:rPr>
                <w:rFonts w:cstheme="minorHAnsi"/>
                <w:b/>
                <w:bCs/>
              </w:rPr>
            </w:pPr>
            <w:r w:rsidRPr="00C9666F">
              <w:rPr>
                <w:rFonts w:cstheme="minorHAnsi"/>
                <w:b/>
                <w:bCs/>
              </w:rPr>
              <w:t>ERA and EPA Dialogs</w:t>
            </w:r>
          </w:p>
        </w:tc>
      </w:tr>
      <w:tr w:rsidR="00C43CDE" w14:paraId="7D437E97" w14:textId="77777777" w:rsidTr="00347394">
        <w:tc>
          <w:tcPr>
            <w:tcW w:w="2430" w:type="dxa"/>
            <w:vAlign w:val="center"/>
          </w:tcPr>
          <w:p w14:paraId="792AD8BB" w14:textId="5A8ED877" w:rsidR="00A85D57" w:rsidRPr="00C9666F" w:rsidRDefault="00CD49DB" w:rsidP="005E17A7">
            <w:pPr>
              <w:jc w:val="center"/>
              <w:rPr>
                <w:rFonts w:cstheme="minorHAnsi"/>
              </w:rPr>
            </w:pPr>
            <w:r w:rsidRPr="00C9666F">
              <w:rPr>
                <w:rFonts w:cstheme="minorHAnsi"/>
                <w:lang w:bidi="ar-SA"/>
              </w:rPr>
              <w:t>Medium-Low (M1)</w:t>
            </w:r>
          </w:p>
        </w:tc>
        <w:tc>
          <w:tcPr>
            <w:tcW w:w="6480" w:type="dxa"/>
          </w:tcPr>
          <w:p w14:paraId="7BC986C0" w14:textId="13249B63" w:rsidR="00A85D57" w:rsidRPr="00C9666F" w:rsidRDefault="00CD49DB" w:rsidP="00A85D57">
            <w:pPr>
              <w:jc w:val="left"/>
              <w:rPr>
                <w:rFonts w:cstheme="minorHAnsi"/>
                <w:lang w:bidi="ar-SA"/>
              </w:rPr>
            </w:pPr>
            <w:r w:rsidRPr="00C9666F">
              <w:rPr>
                <w:rFonts w:cstheme="minorHAnsi"/>
                <w:b/>
                <w:bCs/>
                <w:lang w:bidi="ar-SA"/>
              </w:rPr>
              <w:t>ERA (Before robot's operation):</w:t>
            </w:r>
            <w:r w:rsidRPr="00C9666F">
              <w:rPr>
                <w:rFonts w:cstheme="minorHAnsi"/>
                <w:lang w:bidi="ar-SA"/>
              </w:rPr>
              <w:br/>
              <w:t>The robot will retrieve these parts from the storage area: axle</w:t>
            </w:r>
            <w:r w:rsidRPr="00C9666F">
              <w:rPr>
                <w:rFonts w:cstheme="minorHAnsi"/>
                <w:i/>
                <w:iCs/>
                <w:lang w:bidi="ar-SA"/>
              </w:rPr>
              <w:t>2, gear</w:t>
            </w:r>
            <w:r w:rsidRPr="00C9666F">
              <w:rPr>
                <w:rFonts w:cstheme="minorHAnsi"/>
                <w:lang w:bidi="ar-SA"/>
              </w:rPr>
              <w:t>2, housing and Phillips screws container. These parts will be used to assemble the first wheel axle.</w:t>
            </w:r>
            <w:r w:rsidRPr="00C9666F">
              <w:rPr>
                <w:rFonts w:cstheme="minorHAnsi"/>
                <w:lang w:bidi="ar-SA"/>
              </w:rPr>
              <w:br/>
            </w:r>
            <w:r w:rsidRPr="00C9666F">
              <w:rPr>
                <w:rFonts w:cstheme="minorHAnsi"/>
                <w:lang w:bidi="ar-SA"/>
              </w:rPr>
              <w:br/>
            </w:r>
            <w:r w:rsidRPr="00C9666F">
              <w:rPr>
                <w:rFonts w:cstheme="minorHAnsi"/>
                <w:b/>
                <w:bCs/>
                <w:lang w:bidi="ar-SA"/>
              </w:rPr>
              <w:t>EPA (After acknowledge previous ERA):</w:t>
            </w:r>
            <w:r w:rsidRPr="00C9666F">
              <w:rPr>
                <w:rFonts w:cstheme="minorHAnsi"/>
                <w:lang w:bidi="ar-SA"/>
              </w:rPr>
              <w:br/>
              <w:t>Connect the axle to the gear as follows:</w:t>
            </w:r>
            <w:r w:rsidRPr="00C9666F">
              <w:rPr>
                <w:rFonts w:cstheme="minorHAnsi"/>
                <w:lang w:bidi="ar-SA"/>
              </w:rPr>
              <w:br/>
              <w:t>- Insert the long axle into the gear.</w:t>
            </w:r>
            <w:r w:rsidRPr="00C9666F">
              <w:rPr>
                <w:rFonts w:cstheme="minorHAnsi"/>
                <w:lang w:bidi="ar-SA"/>
              </w:rPr>
              <w:br/>
              <w:t>- Take a screw from the screw container and insert it through the side of the gear.</w:t>
            </w:r>
            <w:r w:rsidRPr="00C9666F">
              <w:rPr>
                <w:rFonts w:cstheme="minorHAnsi"/>
                <w:lang w:bidi="ar-SA"/>
              </w:rPr>
              <w:br/>
              <w:t>- Tighten the screw halfway using a Phillips screwdriver.</w:t>
            </w:r>
            <w:r w:rsidRPr="00C9666F">
              <w:rPr>
                <w:rFonts w:cstheme="minorHAnsi"/>
                <w:lang w:bidi="ar-SA"/>
              </w:rPr>
              <w:br/>
              <w:t>- Slide the axle you assembled in the previous step into the central hole of the housing, from the inner side.</w:t>
            </w:r>
            <w:r w:rsidRPr="00C9666F">
              <w:rPr>
                <w:rFonts w:cstheme="minorHAnsi"/>
                <w:lang w:bidi="ar-SA"/>
              </w:rPr>
              <w:br/>
            </w:r>
            <w:r w:rsidRPr="00C9666F">
              <w:rPr>
                <w:rFonts w:cstheme="minorHAnsi"/>
                <w:lang w:bidi="ar-SA"/>
              </w:rPr>
              <w:br/>
              <w:t>Connect the second axle to the gear as follows:</w:t>
            </w:r>
            <w:r w:rsidRPr="00C9666F">
              <w:rPr>
                <w:rFonts w:cstheme="minorHAnsi"/>
                <w:lang w:bidi="ar-SA"/>
              </w:rPr>
              <w:br/>
              <w:t>- Insert the short axle into the gear.</w:t>
            </w:r>
            <w:r w:rsidRPr="00C9666F">
              <w:rPr>
                <w:rFonts w:cstheme="minorHAnsi"/>
                <w:lang w:bidi="ar-SA"/>
              </w:rPr>
              <w:br/>
              <w:t>- Take a screw from the screw container and insert it through the side of the gear.</w:t>
            </w:r>
            <w:r w:rsidRPr="00C9666F">
              <w:rPr>
                <w:rFonts w:cstheme="minorHAnsi"/>
                <w:lang w:bidi="ar-SA"/>
              </w:rPr>
              <w:br/>
              <w:t>- Tighten the screw fully using a Phillips screwdriver.</w:t>
            </w:r>
            <w:r w:rsidRPr="00C9666F">
              <w:rPr>
                <w:rFonts w:cstheme="minorHAnsi"/>
                <w:lang w:bidi="ar-SA"/>
              </w:rPr>
              <w:br/>
              <w:t>- Slide the axle into one of the housing legs so that the gears interlock properly.</w:t>
            </w:r>
            <w:r w:rsidRPr="00C9666F">
              <w:rPr>
                <w:rFonts w:cstheme="minorHAnsi"/>
                <w:lang w:bidi="ar-SA"/>
              </w:rPr>
              <w:br/>
              <w:t>- Fully tighten the screw of the previously assembled axle.</w:t>
            </w:r>
            <w:r w:rsidRPr="00C9666F">
              <w:rPr>
                <w:rFonts w:cstheme="minorHAnsi"/>
                <w:lang w:bidi="ar-SA"/>
              </w:rPr>
              <w:br/>
              <w:t>Once done, return the screwdriver and the screw container to their place.</w:t>
            </w:r>
          </w:p>
        </w:tc>
      </w:tr>
    </w:tbl>
    <w:p w14:paraId="1A9263FF" w14:textId="57E81D36" w:rsidR="002B1291" w:rsidRDefault="002B1291" w:rsidP="00A85D57">
      <w:pPr>
        <w:pStyle w:val="Caption"/>
        <w:rPr>
          <w:rFonts w:cstheme="minorHAnsi"/>
        </w:rPr>
      </w:pPr>
    </w:p>
    <w:p w14:paraId="7EB58D56" w14:textId="77777777" w:rsidR="002B1291" w:rsidRDefault="00CD49DB">
      <w:pPr>
        <w:spacing w:before="0" w:line="259" w:lineRule="auto"/>
        <w:jc w:val="left"/>
        <w:rPr>
          <w:rFonts w:cstheme="minorHAnsi"/>
          <w:i/>
          <w:iCs/>
          <w:color w:val="44546A" w:themeColor="text2"/>
          <w:szCs w:val="22"/>
        </w:rPr>
      </w:pPr>
      <w:r>
        <w:rPr>
          <w:rFonts w:cstheme="minorHAnsi"/>
        </w:rPr>
        <w:br w:type="page"/>
      </w:r>
    </w:p>
    <w:p w14:paraId="7D7A4CFA" w14:textId="77777777" w:rsidR="00A85D57" w:rsidRPr="00C9666F" w:rsidRDefault="00A85D57" w:rsidP="00A85D57">
      <w:pPr>
        <w:pStyle w:val="Caption"/>
        <w:rPr>
          <w:rFonts w:cstheme="minorHAnsi"/>
        </w:rPr>
      </w:pPr>
    </w:p>
    <w:p w14:paraId="078A2D6A" w14:textId="70B345AB" w:rsidR="00A85D57" w:rsidRPr="00C9666F" w:rsidRDefault="00CD49DB" w:rsidP="00A85D57">
      <w:pPr>
        <w:pStyle w:val="Caption"/>
        <w:rPr>
          <w:rFonts w:cstheme="minorHAnsi"/>
        </w:rPr>
      </w:pPr>
      <w:bookmarkStart w:id="41" w:name="_Ref208126863"/>
      <w:bookmarkStart w:id="42" w:name="_Toc209165032"/>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6</w:t>
      </w:r>
      <w:r w:rsidRPr="00C9666F">
        <w:rPr>
          <w:rFonts w:cstheme="minorHAnsi"/>
        </w:rPr>
        <w:fldChar w:fldCharType="end"/>
      </w:r>
      <w:bookmarkEnd w:id="41"/>
      <w:r w:rsidRPr="00C9666F">
        <w:rPr>
          <w:rFonts w:cstheme="minorHAnsi"/>
        </w:rPr>
        <w:t xml:space="preserve"> – Dialog in L LoE for EPA and ERA</w:t>
      </w:r>
      <w:bookmarkEnd w:id="42"/>
    </w:p>
    <w:tbl>
      <w:tblPr>
        <w:tblStyle w:val="TableGrid"/>
        <w:tblW w:w="8910" w:type="dxa"/>
        <w:tblInd w:w="-5" w:type="dxa"/>
        <w:tblLayout w:type="fixed"/>
        <w:tblLook w:val="04A0" w:firstRow="1" w:lastRow="0" w:firstColumn="1" w:lastColumn="0" w:noHBand="0" w:noVBand="1"/>
      </w:tblPr>
      <w:tblGrid>
        <w:gridCol w:w="2430"/>
        <w:gridCol w:w="6480"/>
      </w:tblGrid>
      <w:tr w:rsidR="00C43CDE" w14:paraId="67EEF935" w14:textId="77777777" w:rsidTr="00347394">
        <w:tc>
          <w:tcPr>
            <w:tcW w:w="2430" w:type="dxa"/>
            <w:shd w:val="clear" w:color="auto" w:fill="DEEAF6" w:themeFill="accent5" w:themeFillTint="33"/>
            <w:vAlign w:val="center"/>
          </w:tcPr>
          <w:p w14:paraId="5AFCF99F" w14:textId="77777777" w:rsidR="00A85D57" w:rsidRPr="00C9666F" w:rsidRDefault="00CD49DB" w:rsidP="005E17A7">
            <w:pPr>
              <w:jc w:val="center"/>
              <w:rPr>
                <w:rFonts w:cstheme="minorHAnsi"/>
                <w:b/>
                <w:bCs/>
              </w:rPr>
            </w:pPr>
            <w:r w:rsidRPr="00C9666F">
              <w:rPr>
                <w:rFonts w:cstheme="minorHAnsi"/>
                <w:b/>
                <w:bCs/>
              </w:rPr>
              <w:t>Level of Explanation</w:t>
            </w:r>
          </w:p>
        </w:tc>
        <w:tc>
          <w:tcPr>
            <w:tcW w:w="6480" w:type="dxa"/>
            <w:shd w:val="clear" w:color="auto" w:fill="DEEAF6" w:themeFill="accent5" w:themeFillTint="33"/>
            <w:vAlign w:val="center"/>
          </w:tcPr>
          <w:p w14:paraId="360138DB" w14:textId="77777777" w:rsidR="00A85D57" w:rsidRPr="00C9666F" w:rsidRDefault="00CD49DB" w:rsidP="005E17A7">
            <w:pPr>
              <w:jc w:val="center"/>
              <w:rPr>
                <w:rFonts w:cstheme="minorHAnsi"/>
                <w:b/>
                <w:bCs/>
              </w:rPr>
            </w:pPr>
            <w:r w:rsidRPr="00C9666F">
              <w:rPr>
                <w:rFonts w:cstheme="minorHAnsi"/>
                <w:b/>
                <w:bCs/>
              </w:rPr>
              <w:t>ERA and EPA Dialogs</w:t>
            </w:r>
          </w:p>
        </w:tc>
      </w:tr>
      <w:tr w:rsidR="00C43CDE" w14:paraId="6D076103" w14:textId="77777777" w:rsidTr="00347394">
        <w:tc>
          <w:tcPr>
            <w:tcW w:w="2430" w:type="dxa"/>
            <w:vAlign w:val="center"/>
          </w:tcPr>
          <w:p w14:paraId="55DB4350" w14:textId="785C1019" w:rsidR="00A85D57" w:rsidRPr="00C9666F" w:rsidRDefault="00CD49DB" w:rsidP="005E17A7">
            <w:pPr>
              <w:jc w:val="center"/>
              <w:rPr>
                <w:rFonts w:cstheme="minorHAnsi"/>
              </w:rPr>
            </w:pPr>
            <w:r w:rsidRPr="00C9666F">
              <w:rPr>
                <w:rFonts w:cstheme="minorHAnsi"/>
                <w:lang w:bidi="ar-SA"/>
              </w:rPr>
              <w:t>Low (L)</w:t>
            </w:r>
          </w:p>
        </w:tc>
        <w:tc>
          <w:tcPr>
            <w:tcW w:w="6480" w:type="dxa"/>
          </w:tcPr>
          <w:p w14:paraId="57B244D4" w14:textId="2B35A852" w:rsidR="00A85D57" w:rsidRPr="00C9666F" w:rsidRDefault="00CD49DB" w:rsidP="00347394">
            <w:pPr>
              <w:ind w:left="-16" w:firstLine="16"/>
              <w:jc w:val="left"/>
              <w:rPr>
                <w:rFonts w:cstheme="minorHAnsi"/>
                <w:lang w:bidi="ar-SA"/>
              </w:rPr>
            </w:pPr>
            <w:r w:rsidRPr="00C9666F">
              <w:rPr>
                <w:rFonts w:cstheme="minorHAnsi"/>
                <w:b/>
                <w:bCs/>
                <w:lang w:bidi="ar-SA"/>
              </w:rPr>
              <w:t>ERA (Before robot's operation):</w:t>
            </w:r>
            <w:r w:rsidRPr="00C9666F">
              <w:rPr>
                <w:rFonts w:cstheme="minorHAnsi"/>
                <w:lang w:bidi="ar-SA"/>
              </w:rPr>
              <w:br/>
              <w:t>The robot will retrieve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acknowledge previous ERA):</w:t>
            </w:r>
            <w:r w:rsidRPr="00C9666F">
              <w:rPr>
                <w:rFonts w:cstheme="minorHAnsi"/>
                <w:lang w:bidi="ar-SA"/>
              </w:rPr>
              <w:br/>
              <w:t>- Connect the long axle to the gear (Tighten the screw halfway)</w:t>
            </w:r>
            <w:r w:rsidRPr="00C9666F">
              <w:rPr>
                <w:rFonts w:cstheme="minorHAnsi"/>
                <w:lang w:bidi="ar-SA"/>
              </w:rPr>
              <w:br/>
              <w:t>- Slide the axle into the central hole of the housing, from the inner side.</w:t>
            </w:r>
            <w:r w:rsidRPr="00C9666F">
              <w:rPr>
                <w:rFonts w:cstheme="minorHAnsi"/>
                <w:lang w:bidi="ar-SA"/>
              </w:rPr>
              <w:br/>
              <w:t>- Connect the short axle to the gear.</w:t>
            </w:r>
            <w:r w:rsidRPr="00C9666F">
              <w:rPr>
                <w:rFonts w:cstheme="minorHAnsi"/>
                <w:lang w:bidi="ar-SA"/>
              </w:rPr>
              <w:br/>
              <w:t>- Slide the axle into one of the housing legs so that the gears interlock properly.</w:t>
            </w:r>
            <w:r w:rsidRPr="00C9666F">
              <w:rPr>
                <w:rFonts w:cstheme="minorHAnsi"/>
                <w:lang w:bidi="ar-SA"/>
              </w:rPr>
              <w:br/>
              <w:t>- Fully tighten the screws.</w:t>
            </w:r>
            <w:r w:rsidRPr="00C9666F">
              <w:rPr>
                <w:rFonts w:cstheme="minorHAnsi"/>
                <w:lang w:bidi="ar-SA"/>
              </w:rPr>
              <w:br/>
              <w:t>Once done, return the screwdriver and the screw container to their place.</w:t>
            </w:r>
          </w:p>
        </w:tc>
      </w:tr>
    </w:tbl>
    <w:p w14:paraId="29F66FA6" w14:textId="77777777" w:rsidR="00A85D57" w:rsidRPr="00C9666F" w:rsidRDefault="00A85D57" w:rsidP="00C82206">
      <w:pPr>
        <w:rPr>
          <w:rFonts w:cstheme="minorHAnsi"/>
          <w:rtl/>
        </w:rPr>
      </w:pPr>
    </w:p>
    <w:p w14:paraId="45DCEAD2" w14:textId="671EEF49" w:rsidR="00791B69" w:rsidRPr="00C9666F" w:rsidRDefault="00CD49DB" w:rsidP="00BE7A59">
      <w:pPr>
        <w:pStyle w:val="Heading2"/>
        <w:rPr>
          <w:rtl/>
          <w:lang w:bidi="ar-SA"/>
        </w:rPr>
      </w:pPr>
      <w:bookmarkStart w:id="43" w:name="_Toc209164999"/>
      <w:r w:rsidRPr="00C9666F">
        <w:rPr>
          <w:lang w:bidi="ar-SA"/>
        </w:rPr>
        <w:t>Participants</w:t>
      </w:r>
      <w:bookmarkEnd w:id="43"/>
    </w:p>
    <w:p w14:paraId="206B4D28" w14:textId="0B9296F8" w:rsidR="00BD1250" w:rsidRPr="00C9666F" w:rsidRDefault="00CD49DB" w:rsidP="00BD1250">
      <w:pPr>
        <w:pStyle w:val="Heading3"/>
        <w:ind w:left="720"/>
      </w:pPr>
      <w:r w:rsidRPr="00C9666F">
        <w:t>Recruitment and Group Assignment</w:t>
      </w:r>
    </w:p>
    <w:p w14:paraId="47295062" w14:textId="3C29C967" w:rsidR="00791B69" w:rsidRPr="00C9666F" w:rsidRDefault="00CD49DB" w:rsidP="004B3E7F">
      <w:pPr>
        <w:rPr>
          <w:rFonts w:cstheme="minorHAnsi"/>
          <w:lang w:bidi="ar-SA"/>
        </w:rPr>
      </w:pPr>
      <w:r w:rsidRPr="00C9666F">
        <w:rPr>
          <w:rFonts w:cstheme="minorHAnsi"/>
          <w:lang w:bidi="ar-SA"/>
        </w:rPr>
        <w:t xml:space="preserve">A total of 72 participants took part in the experimental study. Participants were recruited from </w:t>
      </w:r>
      <w:r w:rsidR="00F41ECE" w:rsidRPr="00C9666F">
        <w:rPr>
          <w:rFonts w:cstheme="minorHAnsi"/>
          <w:lang w:bidi="ar-SA"/>
        </w:rPr>
        <w:t>a technological unit specializing in electrical systems, control, electronics, enclosure design and maintenance. The experimental design with 72 technologically skilled participants aligns with similar studies in industrial HRI contexts</w:t>
      </w:r>
      <w:r w:rsidR="006C1E2A">
        <w:rPr>
          <w:rFonts w:cstheme="minorHAnsi"/>
          <w:lang w:bidi="ar-SA"/>
        </w:rPr>
        <w:t xml:space="preserve"> </w:t>
      </w:r>
      <w:r w:rsidR="006C1E2A">
        <w:rPr>
          <w:rFonts w:cstheme="minorHAnsi"/>
          <w:lang w:bidi="ar-SA"/>
        </w:rPr>
        <w:fldChar w:fldCharType="begin"/>
      </w:r>
      <w:r w:rsidR="006C1E2A">
        <w:rPr>
          <w:rFonts w:cstheme="minorHAnsi"/>
          <w:lang w:bidi="ar-SA"/>
        </w:rPr>
        <w:instrText xml:space="preserve"> ADDIN ZOTERO_ITEM CSL_CITATION {"citationID":"Fk9CnuW2","properties":{"formattedCitation":"(Alt et al., 2024)","plainCitation":"(Alt et al., 2024)","noteIndex":0},"citationItems":[{"id":25,"uris":["http://zotero.org/users/local/8UVL95DM/items/IGFH8MGV","http://zotero.org/users/17950715/items/IGFH8MGV"],"itemData":{"id":25,"type":"article-journal","container-title":"Procedia CIRP","DOI":"10.1016/j.procir.2024.10.134","page":"591-596","title":"Human-AI Interaction in Industrial Robotics: Design and Empirical Evaluation of a User Interface for Explainable AI-Based Robot Program Optimization","volume":"130","author":[{"family":"Alt","given":"Benjamin"},{"family":"Zahn","given":"Johannes"},{"family":"Kienle","given":"Claudius"},{"family":"Dvorak","given":"Julia"},{"family":"May","given":"Marvin"},{"family":"Katic","given":"Darko"},{"family":"Jäkel","given":"Rainer"},{"family":"Kopp","given":"Tobias"},{"family":"Beetz","given":"Michael"},{"family":"Lanza","given":"Gisela"}],"issued":{"date-parts":[["2024"]]}}}],"schema":"https://github.com/citation-style-language/schema/raw/master/csl-citation.json"} </w:instrText>
      </w:r>
      <w:r w:rsidR="006C1E2A">
        <w:rPr>
          <w:rFonts w:cstheme="minorHAnsi"/>
          <w:lang w:bidi="ar-SA"/>
        </w:rPr>
        <w:fldChar w:fldCharType="separate"/>
      </w:r>
      <w:r w:rsidR="006C1E2A" w:rsidRPr="006C1E2A">
        <w:rPr>
          <w:rFonts w:ascii="Calibri" w:hAnsi="Calibri" w:cs="Calibri"/>
        </w:rPr>
        <w:t>(Alt et al., 2024)</w:t>
      </w:r>
      <w:r w:rsidR="006C1E2A">
        <w:rPr>
          <w:rFonts w:cstheme="minorHAnsi"/>
          <w:lang w:bidi="ar-SA"/>
        </w:rPr>
        <w:fldChar w:fldCharType="end"/>
      </w:r>
      <w:r w:rsidR="00F41ECE" w:rsidRPr="00C9666F">
        <w:rPr>
          <w:rFonts w:cstheme="minorHAnsi"/>
          <w:lang w:bidi="ar-SA"/>
        </w:rPr>
        <w:t xml:space="preserve">, providing sufficient statistical power for detecting meaningful effects in both subjective user perception and objective task performance. The participants </w:t>
      </w:r>
      <w:r w:rsidRPr="00C9666F">
        <w:rPr>
          <w:rFonts w:cstheme="minorHAnsi"/>
          <w:lang w:bidi="ar-SA"/>
        </w:rPr>
        <w:t>assigned across four experimental groups, with 18 participants per group. Each group corresponded to a different combination of explanation conditions, ensuring balanced exposure to the Levels of Explanation (LoE) across the study design.</w:t>
      </w:r>
    </w:p>
    <w:p w14:paraId="4F12002F" w14:textId="77777777" w:rsidR="00BD1250" w:rsidRPr="00C9666F" w:rsidRDefault="00CD49DB" w:rsidP="00BD1250">
      <w:pPr>
        <w:pStyle w:val="Heading3"/>
        <w:ind w:left="720"/>
      </w:pPr>
      <w:r w:rsidRPr="00C9666F">
        <w:t>Eligibility and Consent</w:t>
      </w:r>
    </w:p>
    <w:p w14:paraId="1A4D71B7" w14:textId="4817AB43" w:rsidR="00791B69" w:rsidRPr="00C9666F" w:rsidRDefault="00CD49DB" w:rsidP="00BD1250">
      <w:pPr>
        <w:rPr>
          <w:rFonts w:cstheme="minorHAnsi"/>
          <w:lang w:bidi="ar-SA"/>
        </w:rPr>
      </w:pPr>
      <w:r w:rsidRPr="00C9666F">
        <w:rPr>
          <w:rFonts w:cstheme="minorHAnsi"/>
          <w:lang w:bidi="ar-SA"/>
        </w:rPr>
        <w:t>All participants reported normal or corrected-to-normal vision and no prior physical limitations that could interfere with completing the assembly task. Before participating, individuals provided informed consent and were briefed on the general purpose of the study without being informed of the specific research hypotheses. Participation was voluntary, and no participant had previous direct experience with the specific assembly task used in the experiment.</w:t>
      </w:r>
    </w:p>
    <w:p w14:paraId="6560DDE8" w14:textId="73EDE13D" w:rsidR="00BD1250" w:rsidRPr="00C9666F" w:rsidRDefault="00CD49DB" w:rsidP="00BD1250">
      <w:pPr>
        <w:pStyle w:val="Heading3"/>
        <w:ind w:left="720"/>
      </w:pPr>
      <w:r w:rsidRPr="00C9666F">
        <w:lastRenderedPageBreak/>
        <w:t>Randomization and Balance Checks</w:t>
      </w:r>
    </w:p>
    <w:p w14:paraId="28104635" w14:textId="0E68CBD8" w:rsidR="00791B69" w:rsidRPr="00C9666F" w:rsidRDefault="00CD49DB" w:rsidP="00791B69">
      <w:pPr>
        <w:rPr>
          <w:rFonts w:cstheme="minorHAnsi"/>
          <w:lang w:bidi="ar-SA"/>
        </w:rPr>
      </w:pPr>
      <w:r w:rsidRPr="00C9666F">
        <w:rPr>
          <w:rFonts w:cstheme="minorHAnsi"/>
          <w:lang w:bidi="ar-SA"/>
        </w:rPr>
        <w:t>The demographic distribution across the four groups was balanced to avoid biases in the evaluation of explanation conditions. Statistical analyses (one-way ANOVA for age, chi-square for gender and education) revealed no significant demographic differences between the groups (all p&gt;0.05), confirming successful randomization. This ensured that observed differences in trust, satisfaction, fluency, or task performance could be attributed primarily to the manipulation of explanation verbosity and timing rather than demographic factors.</w:t>
      </w:r>
    </w:p>
    <w:p w14:paraId="7C080EBB" w14:textId="77777777" w:rsidR="000E1FF1" w:rsidRPr="00C9666F" w:rsidRDefault="00CD49DB" w:rsidP="00BE7A59">
      <w:pPr>
        <w:pStyle w:val="Heading2"/>
      </w:pPr>
      <w:bookmarkStart w:id="44" w:name="_Toc209165000"/>
      <w:r w:rsidRPr="00C9666F">
        <w:t>Procedure</w:t>
      </w:r>
      <w:bookmarkEnd w:id="44"/>
    </w:p>
    <w:p w14:paraId="3E17B67A" w14:textId="27509BFC" w:rsidR="00EB542D" w:rsidRPr="00C9666F" w:rsidRDefault="00CD49DB" w:rsidP="00EB542D">
      <w:pPr>
        <w:rPr>
          <w:rFonts w:cstheme="minorHAnsi"/>
          <w:lang w:bidi="ar-SA"/>
        </w:rPr>
      </w:pPr>
      <w:r w:rsidRPr="00C9666F">
        <w:rPr>
          <w:rFonts w:cstheme="minorHAnsi"/>
          <w:lang w:bidi="ar-SA"/>
        </w:rPr>
        <w:t>Upon arrival at the laboratory, each participant sat together with the experimenter next to the experimental system. The experimenter provided a general overview of the experiment and its stages, clarifying that the experiment would consist of three stages that differ slightly from one another, without elaborating on the specific differences between the stages.</w:t>
      </w:r>
    </w:p>
    <w:p w14:paraId="2EC03A64" w14:textId="77777777" w:rsidR="00EB542D" w:rsidRPr="00C9666F" w:rsidRDefault="00CD49DB" w:rsidP="00EB542D">
      <w:pPr>
        <w:rPr>
          <w:rFonts w:cstheme="minorHAnsi"/>
          <w:lang w:bidi="ar-SA"/>
        </w:rPr>
      </w:pPr>
      <w:r w:rsidRPr="00C9666F">
        <w:rPr>
          <w:rFonts w:cstheme="minorHAnsi"/>
          <w:lang w:bidi="ar-SA"/>
        </w:rPr>
        <w:t>If the participant agreed to take part, they read a document detailing the study and participation conditions and then signed an informed consent form.</w:t>
      </w:r>
    </w:p>
    <w:p w14:paraId="1F8CE087" w14:textId="77777777" w:rsidR="00EB542D" w:rsidRPr="00C9666F" w:rsidRDefault="00CD49DB" w:rsidP="00EB542D">
      <w:pPr>
        <w:rPr>
          <w:rFonts w:cstheme="minorHAnsi"/>
          <w:lang w:bidi="ar-SA"/>
        </w:rPr>
      </w:pPr>
      <w:r w:rsidRPr="00C9666F">
        <w:rPr>
          <w:rFonts w:cstheme="minorHAnsi"/>
          <w:lang w:bidi="ar-SA"/>
        </w:rPr>
        <w:t>Next, the participant was informed that they would be assembling a model of a differential mechanism in collaboration with a robotic arm. The experimenter played a five-minute video explaining the function of the differential and illustrating the development of the mechanism.</w:t>
      </w:r>
    </w:p>
    <w:p w14:paraId="7A8E587B" w14:textId="77777777" w:rsidR="00EB542D" w:rsidRPr="00C9666F" w:rsidRDefault="00CD49DB" w:rsidP="00EB542D">
      <w:pPr>
        <w:rPr>
          <w:rFonts w:cstheme="minorHAnsi"/>
          <w:lang w:bidi="ar-SA"/>
        </w:rPr>
      </w:pPr>
      <w:r w:rsidRPr="00C9666F">
        <w:rPr>
          <w:rFonts w:cstheme="minorHAnsi"/>
          <w:lang w:bidi="ar-SA"/>
        </w:rPr>
        <w:t>Following the video, the experimenter introduced the participant to the experimental environment. This included an explanation about the robotic arm, the assembly components, the assembly station, the tools, the instruction display screen, and the "handshake" mechanism with the robotic arm. The experimenter emphasized that the workspace was safe and that the robotic arm would not enter the participant's assembly area except to deliver parts to the designated tray.</w:t>
      </w:r>
    </w:p>
    <w:p w14:paraId="41E564CA" w14:textId="5A7CDA1A" w:rsidR="00EB542D" w:rsidRPr="00C9666F" w:rsidRDefault="00CD49DB" w:rsidP="00EB542D">
      <w:pPr>
        <w:rPr>
          <w:rFonts w:cstheme="minorHAnsi"/>
          <w:lang w:bidi="ar-SA"/>
        </w:rPr>
      </w:pPr>
      <w:r w:rsidRPr="00C9666F">
        <w:rPr>
          <w:rFonts w:cstheme="minorHAnsi"/>
          <w:lang w:bidi="ar-SA"/>
        </w:rPr>
        <w:t>When ready to begin, the experimenter returned to the researcher’s control station, randomly assigned an experimental condition, and initiated the experiment. Before commencing the task, participants were asked to give a “high five” to the robotic arm, thus activating the system. The arm’s first action was a simulated homing sequence, moving to all key points it would access during the experiment. This simulation allowed the participant to become familiarized with the robot’s movement patterns, operational speed, and workspace.</w:t>
      </w:r>
    </w:p>
    <w:p w14:paraId="185867D6" w14:textId="06809845" w:rsidR="00EB542D" w:rsidRPr="00C9666F" w:rsidRDefault="00CD49DB" w:rsidP="00EB542D">
      <w:pPr>
        <w:rPr>
          <w:rFonts w:cstheme="minorHAnsi"/>
          <w:lang w:bidi="ar-SA"/>
        </w:rPr>
      </w:pPr>
      <w:r w:rsidRPr="00C9666F">
        <w:rPr>
          <w:rFonts w:cstheme="minorHAnsi"/>
          <w:lang w:bidi="ar-SA"/>
        </w:rPr>
        <w:t xml:space="preserve">At the completion of the homing sequence, the system prompted the participant for another handshake, </w:t>
      </w:r>
      <w:r w:rsidR="006C1E2A" w:rsidRPr="00C9666F">
        <w:rPr>
          <w:rFonts w:cstheme="minorHAnsi"/>
          <w:lang w:bidi="ar-SA"/>
        </w:rPr>
        <w:t>signaling</w:t>
      </w:r>
      <w:r w:rsidRPr="00C9666F">
        <w:rPr>
          <w:rFonts w:cstheme="minorHAnsi"/>
          <w:lang w:bidi="ar-SA"/>
        </w:rPr>
        <w:t xml:space="preserve"> the start of the experiment. The participant then proceeded through three consecutive experimental stages, each beginning with a start message and concluding with an end message and completion of subjective questionnaires. Timing for each task phase was measured from the acknowledgement of the start message to the appearance of the end message; the time taken to fill out questionnaires or transition between stages was not recorded as part of task execution.</w:t>
      </w:r>
    </w:p>
    <w:p w14:paraId="1294370A" w14:textId="77777777" w:rsidR="00EB542D" w:rsidRPr="00C9666F" w:rsidRDefault="00CD49DB" w:rsidP="00EB542D">
      <w:pPr>
        <w:rPr>
          <w:rFonts w:cstheme="minorHAnsi"/>
          <w:lang w:bidi="ar-SA"/>
        </w:rPr>
      </w:pPr>
      <w:r w:rsidRPr="00C9666F">
        <w:rPr>
          <w:rFonts w:cstheme="minorHAnsi"/>
          <w:lang w:bidi="ar-SA"/>
        </w:rPr>
        <w:lastRenderedPageBreak/>
        <w:t>Throughout the experiment, the researcher systematically documented participant errors (such as assembly mistakes that prevented progression, failure to collect delivered parts, or misunderstandings of instructions) as well as any assistance requests (including situations where the participant was uncertain, stuck, or requested clarification). All logged interventions were assigned to the relevant experimental stage.</w:t>
      </w:r>
    </w:p>
    <w:p w14:paraId="5B103A3F" w14:textId="77777777" w:rsidR="00EB542D" w:rsidRPr="00C9666F" w:rsidRDefault="00CD49DB" w:rsidP="00EB542D">
      <w:pPr>
        <w:rPr>
          <w:rFonts w:cstheme="minorHAnsi"/>
          <w:lang w:bidi="ar-SA"/>
        </w:rPr>
      </w:pPr>
      <w:r w:rsidRPr="00C9666F">
        <w:rPr>
          <w:rFonts w:cstheme="minorHAnsi"/>
          <w:lang w:bidi="ar-SA"/>
        </w:rPr>
        <w:t>At the end of all three stages, and after the participant verified the functionality of the assembled differential (according to the demonstration shown in the initial video), the participant left the experimental area to complete a post-experiment questionnaire. This questionnaire included structured queries about the most and least convenient stage (with explanations), as well as suggestions for improving the experiment.</w:t>
      </w:r>
    </w:p>
    <w:p w14:paraId="189764E5" w14:textId="77777777" w:rsidR="00EB542D" w:rsidRPr="00C9666F" w:rsidRDefault="00CD49DB" w:rsidP="00EB542D">
      <w:pPr>
        <w:rPr>
          <w:rFonts w:cstheme="minorHAnsi"/>
          <w:lang w:bidi="ar-SA"/>
        </w:rPr>
      </w:pPr>
      <w:r w:rsidRPr="00C9666F">
        <w:rPr>
          <w:rFonts w:cstheme="minorHAnsi"/>
          <w:lang w:bidi="ar-SA"/>
        </w:rPr>
        <w:t>Upon completion of the final questionnaire, the researcher debriefed the participant, reviewing the full experimental procedure, discussing the participant’s feedback, and providing a detailed explanation of the experiment’s purpose and the differences between the various stages.</w:t>
      </w:r>
    </w:p>
    <w:p w14:paraId="5D4BCFD6" w14:textId="02565143" w:rsidR="000E1FF1" w:rsidRPr="00C9666F" w:rsidRDefault="00CD49DB" w:rsidP="00EB542D">
      <w:pPr>
        <w:rPr>
          <w:rFonts w:cstheme="minorHAnsi"/>
          <w:lang w:bidi="ar-SA"/>
        </w:rPr>
      </w:pPr>
      <w:r w:rsidRPr="00C9666F">
        <w:rPr>
          <w:rFonts w:cstheme="minorHAnsi"/>
          <w:lang w:bidi="ar-SA"/>
        </w:rPr>
        <w:t>All questionnaires are described in detail in the next section.</w:t>
      </w:r>
    </w:p>
    <w:p w14:paraId="40711E0F" w14:textId="77777777" w:rsidR="000E1FF1" w:rsidRPr="00C9666F" w:rsidRDefault="00CD49DB" w:rsidP="00BE7A59">
      <w:pPr>
        <w:pStyle w:val="Heading2"/>
        <w:rPr>
          <w:rtl/>
        </w:rPr>
      </w:pPr>
      <w:bookmarkStart w:id="45" w:name="_Toc209165001"/>
      <w:r w:rsidRPr="00C9666F">
        <w:t>Measures</w:t>
      </w:r>
      <w:bookmarkEnd w:id="45"/>
    </w:p>
    <w:p w14:paraId="6570EA3F" w14:textId="0D754E3C" w:rsidR="005445B1" w:rsidRPr="00C9666F" w:rsidRDefault="00CD49DB" w:rsidP="00EA30BA">
      <w:pPr>
        <w:rPr>
          <w:rFonts w:cstheme="minorHAnsi"/>
        </w:rPr>
      </w:pPr>
      <w:r w:rsidRPr="00C9666F">
        <w:rPr>
          <w:rFonts w:cstheme="minorHAnsi"/>
        </w:rPr>
        <w:t>To comprehensively assess the impact of explanation strategies in collaborative Human</w:t>
      </w:r>
      <w:r w:rsidR="00347394" w:rsidRPr="00C9666F">
        <w:rPr>
          <w:rFonts w:cstheme="minorHAnsi"/>
        </w:rPr>
        <w:t>-</w:t>
      </w:r>
      <w:r w:rsidRPr="00C9666F">
        <w:rPr>
          <w:rFonts w:cstheme="minorHAnsi"/>
        </w:rPr>
        <w:t xml:space="preserve">Robot Interaction (HRI), the present study employed a multi-dimensional evaluation approach, incorporating both </w:t>
      </w:r>
      <w:r w:rsidR="004636AF">
        <w:rPr>
          <w:rFonts w:cstheme="minorHAnsi"/>
        </w:rPr>
        <w:t xml:space="preserve">user perception </w:t>
      </w:r>
      <w:r w:rsidR="00E5330E" w:rsidRPr="00C9666F">
        <w:rPr>
          <w:rFonts w:cstheme="minorHAnsi"/>
        </w:rPr>
        <w:t xml:space="preserve">and task performance measures measured by </w:t>
      </w:r>
      <w:r w:rsidRPr="00C9666F">
        <w:rPr>
          <w:rFonts w:cstheme="minorHAnsi"/>
        </w:rPr>
        <w:t>subjective and objective measures as recommended in state-of-the-art HRI research</w:t>
      </w:r>
      <w:r w:rsidR="006C1E2A">
        <w:rPr>
          <w:rFonts w:cstheme="minorHAnsi"/>
        </w:rPr>
        <w:t xml:space="preserve"> </w:t>
      </w:r>
      <w:r w:rsidR="006C1E2A">
        <w:rPr>
          <w:rFonts w:cstheme="minorHAnsi"/>
        </w:rPr>
        <w:fldChar w:fldCharType="begin"/>
      </w:r>
      <w:r w:rsidR="0020502D">
        <w:rPr>
          <w:rFonts w:cstheme="minorHAnsi"/>
        </w:rPr>
        <w:instrText xml:space="preserve"> ADDIN ZOTERO_ITEM CSL_CITATION {"citationID":"Cc1TxLfa","properties":{"formattedCitation":"(Bensch et al., 2017; Hald et al., 2021; G. Hoffman, 2019; Nomura et al., 2006a; Schaefer, 2016)","plainCitation":"(Bensch et al., 2017; Hald et al., 2021; G. Hoffman, 2019; Nomura et al., 2006a; Schaefer,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6C1E2A">
        <w:rPr>
          <w:rFonts w:cstheme="minorHAnsi"/>
        </w:rPr>
        <w:fldChar w:fldCharType="separate"/>
      </w:r>
      <w:r w:rsidR="00EA30BA" w:rsidRPr="00EA30BA">
        <w:rPr>
          <w:rFonts w:ascii="Calibri" w:hAnsi="Calibri" w:cs="Calibri"/>
        </w:rPr>
        <w:t>(Bensch et al., 2017; Hald et al., 2021; Hoffman, 2019; Nomura et al., 2006a; Schaefer, 2016)</w:t>
      </w:r>
      <w:r w:rsidR="006C1E2A">
        <w:rPr>
          <w:rFonts w:cstheme="minorHAnsi"/>
        </w:rPr>
        <w:fldChar w:fldCharType="end"/>
      </w:r>
      <w:r w:rsidRPr="00C9666F">
        <w:rPr>
          <w:rFonts w:cstheme="minorHAnsi"/>
        </w:rPr>
        <w:t>.</w:t>
      </w:r>
    </w:p>
    <w:p w14:paraId="2877ABA1" w14:textId="596E8978" w:rsidR="000E1FF1" w:rsidRPr="00C9666F" w:rsidRDefault="00CD49DB" w:rsidP="005445B1">
      <w:pPr>
        <w:pStyle w:val="Heading3"/>
        <w:ind w:left="720"/>
        <w:rPr>
          <w:rtl/>
        </w:rPr>
      </w:pPr>
      <w:r w:rsidRPr="00C9666F">
        <w:t>Subjective Measures</w:t>
      </w:r>
    </w:p>
    <w:p w14:paraId="573D7C07" w14:textId="5FE48C3C" w:rsidR="005445B1" w:rsidRPr="00C9666F" w:rsidRDefault="00CD49DB" w:rsidP="005445B1">
      <w:pPr>
        <w:rPr>
          <w:rFonts w:cstheme="minorHAnsi"/>
        </w:rPr>
      </w:pPr>
      <w:r w:rsidRPr="00C9666F">
        <w:rPr>
          <w:rFonts w:cstheme="minorHAnsi"/>
        </w:rPr>
        <w:t>Subjective measures were designed to capture participants’ perceptions of the collaborative experience and the quality of the robot’s explanations. Following each experimental section, participants completed standardized questionnaires covering three principal constructions:</w:t>
      </w:r>
    </w:p>
    <w:p w14:paraId="75BAA05D" w14:textId="76B92D6D" w:rsidR="005445B1" w:rsidRPr="00C9666F" w:rsidRDefault="00CD49DB" w:rsidP="00C340C0">
      <w:pPr>
        <w:pStyle w:val="ListParagraph"/>
        <w:numPr>
          <w:ilvl w:val="0"/>
          <w:numId w:val="17"/>
        </w:numPr>
        <w:tabs>
          <w:tab w:val="clear" w:pos="720"/>
        </w:tabs>
        <w:ind w:left="540"/>
        <w:rPr>
          <w:rFonts w:cstheme="minorHAnsi"/>
        </w:rPr>
      </w:pPr>
      <w:r w:rsidRPr="00C9666F">
        <w:rPr>
          <w:rFonts w:cstheme="minorHAnsi"/>
          <w:b/>
          <w:bCs/>
        </w:rPr>
        <w:t>Explanation Satisfaction:</w:t>
      </w:r>
      <w:r w:rsidRPr="00C9666F">
        <w:rPr>
          <w:rFonts w:cstheme="minorHAnsi"/>
        </w:rPr>
        <w:t xml:space="preserve"> Evaluated the extent to which participants found the robot’s explanations helpful, understandable, and sufficiently detailed for the task at hand. Questionnaire items were adapted from widely used scales in explainable AI and HRI literature, ensuring construct validity and comparability with previous work</w:t>
      </w:r>
      <w:r w:rsidR="00EA30BA">
        <w:rPr>
          <w:rFonts w:cstheme="minorHAnsi"/>
        </w:rPr>
        <w:t xml:space="preserve"> </w:t>
      </w:r>
      <w:r w:rsidR="0021575A">
        <w:rPr>
          <w:rFonts w:cstheme="minorHAnsi"/>
        </w:rPr>
        <w:fldChar w:fldCharType="begin"/>
      </w:r>
      <w:r w:rsidR="0021575A">
        <w:rPr>
          <w:rFonts w:cstheme="minorHAnsi"/>
        </w:rPr>
        <w:instrText xml:space="preserve"> ADDIN ZOTERO_ITEM CSL_CITATION {"citationID":"5aCgQyKl","properties":{"formattedCitation":"(G. Hoffman, 2019; Nomura et al., 2006a; Nomura &amp; Kawakami, 2011; Schaefer, 2016)","plainCitation":"(G. Hoffman, 2019; Nomura et al., 2006a; Nomura &amp; Kawakami, 2011;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21575A">
        <w:rPr>
          <w:rFonts w:cstheme="minorHAnsi"/>
        </w:rPr>
        <w:fldChar w:fldCharType="separate"/>
      </w:r>
      <w:r w:rsidR="0021575A" w:rsidRPr="0021575A">
        <w:rPr>
          <w:rFonts w:ascii="Calibri" w:hAnsi="Calibri" w:cs="Calibri"/>
        </w:rPr>
        <w:t>(Hoffman, 2019; Nomura et al., 2006a; Nomura &amp; Kawakami, 2011; Schaefer, 2016)</w:t>
      </w:r>
      <w:r w:rsidR="0021575A">
        <w:rPr>
          <w:rFonts w:cstheme="minorHAnsi"/>
        </w:rPr>
        <w:fldChar w:fldCharType="end"/>
      </w:r>
      <w:r w:rsidRPr="00C9666F">
        <w:rPr>
          <w:rFonts w:cstheme="minorHAnsi"/>
        </w:rPr>
        <w:t>.</w:t>
      </w:r>
      <w:r w:rsidR="00C340C0">
        <w:rPr>
          <w:rFonts w:cstheme="minorHAnsi"/>
        </w:rPr>
        <w:t xml:space="preserve"> F</w:t>
      </w:r>
      <w:r w:rsidR="00C340C0" w:rsidRPr="00C340C0">
        <w:rPr>
          <w:rFonts w:cstheme="minorHAnsi"/>
        </w:rPr>
        <w:t>ull questionnaire</w:t>
      </w:r>
      <w:r w:rsidR="008D6AA0">
        <w:rPr>
          <w:rFonts w:cstheme="minorHAnsi"/>
        </w:rPr>
        <w:t>s</w:t>
      </w:r>
      <w:r w:rsidR="00C340C0" w:rsidRPr="00C340C0">
        <w:rPr>
          <w:rFonts w:cstheme="minorHAnsi"/>
        </w:rPr>
        <w:t xml:space="preserve"> </w:t>
      </w:r>
      <w:r w:rsidR="00C340C0">
        <w:rPr>
          <w:rFonts w:cstheme="minorHAnsi"/>
        </w:rPr>
        <w:t xml:space="preserve">are </w:t>
      </w:r>
      <w:r w:rsidR="00C340C0" w:rsidRPr="00C340C0">
        <w:rPr>
          <w:rFonts w:cstheme="minorHAnsi"/>
        </w:rPr>
        <w:t xml:space="preserve">provided in </w:t>
      </w:r>
      <w:r w:rsidR="00C340C0">
        <w:rPr>
          <w:rFonts w:cstheme="minorHAnsi"/>
        </w:rPr>
        <w:fldChar w:fldCharType="begin"/>
      </w:r>
      <w:r w:rsidR="00C340C0">
        <w:rPr>
          <w:rFonts w:cstheme="minorHAnsi"/>
        </w:rPr>
        <w:instrText xml:space="preserve"> REF _Ref209005888 \r \h </w:instrText>
      </w:r>
      <w:r w:rsidR="00C340C0">
        <w:rPr>
          <w:rFonts w:cstheme="minorHAnsi"/>
        </w:rPr>
      </w:r>
      <w:r w:rsidR="00C340C0">
        <w:rPr>
          <w:rFonts w:cstheme="minorHAnsi"/>
        </w:rPr>
        <w:fldChar w:fldCharType="separate"/>
      </w:r>
      <w:r w:rsidR="004B3E7F">
        <w:rPr>
          <w:rFonts w:cstheme="minorHAnsi"/>
          <w:cs/>
        </w:rPr>
        <w:t>‎</w:t>
      </w:r>
      <w:r w:rsidR="004B3E7F">
        <w:rPr>
          <w:rFonts w:cstheme="minorHAnsi"/>
        </w:rPr>
        <w:t>8.2</w:t>
      </w:r>
      <w:r w:rsidR="00C340C0">
        <w:rPr>
          <w:rFonts w:cstheme="minorHAnsi"/>
        </w:rPr>
        <w:fldChar w:fldCharType="end"/>
      </w:r>
      <w:r w:rsidR="00C340C0" w:rsidRPr="00C340C0">
        <w:rPr>
          <w:rFonts w:cstheme="minorHAnsi"/>
        </w:rPr>
        <w:t xml:space="preserve">Appendix </w:t>
      </w:r>
      <w:r w:rsidR="00C340C0">
        <w:rPr>
          <w:rFonts w:cstheme="minorHAnsi"/>
        </w:rPr>
        <w:t>8.2.</w:t>
      </w:r>
    </w:p>
    <w:p w14:paraId="53295826" w14:textId="6D0D8DAC" w:rsidR="005445B1" w:rsidRPr="00C9666F" w:rsidRDefault="00CD49DB" w:rsidP="004A49FB">
      <w:pPr>
        <w:pStyle w:val="ListParagraph"/>
        <w:numPr>
          <w:ilvl w:val="0"/>
          <w:numId w:val="17"/>
        </w:numPr>
        <w:tabs>
          <w:tab w:val="clear" w:pos="720"/>
        </w:tabs>
        <w:ind w:left="540"/>
        <w:rPr>
          <w:rFonts w:cstheme="minorHAnsi"/>
        </w:rPr>
      </w:pPr>
      <w:r w:rsidRPr="00C9666F">
        <w:rPr>
          <w:rFonts w:cstheme="minorHAnsi"/>
          <w:b/>
          <w:bCs/>
        </w:rPr>
        <w:t>Trust:</w:t>
      </w:r>
      <w:r w:rsidRPr="00C9666F">
        <w:rPr>
          <w:rFonts w:cstheme="minorHAnsi"/>
        </w:rPr>
        <w:t xml:space="preserve"> Assessed the degree of trust participants felt toward the robot, specifically focusing on perceived competence, reliability, and transparency of intentions. This construct was measured using validated trust instruments, such as the Trust Perception Scale-HRI, which is recognized as a gold standard for quantifying interpersonal trust in human–robot teams</w:t>
      </w:r>
      <w:r w:rsidR="0021575A">
        <w:rPr>
          <w:rFonts w:cstheme="minorHAnsi"/>
        </w:rPr>
        <w:t xml:space="preserve"> </w:t>
      </w:r>
      <w:r w:rsidR="0021575A">
        <w:rPr>
          <w:rFonts w:cstheme="minorHAnsi"/>
        </w:rPr>
        <w:fldChar w:fldCharType="begin"/>
      </w:r>
      <w:r w:rsidR="004A49FB">
        <w:rPr>
          <w:rFonts w:cstheme="minorHAnsi"/>
        </w:rPr>
        <w:instrText xml:space="preserve"> ADDIN ZOTERO_ITEM CSL_CITATION {"citationID":"cHB3OBfb","properties":{"formattedCitation":"(Lyons et al., 2023; Schaefer, 2016; N. Wang et al., 2016)","plainCitation":"(Lyons et al., 2023; Schaefer, 2016; N. Wang et al., 2016)","noteIndex":0},"citationItems":[{"id":52,"uris":["http://zotero.org/users/local/8UVL95DM/items/BH696VL6","http://zotero.org/users/17950715/items/BH696VL6"],"itemData":{"id":52,"type":"article-journal","container-title":"Computers in Human Behavior","DOI":"10.1016/j.chb.2022.107473","page":"107473","title":"Explanations and trust: What happens to trust when a robot partner does something unexpected?","volume":"138","author":[{"family":"Lyons","given":"Joseph B."},{"family":"Hamdan","given":"Izz","dropping-particle":"aldin"},{"family":"Vo","given":"Thy Q."}],"issued":{"date-parts":[["2023"]]}}},{"id":43,"uris":["http://zotero.org/users/local/8UVL95DM/items/S8U5FDM8","http://zotero.org/users/17950715/items/S8U5FDM8"],"itemData":{"id":43,"type":"article-journal","container-title":"Robust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21575A">
        <w:rPr>
          <w:rFonts w:cstheme="minorHAnsi"/>
        </w:rPr>
        <w:fldChar w:fldCharType="separate"/>
      </w:r>
      <w:r w:rsidR="004A49FB" w:rsidRPr="004A49FB">
        <w:rPr>
          <w:rFonts w:ascii="Calibri" w:hAnsi="Calibri" w:cs="Calibri"/>
        </w:rPr>
        <w:t>(Lyons et al., 2023; Schaefer, 2016; Wang et al., 2016)</w:t>
      </w:r>
      <w:r w:rsidR="0021575A">
        <w:rPr>
          <w:rFonts w:cstheme="minorHAnsi"/>
        </w:rPr>
        <w:fldChar w:fldCharType="end"/>
      </w:r>
      <w:r w:rsidRPr="00C9666F">
        <w:rPr>
          <w:rFonts w:cstheme="minorHAnsi"/>
        </w:rPr>
        <w:t>.</w:t>
      </w:r>
    </w:p>
    <w:p w14:paraId="74277C13" w14:textId="77777777" w:rsidR="005445B1" w:rsidRPr="00C9666F" w:rsidRDefault="005445B1" w:rsidP="005445B1">
      <w:pPr>
        <w:pStyle w:val="ListParagraph"/>
        <w:rPr>
          <w:rFonts w:cstheme="minorHAnsi"/>
        </w:rPr>
      </w:pPr>
    </w:p>
    <w:p w14:paraId="4C7206C2" w14:textId="11437023" w:rsidR="005445B1" w:rsidRPr="00C9666F" w:rsidRDefault="00CD49DB" w:rsidP="004A49FB">
      <w:pPr>
        <w:pStyle w:val="ListParagraph"/>
        <w:numPr>
          <w:ilvl w:val="0"/>
          <w:numId w:val="17"/>
        </w:numPr>
        <w:tabs>
          <w:tab w:val="clear" w:pos="720"/>
        </w:tabs>
        <w:ind w:left="540"/>
        <w:rPr>
          <w:rFonts w:cstheme="minorHAnsi"/>
        </w:rPr>
      </w:pPr>
      <w:r w:rsidRPr="00C9666F">
        <w:rPr>
          <w:rFonts w:cstheme="minorHAnsi"/>
          <w:b/>
          <w:bCs/>
        </w:rPr>
        <w:t>Fluency of Interaction:</w:t>
      </w:r>
      <w:r w:rsidRPr="00C9666F">
        <w:rPr>
          <w:rFonts w:cstheme="minorHAnsi"/>
        </w:rPr>
        <w:t xml:space="preserve"> Captured participants’ perceptions of the smoothness, coordination, and naturalness of the interaction with the robot. Items were based on established fluency scales referenced in the literature</w:t>
      </w:r>
      <w:r w:rsidR="004A49FB">
        <w:rPr>
          <w:rFonts w:cstheme="minorHAnsi"/>
        </w:rPr>
        <w:t xml:space="preserve"> </w:t>
      </w:r>
      <w:r w:rsidR="004A49FB">
        <w:rPr>
          <w:rFonts w:cstheme="minorHAnsi"/>
        </w:rPr>
        <w:fldChar w:fldCharType="begin"/>
      </w:r>
      <w:r w:rsidR="004A49FB">
        <w:rPr>
          <w:rFonts w:cstheme="minorHAnsi"/>
        </w:rPr>
        <w:instrText xml:space="preserve"> ADDIN ZOTERO_ITEM CSL_CITATION {"citationID":"AjoOVUc5","properties":{"formattedCitation":"(Adamides et al., 2017; G. Hoffman, 2019; Keidar et al., 2024)","plainCitation":"(Adamides et al., 2017; G. Hoffman, 2019; Keidar et al., 2024)","noteIndex":0},"citationItems":[{"id":41,"uris":["http://zotero.org/users/local/8UVL95DM/items/89AUWF35","http://zotero.org/users/17950715/items/89AUWF35"],"itemData":{"id":41,"type":"article-journal","container-title":"Applied Ergonomics","DOI":"10.1016/j.apergo.2017.03.008","page":"237-246","title":"HRI usability evaluation of interaction modes for a teleoperated agricultural robotic sprayer","volume":"62","author":[{"family":"Adamides","given":"George"},{"family":"Katsanos","given":"Christos"},{"family":"Parmet","given":"Yisrael"},{"family":"Christou","given":"Georgios"},{"family":"Xenos","given":"Michalis"},{"family":"Hadzilacos","given":"Thanasis"},{"family":"Edan","given":"Yael"}],"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4A49FB">
        <w:rPr>
          <w:rFonts w:cstheme="minorHAnsi"/>
        </w:rPr>
        <w:fldChar w:fldCharType="separate"/>
      </w:r>
      <w:r w:rsidR="004A49FB" w:rsidRPr="004A49FB">
        <w:rPr>
          <w:rFonts w:ascii="Calibri" w:hAnsi="Calibri" w:cs="Calibri"/>
        </w:rPr>
        <w:t>(Adamides et al., 2017; Hoffman, 2019; Keidar et al., 2024)</w:t>
      </w:r>
      <w:r w:rsidR="004A49FB">
        <w:rPr>
          <w:rFonts w:cstheme="minorHAnsi"/>
        </w:rPr>
        <w:fldChar w:fldCharType="end"/>
      </w:r>
      <w:r w:rsidRPr="00C9666F">
        <w:rPr>
          <w:rFonts w:cstheme="minorHAnsi"/>
        </w:rPr>
        <w:t>, representing key dimensions of effective teamwork and interaction quality in HRI.</w:t>
      </w:r>
    </w:p>
    <w:p w14:paraId="131CF00D" w14:textId="39109C85" w:rsidR="00963CAF" w:rsidRPr="00C9666F" w:rsidRDefault="00CD49DB" w:rsidP="004B3E7F">
      <w:pPr>
        <w:pStyle w:val="Heading3"/>
        <w:numPr>
          <w:ilvl w:val="0"/>
          <w:numId w:val="0"/>
        </w:numPr>
        <w:rPr>
          <w:rFonts w:asciiTheme="minorHAnsi" w:eastAsiaTheme="minorHAnsi" w:hAnsiTheme="minorHAnsi" w:cstheme="minorBidi"/>
          <w:b w:val="0"/>
          <w:bCs w:val="0"/>
          <w:sz w:val="24"/>
          <w:szCs w:val="24"/>
          <w:lang w:bidi="he-IL"/>
        </w:rPr>
      </w:pPr>
      <w:r w:rsidRPr="00C9666F">
        <w:rPr>
          <w:rFonts w:asciiTheme="minorHAnsi" w:eastAsiaTheme="minorHAnsi" w:hAnsiTheme="minorHAnsi" w:cstheme="minorBidi"/>
          <w:b w:val="0"/>
          <w:bCs w:val="0"/>
          <w:sz w:val="24"/>
          <w:szCs w:val="24"/>
          <w:lang w:bidi="he-IL"/>
        </w:rPr>
        <w:t xml:space="preserve">All subjective questionnaires used 7-point Likert scales (1=strongly disagree, 7=strongly agree), and were administered immediately after each experimental </w:t>
      </w:r>
      <w:r w:rsidRPr="006F5AE9">
        <w:rPr>
          <w:rFonts w:asciiTheme="minorHAnsi" w:eastAsiaTheme="minorHAnsi" w:hAnsiTheme="minorHAnsi" w:cstheme="minorBidi"/>
          <w:b w:val="0"/>
          <w:bCs w:val="0"/>
          <w:sz w:val="24"/>
          <w:szCs w:val="24"/>
          <w:lang w:bidi="he-IL"/>
        </w:rPr>
        <w:t>section</w:t>
      </w:r>
      <w:r w:rsidR="006F5AE9" w:rsidRPr="006F5AE9">
        <w:rPr>
          <w:rFonts w:asciiTheme="minorHAnsi" w:eastAsiaTheme="minorHAnsi" w:hAnsiTheme="minorHAnsi" w:cstheme="minorBidi"/>
          <w:b w:val="0"/>
          <w:bCs w:val="0"/>
          <w:sz w:val="24"/>
          <w:szCs w:val="24"/>
          <w:lang w:bidi="he-IL"/>
        </w:rPr>
        <w:t xml:space="preserve"> </w:t>
      </w:r>
      <w:r w:rsidR="006F5AE9" w:rsidRPr="006F5AE9">
        <w:rPr>
          <w:rFonts w:asciiTheme="minorHAnsi" w:eastAsiaTheme="minorHAnsi" w:hAnsiTheme="minorHAnsi" w:cstheme="minorBidi"/>
          <w:b w:val="0"/>
          <w:bCs w:val="0"/>
          <w:sz w:val="24"/>
          <w:szCs w:val="24"/>
          <w:lang w:bidi="he-IL"/>
        </w:rPr>
        <w:fldChar w:fldCharType="begin"/>
      </w:r>
      <w:r w:rsidR="006F5AE9" w:rsidRPr="006F5AE9">
        <w:rPr>
          <w:rFonts w:asciiTheme="minorHAnsi" w:eastAsiaTheme="minorHAnsi" w:hAnsiTheme="minorHAnsi" w:cstheme="minorBidi"/>
          <w:b w:val="0"/>
          <w:bCs w:val="0"/>
          <w:sz w:val="24"/>
          <w:szCs w:val="24"/>
          <w:lang w:bidi="he-IL"/>
        </w:rPr>
        <w:instrText xml:space="preserve"> ADDIN ZOTERO_ITEM CSL_CITATION {"citationID":"TEcXDPe7","properties":{"formattedCitation":"(Nomura et al., 2006a)","plainCitation":"(Nomura et al., 2006a)","noteIndex":0},"citationItems":[{"id":70,"uris":["http://zotero.org/users/17950715/items/EW4MSV5C"],"itemData":{"id":70,"type":"paper-conference","container-title":"ROMAN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schema":"https://github.com/citation-style-language/schema/raw/master/csl-citation.json"} </w:instrText>
      </w:r>
      <w:r w:rsidR="006F5AE9" w:rsidRPr="006F5AE9">
        <w:rPr>
          <w:rFonts w:asciiTheme="minorHAnsi" w:eastAsiaTheme="minorHAnsi" w:hAnsiTheme="minorHAnsi" w:cstheme="minorBidi"/>
          <w:b w:val="0"/>
          <w:bCs w:val="0"/>
          <w:sz w:val="24"/>
          <w:szCs w:val="24"/>
          <w:lang w:bidi="he-IL"/>
        </w:rPr>
        <w:fldChar w:fldCharType="separate"/>
      </w:r>
      <w:r w:rsidR="006F5AE9" w:rsidRPr="006F5AE9">
        <w:rPr>
          <w:rFonts w:cs="Calibri"/>
          <w:b w:val="0"/>
          <w:bCs w:val="0"/>
          <w:sz w:val="24"/>
        </w:rPr>
        <w:t>(Nomura et al., 2006a)</w:t>
      </w:r>
      <w:r w:rsidR="006F5AE9" w:rsidRPr="006F5AE9">
        <w:rPr>
          <w:rFonts w:asciiTheme="minorHAnsi" w:eastAsiaTheme="minorHAnsi" w:hAnsiTheme="minorHAnsi" w:cstheme="minorBidi"/>
          <w:b w:val="0"/>
          <w:bCs w:val="0"/>
          <w:sz w:val="24"/>
          <w:szCs w:val="24"/>
          <w:lang w:bidi="he-IL"/>
        </w:rPr>
        <w:fldChar w:fldCharType="end"/>
      </w:r>
      <w:r w:rsidRPr="006F5AE9">
        <w:rPr>
          <w:rFonts w:asciiTheme="minorHAnsi" w:eastAsiaTheme="minorHAnsi" w:hAnsiTheme="minorHAnsi" w:cstheme="minorBidi"/>
          <w:b w:val="0"/>
          <w:bCs w:val="0"/>
          <w:sz w:val="24"/>
          <w:szCs w:val="24"/>
          <w:lang w:bidi="he-IL"/>
        </w:rPr>
        <w:t>, enabling</w:t>
      </w:r>
      <w:r w:rsidRPr="00C9666F">
        <w:rPr>
          <w:rFonts w:asciiTheme="minorHAnsi" w:eastAsiaTheme="minorHAnsi" w:hAnsiTheme="minorHAnsi" w:cstheme="minorBidi"/>
          <w:b w:val="0"/>
          <w:bCs w:val="0"/>
          <w:sz w:val="24"/>
          <w:szCs w:val="24"/>
          <w:lang w:bidi="he-IL"/>
        </w:rPr>
        <w:t xml:space="preserve"> the measurement of dynamic changes in perception in response to the specific Level of Explanation (LoE) condition. Integr</w:t>
      </w:r>
      <w:r w:rsidRPr="004A49FB">
        <w:rPr>
          <w:rFonts w:asciiTheme="minorHAnsi" w:eastAsiaTheme="minorHAnsi" w:hAnsiTheme="minorHAnsi" w:cstheme="minorBidi"/>
          <w:b w:val="0"/>
          <w:bCs w:val="0"/>
          <w:sz w:val="24"/>
          <w:szCs w:val="24"/>
          <w:lang w:bidi="he-IL"/>
        </w:rPr>
        <w:t xml:space="preserve">ating these subjective measures is essential for a holistic understanding of human factors in </w:t>
      </w:r>
      <w:r w:rsidR="004B3E7F">
        <w:rPr>
          <w:rFonts w:asciiTheme="minorHAnsi" w:eastAsiaTheme="minorHAnsi" w:hAnsiTheme="minorHAnsi" w:cstheme="minorBidi"/>
          <w:b w:val="0"/>
          <w:bCs w:val="0"/>
          <w:sz w:val="24"/>
          <w:szCs w:val="24"/>
          <w:lang w:bidi="he-IL"/>
        </w:rPr>
        <w:t>ER</w:t>
      </w:r>
      <w:r w:rsidR="004A49FB" w:rsidRPr="004A49FB">
        <w:rPr>
          <w:rFonts w:asciiTheme="minorHAnsi" w:eastAsiaTheme="minorHAnsi" w:hAnsiTheme="minorHAnsi" w:cstheme="minorBidi"/>
          <w:b w:val="0"/>
          <w:bCs w:val="0"/>
          <w:sz w:val="24"/>
          <w:szCs w:val="24"/>
          <w:lang w:bidi="he-IL"/>
        </w:rPr>
        <w:t xml:space="preserve"> </w:t>
      </w:r>
      <w:r w:rsidR="004A49FB" w:rsidRPr="004A49FB">
        <w:rPr>
          <w:rFonts w:asciiTheme="minorHAnsi" w:eastAsiaTheme="minorHAnsi" w:hAnsiTheme="minorHAnsi" w:cstheme="minorBidi"/>
          <w:b w:val="0"/>
          <w:bCs w:val="0"/>
          <w:sz w:val="24"/>
          <w:szCs w:val="24"/>
          <w:lang w:bidi="he-IL"/>
        </w:rPr>
        <w:fldChar w:fldCharType="begin"/>
      </w:r>
      <w:r w:rsidR="004A49FB" w:rsidRPr="004A49FB">
        <w:rPr>
          <w:rFonts w:asciiTheme="minorHAnsi" w:eastAsiaTheme="minorHAnsi" w:hAnsiTheme="minorHAnsi" w:cstheme="minorBidi"/>
          <w:b w:val="0"/>
          <w:bCs w:val="0"/>
          <w:sz w:val="24"/>
          <w:szCs w:val="24"/>
          <w:lang w:bidi="he-IL"/>
        </w:rPr>
        <w:instrText xml:space="preserve"> ADDIN ZOTERO_ITEM CSL_CITATION {"citationID":"YaHo4mAi","properties":{"formattedCitation":"(G. Hoffman, 2019; Lyons et al., 2023; Schaefer, 2016)","plainCitation":"(G. Hoffman, 2019; Lyons et al., 2023;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52,"uris":["http://zotero.org/users/local/8UVL95DM/items/BH696VL6","http://zotero.org/users/17950715/items/BH696VL6"],"itemData":{"id":52,"type":"article-journal","container-title":"Computers in Human Behavior","DOI":"10.1016/j.chb.2022.107473","page":"107473","title":"Explanations and trust: What happens to trust when a robot partner does something unexpected?","volume":"138","author":[{"family":"Lyons","given":"Joseph B."},{"family":"Hamdan","given":"Izz","dropping-particle":"aldin"},{"family":"Vo","given":"Thy Q."}],"issued":{"date-parts":[["2023"]]}}},{"id":43,"uris":["http://zotero.org/users/local/8UVL95DM/items/S8U5FDM8","http://zotero.org/users/17950715/items/S8U5FDM8"],"itemData":{"id":43,"type":"article-journal","container-title":"Robust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4A49FB" w:rsidRPr="004A49FB">
        <w:rPr>
          <w:rFonts w:asciiTheme="minorHAnsi" w:eastAsiaTheme="minorHAnsi" w:hAnsiTheme="minorHAnsi" w:cstheme="minorBidi"/>
          <w:b w:val="0"/>
          <w:bCs w:val="0"/>
          <w:sz w:val="24"/>
          <w:szCs w:val="24"/>
          <w:lang w:bidi="he-IL"/>
        </w:rPr>
        <w:fldChar w:fldCharType="separate"/>
      </w:r>
      <w:r w:rsidR="004A49FB" w:rsidRPr="004A49FB">
        <w:rPr>
          <w:rFonts w:cs="Calibri"/>
          <w:b w:val="0"/>
          <w:bCs w:val="0"/>
          <w:sz w:val="24"/>
        </w:rPr>
        <w:t>(Hoffman, 2019; Lyons et al., 2023; Schaefer, 2016)</w:t>
      </w:r>
      <w:r w:rsidR="004A49FB" w:rsidRPr="004A49FB">
        <w:rPr>
          <w:rFonts w:asciiTheme="minorHAnsi" w:eastAsiaTheme="minorHAnsi" w:hAnsiTheme="minorHAnsi" w:cstheme="minorBidi"/>
          <w:b w:val="0"/>
          <w:bCs w:val="0"/>
          <w:sz w:val="24"/>
          <w:szCs w:val="24"/>
          <w:lang w:bidi="he-IL"/>
        </w:rPr>
        <w:fldChar w:fldCharType="end"/>
      </w:r>
      <w:r w:rsidRPr="00C9666F">
        <w:rPr>
          <w:rFonts w:asciiTheme="minorHAnsi" w:eastAsiaTheme="minorHAnsi" w:hAnsiTheme="minorHAnsi" w:cstheme="minorBidi"/>
          <w:b w:val="0"/>
          <w:bCs w:val="0"/>
          <w:sz w:val="24"/>
          <w:szCs w:val="24"/>
          <w:lang w:bidi="he-IL"/>
        </w:rPr>
        <w:t>.</w:t>
      </w:r>
    </w:p>
    <w:p w14:paraId="693F6F8B" w14:textId="18B1008B" w:rsidR="000E1FF1" w:rsidRPr="00C9666F" w:rsidRDefault="00CD49DB" w:rsidP="00963CAF">
      <w:pPr>
        <w:pStyle w:val="Heading3"/>
        <w:ind w:left="720"/>
        <w:rPr>
          <w:rtl/>
        </w:rPr>
      </w:pPr>
      <w:r w:rsidRPr="00C9666F">
        <w:t>Objective Measures</w:t>
      </w:r>
    </w:p>
    <w:p w14:paraId="4D454B2D" w14:textId="74FE7CAA" w:rsidR="00963CAF" w:rsidRPr="00C9666F" w:rsidRDefault="00CD49DB" w:rsidP="004A49FB">
      <w:pPr>
        <w:rPr>
          <w:rFonts w:cstheme="minorHAnsi"/>
          <w:lang w:bidi="ar-SA"/>
        </w:rPr>
      </w:pPr>
      <w:r w:rsidRPr="00C9666F">
        <w:rPr>
          <w:rFonts w:cstheme="minorHAnsi"/>
          <w:lang w:bidi="ar-SA"/>
        </w:rPr>
        <w:t>Objective performance metrics provided quantitative indicators of task efficiency, accuracy, and autonomy throughout the experiment</w:t>
      </w:r>
      <w:r w:rsidR="004A49FB">
        <w:rPr>
          <w:rFonts w:cstheme="minorHAnsi"/>
          <w:lang w:bidi="ar-SA"/>
        </w:rPr>
        <w:t xml:space="preserve"> </w:t>
      </w:r>
      <w:r w:rsidR="004A49FB">
        <w:rPr>
          <w:rFonts w:cstheme="minorHAnsi"/>
          <w:lang w:bidi="ar-SA"/>
        </w:rPr>
        <w:fldChar w:fldCharType="begin"/>
      </w:r>
      <w:r w:rsidR="0020502D">
        <w:rPr>
          <w:rFonts w:cstheme="minorHAnsi"/>
          <w:lang w:bidi="ar-SA"/>
        </w:rPr>
        <w:instrText xml:space="preserve"> ADDIN ZOTERO_ITEM CSL_CITATION {"citationID":"zvej0ysQ","properties":{"formattedCitation":"(Hald et al., 2021; G. Hoffman, 2019; Keidar et al., 2024)","plainCitation":"(Hald et al., 2021; G. Hoffman, 2019; Keidar et al., 2024)","dontUpdate":true,"noteIndex":0},"citationItems":[{"id":6,"uris":["http://zotero.org/users/local/8UVL95DM/items/6XRK4VG5","http://zotero.org/users/17950715/items/6XRK4VG5"],"itemData":{"id":6,"type":"article-journal","container-title":"OPUS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4A49FB">
        <w:rPr>
          <w:rFonts w:cstheme="minorHAnsi"/>
          <w:lang w:bidi="ar-SA"/>
        </w:rPr>
        <w:fldChar w:fldCharType="separate"/>
      </w:r>
      <w:r w:rsidR="004A49FB" w:rsidRPr="004A49FB">
        <w:rPr>
          <w:rFonts w:ascii="Calibri" w:hAnsi="Calibri" w:cs="Calibri"/>
        </w:rPr>
        <w:t>(Hald et al., 2021; Hoffman, 2019; Keidar et al., 2024)</w:t>
      </w:r>
      <w:r w:rsidR="004A49FB">
        <w:rPr>
          <w:rFonts w:cstheme="minorHAnsi"/>
          <w:lang w:bidi="ar-SA"/>
        </w:rPr>
        <w:fldChar w:fldCharType="end"/>
      </w:r>
      <w:r w:rsidRPr="00C9666F">
        <w:rPr>
          <w:rFonts w:cstheme="minorHAnsi"/>
          <w:lang w:bidi="ar-SA"/>
        </w:rPr>
        <w:t>:</w:t>
      </w:r>
    </w:p>
    <w:p w14:paraId="3A14A6CF" w14:textId="6DA2B586" w:rsidR="00963CAF" w:rsidRPr="00C9666F" w:rsidRDefault="00CD49DB" w:rsidP="00CD49DB">
      <w:pPr>
        <w:numPr>
          <w:ilvl w:val="0"/>
          <w:numId w:val="18"/>
        </w:numPr>
        <w:tabs>
          <w:tab w:val="clear" w:pos="720"/>
        </w:tabs>
        <w:spacing w:after="0"/>
        <w:ind w:left="547"/>
        <w:rPr>
          <w:rFonts w:cstheme="minorHAnsi"/>
          <w:lang w:bidi="ar-SA"/>
        </w:rPr>
      </w:pPr>
      <w:r w:rsidRPr="00C9666F">
        <w:rPr>
          <w:rFonts w:cstheme="minorHAnsi"/>
          <w:b/>
          <w:bCs/>
          <w:lang w:bidi="ar-SA"/>
        </w:rPr>
        <w:t>Completion Time:</w:t>
      </w:r>
      <w:r w:rsidRPr="00C9666F">
        <w:rPr>
          <w:rFonts w:cstheme="minorHAnsi"/>
          <w:lang w:bidi="ar-SA"/>
        </w:rPr>
        <w:t> Recorded the total duration required by each participant to complete the assembly task in each experimental section. Task times were automatically logged by the experimental interface, beginning with the acknowledgment of the start message and ending upon completion of the final assembly stage. Intervals unrelated to active assembly (e.g., questionnaire completion, instructional transitions) were excluded to ensure precise measurement of actual task performance</w:t>
      </w:r>
      <w:r w:rsidR="00E842AC">
        <w:rPr>
          <w:rFonts w:cstheme="minorHAnsi"/>
          <w:lang w:bidi="ar-SA"/>
        </w:rPr>
        <w:t xml:space="preserve"> </w:t>
      </w:r>
      <w:r w:rsidR="00E842AC">
        <w:rPr>
          <w:rFonts w:cstheme="minorHAnsi"/>
          <w:lang w:bidi="ar-SA"/>
        </w:rPr>
        <w:fldChar w:fldCharType="begin"/>
      </w:r>
      <w:r w:rsidR="0020502D">
        <w:rPr>
          <w:rFonts w:cstheme="minorHAnsi"/>
          <w:lang w:bidi="ar-SA"/>
        </w:rPr>
        <w:instrText xml:space="preserve"> ADDIN ZOTERO_ITEM CSL_CITATION {"citationID":"m5Vapigf","properties":{"formattedCitation":"(Basel Alhaji et al., 2024; Hald et al., 2021; G. Hoffman, 2019; Keidar et al., 2024)","plainCitation":"(Basel Alhaji et al., 2024; Hald et al., 2021; G. Hoffman, 2019; Keidar et al., 2024)","dontUpdate":true,"noteIndex":0},"citationItems":[{"id":14,"uris":["http://zotero.org/users/local/8UVL95DM/items/EZ3J5HKT","http://zotero.org/users/17950715/items/EZ3J5HKT"],"itemData":{"id":14,"type":"article-journal","container-title":"Behaviour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E842AC">
        <w:rPr>
          <w:rFonts w:cstheme="minorHAnsi"/>
          <w:lang w:bidi="ar-SA"/>
        </w:rPr>
        <w:fldChar w:fldCharType="separate"/>
      </w:r>
      <w:r w:rsidR="00E842AC" w:rsidRPr="00E842AC">
        <w:rPr>
          <w:rFonts w:ascii="Calibri" w:hAnsi="Calibri" w:cs="Calibri"/>
        </w:rPr>
        <w:t>(Alhaji et al., 2024; Hald et al., 2021; Hoffman, 2019; Keidar et al., 2024)</w:t>
      </w:r>
      <w:r w:rsidR="00E842AC">
        <w:rPr>
          <w:rFonts w:cstheme="minorHAnsi"/>
          <w:lang w:bidi="ar-SA"/>
        </w:rPr>
        <w:fldChar w:fldCharType="end"/>
      </w:r>
      <w:r w:rsidRPr="00C9666F">
        <w:rPr>
          <w:rFonts w:cstheme="minorHAnsi"/>
          <w:lang w:bidi="ar-SA"/>
        </w:rPr>
        <w:t>.</w:t>
      </w:r>
    </w:p>
    <w:p w14:paraId="45503342" w14:textId="6BC543BA" w:rsidR="00963CAF" w:rsidRPr="00C9666F" w:rsidRDefault="00CD49DB" w:rsidP="00CD49DB">
      <w:pPr>
        <w:numPr>
          <w:ilvl w:val="0"/>
          <w:numId w:val="18"/>
        </w:numPr>
        <w:tabs>
          <w:tab w:val="clear" w:pos="720"/>
        </w:tabs>
        <w:spacing w:before="0" w:after="0"/>
        <w:ind w:left="547"/>
        <w:rPr>
          <w:rFonts w:cstheme="minorHAnsi"/>
          <w:lang w:bidi="ar-SA"/>
        </w:rPr>
      </w:pPr>
      <w:r w:rsidRPr="00C9666F">
        <w:rPr>
          <w:rFonts w:cstheme="minorHAnsi"/>
          <w:b/>
          <w:bCs/>
          <w:lang w:bidi="ar-SA"/>
        </w:rPr>
        <w:t>Errors:</w:t>
      </w:r>
      <w:r w:rsidRPr="00C9666F">
        <w:rPr>
          <w:rFonts w:cstheme="minorHAnsi"/>
          <w:lang w:bidi="ar-SA"/>
        </w:rPr>
        <w:t> Reflected the number of assembly mistakes made during each section, including incorrect placement of components, failures to follow the correct sequence, or skipped steps. The experimenter manually logged each error according to a predefined coding scheme, attributing mistakes to the pertinent LoE condition for detailed analysis</w:t>
      </w:r>
      <w:r w:rsidR="00E842AC">
        <w:rPr>
          <w:rFonts w:cstheme="minorHAnsi"/>
        </w:rPr>
        <w:t xml:space="preserve"> </w:t>
      </w:r>
      <w:r w:rsidR="00E842AC">
        <w:rPr>
          <w:rFonts w:cstheme="minorHAnsi"/>
        </w:rPr>
        <w:fldChar w:fldCharType="begin"/>
      </w:r>
      <w:r w:rsidR="00E842AC">
        <w:rPr>
          <w:rFonts w:cstheme="minorHAnsi"/>
        </w:rPr>
        <w:instrText xml:space="preserve"> ADDIN ZOTERO_ITEM CSL_CITATION {"citationID":"MsHyZDGN","properties":{"formattedCitation":"(Hald et al., 2021; G. Hoffman, 2019)","plainCitation":"(Hald et al., 2021; G. Hoffman, 2019)","noteIndex":0},"citationItems":[{"id":6,"uris":["http://zotero.org/users/local/8UVL95DM/items/6XRK4VG5","http://zotero.org/users/17950715/items/6XRK4VG5"],"itemData":{"id":6,"type":"article-journal","container-title":"OPUS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E842AC">
        <w:rPr>
          <w:rFonts w:cstheme="minorHAnsi"/>
        </w:rPr>
        <w:fldChar w:fldCharType="separate"/>
      </w:r>
      <w:r w:rsidR="00E842AC" w:rsidRPr="00E842AC">
        <w:rPr>
          <w:rFonts w:ascii="Calibri" w:hAnsi="Calibri" w:cs="Calibri"/>
        </w:rPr>
        <w:t>(Hald et al., 2021; Hoffman, 2019)</w:t>
      </w:r>
      <w:r w:rsidR="00E842AC">
        <w:rPr>
          <w:rFonts w:cstheme="minorHAnsi"/>
        </w:rPr>
        <w:fldChar w:fldCharType="end"/>
      </w:r>
      <w:r w:rsidRPr="00C9666F">
        <w:rPr>
          <w:rFonts w:cstheme="minorHAnsi"/>
          <w:lang w:bidi="ar-SA"/>
        </w:rPr>
        <w:t>.</w:t>
      </w:r>
    </w:p>
    <w:p w14:paraId="30CB3F92" w14:textId="1F03829D" w:rsidR="00963CAF" w:rsidRPr="00C9666F" w:rsidRDefault="00CD49DB" w:rsidP="00CD49DB">
      <w:pPr>
        <w:numPr>
          <w:ilvl w:val="0"/>
          <w:numId w:val="18"/>
        </w:numPr>
        <w:tabs>
          <w:tab w:val="clear" w:pos="720"/>
        </w:tabs>
        <w:spacing w:before="0"/>
        <w:ind w:left="547"/>
        <w:rPr>
          <w:rFonts w:cstheme="minorHAnsi"/>
          <w:lang w:bidi="ar-SA"/>
        </w:rPr>
      </w:pPr>
      <w:r w:rsidRPr="00C9666F">
        <w:rPr>
          <w:rFonts w:cstheme="minorHAnsi"/>
          <w:b/>
          <w:bCs/>
          <w:lang w:bidi="ar-SA"/>
        </w:rPr>
        <w:t>Assistance Requests:</w:t>
      </w:r>
      <w:r w:rsidRPr="00C9666F">
        <w:rPr>
          <w:rFonts w:cstheme="minorHAnsi"/>
          <w:lang w:bidi="ar-SA"/>
        </w:rPr>
        <w:t> Counted each instance in which participants asked for help or clarification from the experimenter during the task, encompassing both verbal requests and situations where direct intervention was necessary to resume progress. These requests provided an independent indicator of task complexity and the adequacy of the robot’s explanations at each LoE. All events were systematically logged and mapped to the corresponding experimental stage</w:t>
      </w:r>
      <w:r w:rsidR="00347394" w:rsidRPr="00C9666F">
        <w:rPr>
          <w:rFonts w:cstheme="minorHAnsi"/>
          <w:lang w:bidi="ar-SA"/>
        </w:rPr>
        <w:t xml:space="preserve"> </w:t>
      </w:r>
      <w:r w:rsidR="00E842AC">
        <w:rPr>
          <w:rFonts w:cstheme="minorHAnsi"/>
          <w:lang w:bidi="ar-SA"/>
        </w:rPr>
        <w:fldChar w:fldCharType="begin"/>
      </w:r>
      <w:r w:rsidR="0020502D">
        <w:rPr>
          <w:rFonts w:cstheme="minorHAnsi"/>
          <w:lang w:bidi="ar-SA"/>
        </w:rPr>
        <w:instrText xml:space="preserve"> ADDIN ZOTERO_ITEM CSL_CITATION {"citationID":"VFwqEagw","properties":{"formattedCitation":"(Alhaji et al., 2024; G. Hoffman, 2019; Keidar et al., 2024)","plainCitation":"(Alhaji et al., 2024; G. Hoffman, 2019; Keidar et al., 2024)","noteIndex":0},"citationItems":[{"id":14,"uris":["http://zotero.org/users/local/8UVL95DM/items/EZ3J5HKT","http://zotero.org/users/17950715/items/EZ3J5HKT"],"itemData":{"id":14,"type":"article-journal","container-title":"Behaviour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E842AC">
        <w:rPr>
          <w:rFonts w:cstheme="minorHAnsi"/>
          <w:lang w:bidi="ar-SA"/>
        </w:rPr>
        <w:fldChar w:fldCharType="separate"/>
      </w:r>
      <w:r w:rsidR="0020502D" w:rsidRPr="0020502D">
        <w:rPr>
          <w:rFonts w:ascii="Calibri" w:hAnsi="Calibri" w:cs="Calibri"/>
        </w:rPr>
        <w:t>(Alhaji et al., 2024; Hoffman, 2019; Keidar et al., 2024)</w:t>
      </w:r>
      <w:r w:rsidR="00E842AC">
        <w:rPr>
          <w:rFonts w:cstheme="minorHAnsi"/>
          <w:lang w:bidi="ar-SA"/>
        </w:rPr>
        <w:fldChar w:fldCharType="end"/>
      </w:r>
      <w:r w:rsidRPr="00C9666F">
        <w:rPr>
          <w:rFonts w:cstheme="minorHAnsi"/>
          <w:lang w:bidi="ar-SA"/>
        </w:rPr>
        <w:t>.</w:t>
      </w:r>
    </w:p>
    <w:p w14:paraId="3709739E" w14:textId="4EA729BC" w:rsidR="00963CAF" w:rsidRPr="00C9666F" w:rsidRDefault="00CD49DB" w:rsidP="00E842AC">
      <w:pPr>
        <w:rPr>
          <w:rFonts w:cstheme="minorHAnsi"/>
          <w:lang w:bidi="ar-SA"/>
        </w:rPr>
      </w:pPr>
      <w:r w:rsidRPr="00C9666F">
        <w:rPr>
          <w:rFonts w:cstheme="minorHAnsi"/>
          <w:lang w:bidi="ar-SA"/>
        </w:rPr>
        <w:t>Objective measures are widely regarded as the standard benchmarks for performance in HRI experiments, enabling the quantitative comparison of different explanation strategies in terms of participant efficiency, accuracy, and independence</w:t>
      </w:r>
      <w:r w:rsidR="00E842AC">
        <w:rPr>
          <w:rFonts w:cstheme="minorHAnsi" w:hint="cs"/>
          <w:rtl/>
        </w:rPr>
        <w:t xml:space="preserve"> </w:t>
      </w:r>
      <w:r w:rsidR="00E842AC">
        <w:rPr>
          <w:rFonts w:cstheme="minorHAnsi"/>
          <w:rtl/>
        </w:rPr>
        <w:fldChar w:fldCharType="begin"/>
      </w:r>
      <w:r w:rsidR="00E842AC">
        <w:rPr>
          <w:rFonts w:cstheme="minorHAnsi"/>
          <w:rtl/>
        </w:rPr>
        <w:instrText xml:space="preserve"> </w:instrText>
      </w:r>
      <w:r w:rsidR="00E842AC">
        <w:rPr>
          <w:rFonts w:cstheme="minorHAnsi"/>
        </w:rPr>
        <w:instrText>ADDIN ZOTERO_ITEM CSL_CITATION {"citationID":"gZ5cOW3L","properties":{"formattedCitation":"(Hald et al., 2021; G. Hoffman, 2019; Keidar et al., 2024)","plainCitation":"(Hald et al., 2021; G. Hoffman, 2019; Keidar et al., 2024)","noteIndex":0},"citationItems":[{"id":6,"uris":["http://zotero.org/users/local/8UVL95DM/items/6XRK4VG5","http://zotero.org/users/17950715/items/6XRK4VG5"],"itemData":{"id":6,"type":"article-journal","container-title":"OPUS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w:instrText>
      </w:r>
      <w:r w:rsidR="00E842AC">
        <w:rPr>
          <w:rFonts w:cstheme="minorHAnsi"/>
          <w:rtl/>
        </w:rPr>
        <w:instrText>","</w:instrText>
      </w:r>
      <w:r w:rsidR="00E842AC">
        <w:rPr>
          <w:rFonts w:cstheme="minorHAnsi"/>
        </w:rPr>
        <w:instrText>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w:instrText>
      </w:r>
      <w:r w:rsidR="00E842AC">
        <w:rPr>
          <w:rFonts w:cstheme="minorHAnsi"/>
          <w:rtl/>
        </w:rPr>
        <w:instrText>,"</w:instrText>
      </w:r>
      <w:r w:rsidR="00E842AC">
        <w:rPr>
          <w:rFonts w:cstheme="minorHAnsi"/>
        </w:rPr>
        <w:instrText>issued":{"date-parts</w:instrText>
      </w:r>
      <w:r w:rsidR="00E842AC">
        <w:rPr>
          <w:rFonts w:cstheme="minorHAnsi"/>
          <w:rtl/>
        </w:rPr>
        <w:instrText>":[["2019"]]</w:instrText>
      </w:r>
      <w:r w:rsidR="00E842AC">
        <w:rPr>
          <w:rFonts w:cstheme="minorHAnsi"/>
        </w:rPr>
        <w:instrText>}}},{"id":65,"uris":["http://zotero.org/users/17950715/items/64ITMZ9D"],"itemData":{"id":65,"type":"article-journal","container-title":"Applied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w:instrText>
      </w:r>
      <w:r w:rsidR="00E842AC">
        <w:rPr>
          <w:rFonts w:cstheme="minorHAnsi"/>
          <w:rtl/>
        </w:rPr>
        <w:instrText>"},</w:instrText>
      </w:r>
      <w:r w:rsidR="00E842AC">
        <w:rPr>
          <w:rFonts w:cstheme="minorHAnsi"/>
        </w:rPr>
        <w:instrText>{"family":"Parmet","given":"Yisrael"},{"family":"Olatunji","given":"Samuel A."},{"family":"Edan","given":"Yael"}],"issued":{"date-parts":[["2024",7]]}}}],"schema":"https://github.com/citation-style-language/schema/raw/master/csl-citation.json</w:instrText>
      </w:r>
      <w:r w:rsidR="00E842AC">
        <w:rPr>
          <w:rFonts w:cstheme="minorHAnsi"/>
          <w:rtl/>
        </w:rPr>
        <w:instrText xml:space="preserve">"} </w:instrText>
      </w:r>
      <w:r w:rsidR="00E842AC">
        <w:rPr>
          <w:rFonts w:cstheme="minorHAnsi"/>
          <w:rtl/>
        </w:rPr>
        <w:fldChar w:fldCharType="separate"/>
      </w:r>
      <w:r w:rsidR="00E842AC" w:rsidRPr="00E842AC">
        <w:rPr>
          <w:rFonts w:ascii="Calibri" w:hAnsi="Calibri" w:cs="Calibri"/>
        </w:rPr>
        <w:t>(Hald et al., 2021; Hoffman, 2019; Keidar et al., 2024)</w:t>
      </w:r>
      <w:r w:rsidR="00E842AC">
        <w:rPr>
          <w:rFonts w:cstheme="minorHAnsi"/>
          <w:rtl/>
        </w:rPr>
        <w:fldChar w:fldCharType="end"/>
      </w:r>
      <w:r w:rsidRPr="00C9666F">
        <w:rPr>
          <w:rFonts w:cstheme="minorHAnsi"/>
          <w:lang w:bidi="ar-SA"/>
        </w:rPr>
        <w:t>.</w:t>
      </w:r>
    </w:p>
    <w:p w14:paraId="74EC6002" w14:textId="77777777" w:rsidR="00963CAF" w:rsidRPr="00C9666F" w:rsidRDefault="00CD49DB" w:rsidP="00963CAF">
      <w:pPr>
        <w:pStyle w:val="Heading3"/>
        <w:ind w:left="720"/>
      </w:pPr>
      <w:r w:rsidRPr="00C9666F">
        <w:lastRenderedPageBreak/>
        <w:t>Implementation and Rationale</w:t>
      </w:r>
    </w:p>
    <w:p w14:paraId="2B2C212B" w14:textId="5E9C3C45" w:rsidR="00963CAF" w:rsidRPr="00C9666F" w:rsidRDefault="00CD49DB" w:rsidP="00C070B6">
      <w:pPr>
        <w:rPr>
          <w:rFonts w:cstheme="minorHAnsi"/>
          <w:lang w:bidi="ar-SA"/>
        </w:rPr>
      </w:pPr>
      <w:r w:rsidRPr="00C9666F">
        <w:rPr>
          <w:rFonts w:cstheme="minorHAnsi"/>
          <w:lang w:bidi="ar-SA"/>
        </w:rPr>
        <w:t>The combined use of subjective and objective measures aligns with contemporary guidelines in HRI and explainable AI research, ensuring both scientific rigor and ecological validity</w:t>
      </w:r>
      <w:r w:rsidR="00E842AC">
        <w:rPr>
          <w:rFonts w:cstheme="minorHAnsi"/>
        </w:rPr>
        <w:t xml:space="preserve"> </w:t>
      </w:r>
      <w:r w:rsidR="00E842AC">
        <w:rPr>
          <w:rFonts w:cstheme="minorHAnsi"/>
        </w:rPr>
        <w:fldChar w:fldCharType="begin"/>
      </w:r>
      <w:r w:rsidR="00C070B6">
        <w:rPr>
          <w:rFonts w:cstheme="minorHAnsi"/>
        </w:rPr>
        <w:instrText xml:space="preserve"> ADDIN ZOTERO_ITEM CSL_CITATION {"citationID":"UVCulet1","properties":{"formattedCitation":"(Bensch et al., 2017; Hald et al., 2021; G. Hoffman, 2019; Keidar et al., 2024)","plainCitation":"(Bensch et al., 2017; Hald et al., 2021; G. Hoffman, 2019; Keidar et al., 2024)","noteIndex":0},"citationItems":[{"id":4,"uris":["http://zotero.org/users/local/8UVL95DM/items/NNDL5SQA","http://zotero.org/users/17950715/items/NNDL5SQA"],"itemData":{"id":4,"type":"article-journal","container-title":"UPCommons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E842AC">
        <w:rPr>
          <w:rFonts w:cstheme="minorHAnsi"/>
        </w:rPr>
        <w:fldChar w:fldCharType="separate"/>
      </w:r>
      <w:r w:rsidR="00C070B6" w:rsidRPr="00C070B6">
        <w:rPr>
          <w:rFonts w:ascii="Calibri" w:hAnsi="Calibri" w:cs="Calibri"/>
        </w:rPr>
        <w:t>(Bensch et al., 2017; Hald et al., 2021; Hoffman, 2019; Keidar et al., 2024)</w:t>
      </w:r>
      <w:r w:rsidR="00E842AC">
        <w:rPr>
          <w:rFonts w:cstheme="minorHAnsi"/>
        </w:rPr>
        <w:fldChar w:fldCharType="end"/>
      </w:r>
      <w:r w:rsidRPr="00C9666F">
        <w:rPr>
          <w:rFonts w:cstheme="minorHAnsi"/>
          <w:lang w:bidi="ar-SA"/>
        </w:rPr>
        <w:t>. Subjective ratings elucidate the nuanced effects of explanation policies on user experience, while objective metrics provide robust evidence of practical outcomes such as speed, error rates, and reliance on external help. Together, these measures yield a comprehensive evaluation framework to inform the design and optimization of explainable robotic systems in collaborative settings</w:t>
      </w:r>
      <w:r w:rsidR="00C070B6">
        <w:rPr>
          <w:rFonts w:cstheme="minorHAnsi"/>
        </w:rPr>
        <w:t xml:space="preserve"> </w:t>
      </w:r>
      <w:r w:rsidR="00C070B6">
        <w:rPr>
          <w:rFonts w:cstheme="minorHAnsi"/>
        </w:rPr>
        <w:fldChar w:fldCharType="begin"/>
      </w:r>
      <w:r w:rsidR="00C070B6">
        <w:rPr>
          <w:rFonts w:cstheme="minorHAnsi"/>
        </w:rPr>
        <w:instrText xml:space="preserve"> ADDIN ZOTERO_ITEM CSL_CITATION {"citationID":"pMFgzTHP","properties":{"formattedCitation":"(G. Hoffman, 2019; Keidar et al., 2024)","plainCitation":"(G. Hoffman, 2019; Keidar et al., 2024)","noteIndex":0},"citationItems":[{"id":21,"uris":["http://zotero.org/users/local/8UVL95DM/items/MPW6BL8H","http://zotero.org/users/17950715/items/MPW6BL8H"],"itemData":{"id":21,"type":"article-journal","container-title":"IEEE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C070B6">
        <w:rPr>
          <w:rFonts w:cstheme="minorHAnsi"/>
        </w:rPr>
        <w:fldChar w:fldCharType="separate"/>
      </w:r>
      <w:r w:rsidR="00C070B6" w:rsidRPr="00C070B6">
        <w:rPr>
          <w:rFonts w:ascii="Calibri" w:hAnsi="Calibri" w:cs="Calibri"/>
        </w:rPr>
        <w:t>(Hoffman, 2019; Keidar et al., 2024)</w:t>
      </w:r>
      <w:r w:rsidR="00C070B6">
        <w:rPr>
          <w:rFonts w:cstheme="minorHAnsi"/>
        </w:rPr>
        <w:fldChar w:fldCharType="end"/>
      </w:r>
      <w:r w:rsidRPr="00C9666F">
        <w:rPr>
          <w:rFonts w:cstheme="minorHAnsi"/>
          <w:lang w:bidi="ar-SA"/>
        </w:rPr>
        <w:t>.</w:t>
      </w:r>
    </w:p>
    <w:p w14:paraId="41C09E36" w14:textId="77777777" w:rsidR="000E1FF1" w:rsidRPr="00C9666F" w:rsidRDefault="00CD49DB" w:rsidP="00BE7A59">
      <w:pPr>
        <w:pStyle w:val="Heading2"/>
      </w:pPr>
      <w:bookmarkStart w:id="46" w:name="_Toc209165002"/>
      <w:r w:rsidRPr="00C9666F">
        <w:t>Statistical Analysis</w:t>
      </w:r>
      <w:bookmarkEnd w:id="46"/>
    </w:p>
    <w:p w14:paraId="2CA04E64" w14:textId="6624CF23" w:rsidR="00963CAF" w:rsidRPr="00C9666F" w:rsidRDefault="00CD49DB" w:rsidP="00963CAF">
      <w:pPr>
        <w:rPr>
          <w:rFonts w:cstheme="minorHAnsi"/>
          <w:lang w:bidi="ar-SA"/>
        </w:rPr>
      </w:pPr>
      <w:r w:rsidRPr="00C9666F">
        <w:rPr>
          <w:rFonts w:cstheme="minorHAnsi"/>
          <w:lang w:bidi="ar-SA"/>
        </w:rPr>
        <w:t>All collected data were analyzed using a combination of parametric and non-parametric statistical methods, selected according to the distributional properties of the subjective and objective measures. This analytic approach ensured both the validity and reliability of statistical inferences when comparing the effects of Level of Explanation (LoE) conditions across groups and within subjects</w:t>
      </w:r>
      <w:r w:rsidR="00C070B6">
        <w:rPr>
          <w:rFonts w:cstheme="minorHAnsi"/>
          <w:lang w:bidi="ar-SA"/>
        </w:rPr>
        <w:t xml:space="preserve"> </w:t>
      </w:r>
      <w:r w:rsidR="00C070B6">
        <w:rPr>
          <w:rFonts w:cstheme="minorHAnsi"/>
          <w:lang w:bidi="ar-SA"/>
        </w:rPr>
        <w:fldChar w:fldCharType="begin"/>
      </w:r>
      <w:r w:rsidR="0020502D">
        <w:rPr>
          <w:rFonts w:cstheme="minorHAnsi"/>
          <w:lang w:bidi="ar-SA"/>
        </w:rPr>
        <w:instrText xml:space="preserve"> ADDIN ZOTERO_ITEM CSL_CITATION {"citationID":"420uAg78","properties":{"formattedCitation":"(Keidar et al., 2024; Kumar et al., 2024; Weidemann &amp; Ru\\uc0\\u223{}winkel, 2021)","plainCitation":"(Keidar et al., 2024; Kumar et al., 2024; Weidemann &amp; Rußwinkel, 2021)","noteIndex":0},"citationItems":[{"id":65,"uris":["http://zotero.org/users/17950715/items/64ITMZ9D"],"itemData":{"id":65,"type":"article-journal","container-title":"Applied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C070B6">
        <w:rPr>
          <w:rFonts w:cstheme="minorHAnsi"/>
          <w:lang w:bidi="ar-SA"/>
        </w:rPr>
        <w:fldChar w:fldCharType="separate"/>
      </w:r>
      <w:r w:rsidR="0020502D" w:rsidRPr="0020502D">
        <w:rPr>
          <w:rFonts w:ascii="Calibri" w:hAnsi="Calibri" w:cs="Calibri"/>
          <w:kern w:val="0"/>
        </w:rPr>
        <w:t>(Keidar et al., 2024; Kumar et al., 2024; Weidemann &amp; Rußwinkel, 2021)</w:t>
      </w:r>
      <w:r w:rsidR="00C070B6">
        <w:rPr>
          <w:rFonts w:cstheme="minorHAnsi"/>
          <w:lang w:bidi="ar-SA"/>
        </w:rPr>
        <w:fldChar w:fldCharType="end"/>
      </w:r>
      <w:r w:rsidRPr="00C9666F">
        <w:rPr>
          <w:rFonts w:cstheme="minorHAnsi"/>
          <w:lang w:bidi="ar-SA"/>
        </w:rPr>
        <w:t>.</w:t>
      </w:r>
    </w:p>
    <w:p w14:paraId="1CEC134B" w14:textId="77777777" w:rsidR="00963CAF" w:rsidRPr="00C9666F" w:rsidRDefault="00CD49DB" w:rsidP="00963CAF">
      <w:pPr>
        <w:pStyle w:val="Heading3"/>
        <w:ind w:left="720"/>
      </w:pPr>
      <w:r w:rsidRPr="00C9666F">
        <w:t>Normality Assessment</w:t>
      </w:r>
    </w:p>
    <w:p w14:paraId="27ACEA3B" w14:textId="7DB613E2" w:rsidR="00963CAF" w:rsidRPr="00C9666F" w:rsidRDefault="00CD49DB" w:rsidP="00963CAF">
      <w:pPr>
        <w:rPr>
          <w:rFonts w:cstheme="minorHAnsi"/>
          <w:lang w:bidi="ar-SA"/>
        </w:rPr>
      </w:pPr>
      <w:r w:rsidRPr="00C9666F">
        <w:rPr>
          <w:rFonts w:cstheme="minorHAnsi"/>
          <w:lang w:bidi="ar-SA"/>
        </w:rPr>
        <w:t>Prior to group and condition comparisons, the distribution of all measured variables</w:t>
      </w:r>
      <w:r w:rsidR="00347394" w:rsidRPr="00C9666F">
        <w:rPr>
          <w:rFonts w:cstheme="minorHAnsi"/>
          <w:lang w:bidi="ar-SA"/>
        </w:rPr>
        <w:t xml:space="preserve">, </w:t>
      </w:r>
      <w:r w:rsidRPr="00C9666F">
        <w:rPr>
          <w:rFonts w:cstheme="minorHAnsi"/>
          <w:lang w:bidi="ar-SA"/>
        </w:rPr>
        <w:t xml:space="preserve">including </w:t>
      </w:r>
      <w:r w:rsidRPr="00C9666F">
        <w:rPr>
          <w:rFonts w:cstheme="minorHAnsi"/>
          <w:i/>
          <w:iCs/>
          <w:lang w:bidi="ar-SA"/>
        </w:rPr>
        <w:t>Explanation Satisfaction</w:t>
      </w:r>
      <w:r w:rsidRPr="00C9666F">
        <w:rPr>
          <w:rFonts w:cstheme="minorHAnsi"/>
          <w:lang w:bidi="ar-SA"/>
        </w:rPr>
        <w:t xml:space="preserve">, </w:t>
      </w:r>
      <w:r w:rsidRPr="00C9666F">
        <w:rPr>
          <w:rFonts w:cstheme="minorHAnsi"/>
          <w:i/>
          <w:iCs/>
          <w:lang w:bidi="ar-SA"/>
        </w:rPr>
        <w:t>Trust, Fluency of Interaction, Completion Time, Errors</w:t>
      </w:r>
      <w:r w:rsidRPr="00C9666F">
        <w:rPr>
          <w:rFonts w:cstheme="minorHAnsi"/>
          <w:lang w:bidi="ar-SA"/>
        </w:rPr>
        <w:t xml:space="preserve">, and </w:t>
      </w:r>
      <w:r w:rsidRPr="00C9666F">
        <w:rPr>
          <w:rFonts w:cstheme="minorHAnsi"/>
          <w:i/>
          <w:iCs/>
          <w:lang w:bidi="ar-SA"/>
        </w:rPr>
        <w:t>Assistance Requests</w:t>
      </w:r>
      <w:r w:rsidR="00347394" w:rsidRPr="00C9666F">
        <w:rPr>
          <w:rFonts w:cstheme="minorHAnsi"/>
          <w:lang w:bidi="ar-SA"/>
        </w:rPr>
        <w:t xml:space="preserve">, </w:t>
      </w:r>
      <w:r w:rsidRPr="00C9666F">
        <w:rPr>
          <w:rFonts w:cstheme="minorHAnsi"/>
          <w:lang w:bidi="ar-SA"/>
        </w:rPr>
        <w:t>was assessed for normality using the Shapiro</w:t>
      </w:r>
      <w:r w:rsidR="00347394" w:rsidRPr="00C9666F">
        <w:rPr>
          <w:rFonts w:cstheme="minorHAnsi"/>
          <w:lang w:bidi="ar-SA"/>
        </w:rPr>
        <w:t>-</w:t>
      </w:r>
      <w:r w:rsidRPr="00C9666F">
        <w:rPr>
          <w:rFonts w:cstheme="minorHAnsi"/>
          <w:lang w:bidi="ar-SA"/>
        </w:rPr>
        <w:t xml:space="preserve">Wilk test. This procedure is standard in </w:t>
      </w:r>
      <w:r w:rsidR="00347394" w:rsidRPr="00C9666F">
        <w:rPr>
          <w:rFonts w:cstheme="minorHAnsi"/>
          <w:lang w:bidi="ar-SA"/>
        </w:rPr>
        <w:t>behavioural</w:t>
      </w:r>
      <w:r w:rsidRPr="00C9666F">
        <w:rPr>
          <w:rFonts w:cstheme="minorHAnsi"/>
          <w:lang w:bidi="ar-SA"/>
        </w:rPr>
        <w:t xml:space="preserve"> and HRI research and provides a sensitive evaluation of whether empirical data conform to the assumptions of the normal distribution. Variables satisfying the normality criterion (</w:t>
      </w:r>
      <w:r w:rsidRPr="00C9666F">
        <w:rPr>
          <w:rFonts w:cstheme="minorHAnsi"/>
          <w:i/>
          <w:iCs/>
          <w:lang w:bidi="ar-SA"/>
        </w:rPr>
        <w:t>p</w:t>
      </w:r>
      <w:r w:rsidRPr="00C9666F">
        <w:rPr>
          <w:rFonts w:cstheme="minorHAnsi"/>
          <w:lang w:bidi="ar-SA"/>
        </w:rPr>
        <w:t xml:space="preserve">&gt;0.05) were subsequently </w:t>
      </w:r>
      <w:r w:rsidR="00347394" w:rsidRPr="00C9666F">
        <w:rPr>
          <w:rFonts w:cstheme="minorHAnsi"/>
          <w:lang w:bidi="ar-SA"/>
        </w:rPr>
        <w:t>analysed</w:t>
      </w:r>
      <w:r w:rsidRPr="00C9666F">
        <w:rPr>
          <w:rFonts w:cstheme="minorHAnsi"/>
          <w:lang w:bidi="ar-SA"/>
        </w:rPr>
        <w:t xml:space="preserve"> using parametric tests. When the assumption was violated (</w:t>
      </w:r>
      <w:r w:rsidRPr="00C9666F">
        <w:rPr>
          <w:rFonts w:cstheme="minorHAnsi"/>
          <w:i/>
          <w:iCs/>
          <w:lang w:bidi="ar-SA"/>
        </w:rPr>
        <w:t>p</w:t>
      </w:r>
      <w:r w:rsidRPr="00C9666F">
        <w:rPr>
          <w:rFonts w:cstheme="minorHAnsi"/>
          <w:lang w:bidi="ar-SA"/>
        </w:rPr>
        <w:t>≤0.05), non-parametric alternatives were selected for further analysis. This methodology ensured that the statistical techniques employed matched the empirical distributional properties of the data, thereby supporting robust and reliable inference throughout the study</w:t>
      </w:r>
      <w:r w:rsidR="00C070B6">
        <w:rPr>
          <w:rFonts w:cstheme="minorHAnsi"/>
        </w:rPr>
        <w:t xml:space="preserve"> </w:t>
      </w:r>
      <w:r w:rsidR="00C070B6">
        <w:rPr>
          <w:rFonts w:cstheme="minorHAnsi"/>
          <w:lang w:bidi="ar-SA"/>
        </w:rPr>
        <w:fldChar w:fldCharType="begin"/>
      </w:r>
      <w:r w:rsidR="0020502D">
        <w:rPr>
          <w:rFonts w:cstheme="minorHAnsi"/>
          <w:lang w:bidi="ar-SA"/>
        </w:rPr>
        <w:instrText xml:space="preserve"> ADDIN ZOTERO_ITEM CSL_CITATION {"citationID":"WKHqQ60X","properties":{"formattedCitation":"(Keidar et al., 2024; Kumar et al., 2024; Weidemann &amp; Ru\\uc0\\u223{}winkel, 2021)","plainCitation":"(Keidar et al., 2024; Kumar et al., 2024; Weidemann &amp; Rußwinkel, 2021)","noteIndex":0},"citationItems":[{"id":65,"uris":["http://zotero.org/users/17950715/items/64ITMZ9D"],"itemData":{"id":65,"type":"article-journal","container-title":"Applied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C070B6">
        <w:rPr>
          <w:rFonts w:cstheme="minorHAnsi"/>
          <w:lang w:bidi="ar-SA"/>
        </w:rPr>
        <w:fldChar w:fldCharType="separate"/>
      </w:r>
      <w:r w:rsidR="0020502D" w:rsidRPr="0020502D">
        <w:rPr>
          <w:rFonts w:ascii="Calibri" w:hAnsi="Calibri" w:cs="Calibri"/>
          <w:kern w:val="0"/>
        </w:rPr>
        <w:t>(Keidar et al., 2024; Kumar et al., 2024; Weidemann &amp; Rußwinkel, 2021)</w:t>
      </w:r>
      <w:r w:rsidR="00C070B6">
        <w:rPr>
          <w:rFonts w:cstheme="minorHAnsi"/>
          <w:lang w:bidi="ar-SA"/>
        </w:rPr>
        <w:fldChar w:fldCharType="end"/>
      </w:r>
      <w:r w:rsidR="00C070B6" w:rsidRPr="00C9666F">
        <w:rPr>
          <w:rFonts w:cstheme="minorHAnsi"/>
          <w:lang w:bidi="ar-SA"/>
        </w:rPr>
        <w:t>.</w:t>
      </w:r>
      <w:r w:rsidRPr="00C9666F">
        <w:rPr>
          <w:rFonts w:cstheme="minorHAnsi"/>
          <w:lang w:bidi="ar-SA"/>
        </w:rPr>
        <w:t>.</w:t>
      </w:r>
    </w:p>
    <w:p w14:paraId="2FA2A5F0" w14:textId="77777777" w:rsidR="00963CAF" w:rsidRPr="00C9666F" w:rsidRDefault="00CD49DB" w:rsidP="00963CAF">
      <w:pPr>
        <w:pStyle w:val="Heading3"/>
        <w:ind w:left="720"/>
      </w:pPr>
      <w:r w:rsidRPr="00C9666F">
        <w:t>Parametric and Non-Parametric Testing</w:t>
      </w:r>
    </w:p>
    <w:p w14:paraId="0DC4AD20" w14:textId="16CE6BEE" w:rsidR="00963CAF" w:rsidRPr="00C9666F" w:rsidRDefault="00CD49DB" w:rsidP="00963CAF">
      <w:pPr>
        <w:rPr>
          <w:rFonts w:cstheme="minorHAnsi"/>
          <w:lang w:bidi="ar-SA"/>
        </w:rPr>
      </w:pPr>
      <w:r w:rsidRPr="00C9666F">
        <w:rPr>
          <w:rFonts w:cstheme="minorHAnsi"/>
          <w:lang w:bidi="ar-SA"/>
        </w:rPr>
        <w:t xml:space="preserve">Depending on the outcome of the normality assessments, variables were </w:t>
      </w:r>
      <w:r w:rsidR="00347394" w:rsidRPr="00C9666F">
        <w:rPr>
          <w:rFonts w:cstheme="minorHAnsi"/>
          <w:lang w:bidi="ar-SA"/>
        </w:rPr>
        <w:t>analysed</w:t>
      </w:r>
      <w:r w:rsidRPr="00C9666F">
        <w:rPr>
          <w:rFonts w:cstheme="minorHAnsi"/>
          <w:lang w:bidi="ar-SA"/>
        </w:rPr>
        <w:t xml:space="preserve"> with appropriate statistical tests. For normally distributed measures, Analysis of Variance (ANOVA) was used to compare mean values across the LoE conditions. When significant main effects were detected, pairwise differences were identified using post hoc procedures </w:t>
      </w:r>
      <w:r w:rsidR="009503C4" w:rsidRPr="00C9666F">
        <w:rPr>
          <w:rFonts w:cstheme="minorHAnsi"/>
          <w:lang w:bidi="ar-SA"/>
        </w:rPr>
        <w:t xml:space="preserve">including </w:t>
      </w:r>
      <w:r w:rsidRPr="00C9666F">
        <w:rPr>
          <w:rFonts w:cstheme="minorHAnsi"/>
          <w:lang w:bidi="ar-SA"/>
        </w:rPr>
        <w:t>Tukey’s HSD</w:t>
      </w:r>
      <w:r w:rsidR="009503C4" w:rsidRPr="00C9666F">
        <w:rPr>
          <w:rFonts w:cstheme="minorHAnsi"/>
          <w:lang w:bidi="ar-SA"/>
        </w:rPr>
        <w:t xml:space="preserve"> and ADD all tests</w:t>
      </w:r>
      <w:r w:rsidRPr="00C9666F">
        <w:rPr>
          <w:rFonts w:cstheme="minorHAnsi"/>
          <w:lang w:bidi="ar-SA"/>
        </w:rPr>
        <w:t>. For variables not conforming to normality, the Friedman test was utilized as a robust non-parametric alternative for within-subjects comparisons. Significant results on the Friedman test were followed by pairwise analyses using the Wilcoxon signed-rank test.</w:t>
      </w:r>
    </w:p>
    <w:p w14:paraId="4D325C4C" w14:textId="70439912" w:rsidR="00963CAF" w:rsidRPr="00C9666F" w:rsidRDefault="00CD49DB" w:rsidP="00963CAF">
      <w:pPr>
        <w:rPr>
          <w:rFonts w:cstheme="minorHAnsi"/>
          <w:lang w:bidi="ar-SA"/>
        </w:rPr>
      </w:pPr>
      <w:r w:rsidRPr="00C9666F">
        <w:rPr>
          <w:rFonts w:cstheme="minorHAnsi"/>
          <w:lang w:bidi="ar-SA"/>
        </w:rPr>
        <w:t>Throughout all analyses, statistical significance was set at </w:t>
      </w:r>
      <w:r w:rsidRPr="00C9666F">
        <w:rPr>
          <w:rFonts w:cstheme="minorHAnsi"/>
          <w:i/>
          <w:iCs/>
          <w:lang w:bidi="ar-SA"/>
        </w:rPr>
        <w:t>α</w:t>
      </w:r>
      <w:r w:rsidRPr="00C9666F">
        <w:rPr>
          <w:rFonts w:cstheme="minorHAnsi"/>
          <w:lang w:bidi="ar-SA"/>
        </w:rPr>
        <w:t xml:space="preserve">=0.05, and effect sizes were reported where appropriate. This analytic protocol allowed the study to rigorously examine how explanation </w:t>
      </w:r>
      <w:r w:rsidRPr="00C9666F">
        <w:rPr>
          <w:rFonts w:cstheme="minorHAnsi"/>
          <w:lang w:bidi="ar-SA"/>
        </w:rPr>
        <w:lastRenderedPageBreak/>
        <w:t xml:space="preserve">verbosity and </w:t>
      </w:r>
      <w:r w:rsidR="00FF14CA" w:rsidRPr="00C9666F">
        <w:rPr>
          <w:rFonts w:cstheme="minorHAnsi"/>
          <w:lang w:bidi="ar-SA"/>
        </w:rPr>
        <w:t xml:space="preserve">explanation </w:t>
      </w:r>
      <w:r w:rsidR="00781005" w:rsidRPr="00C9666F">
        <w:rPr>
          <w:rFonts w:cstheme="minorHAnsi"/>
          <w:lang w:bidi="ar-SA"/>
        </w:rPr>
        <w:t>timing influenced</w:t>
      </w:r>
      <w:r w:rsidRPr="00C9666F">
        <w:rPr>
          <w:rFonts w:cstheme="minorHAnsi"/>
          <w:lang w:bidi="ar-SA"/>
        </w:rPr>
        <w:t xml:space="preserve"> both subjective measures</w:t>
      </w:r>
      <w:r w:rsidR="00347394" w:rsidRPr="00C9666F">
        <w:rPr>
          <w:rFonts w:cstheme="minorHAnsi"/>
          <w:lang w:bidi="ar-SA"/>
        </w:rPr>
        <w:t xml:space="preserve"> (</w:t>
      </w:r>
      <w:r w:rsidR="00347394" w:rsidRPr="00C9666F">
        <w:rPr>
          <w:rFonts w:cstheme="minorHAnsi"/>
          <w:i/>
          <w:iCs/>
          <w:lang w:bidi="ar-SA"/>
        </w:rPr>
        <w:t>tr</w:t>
      </w:r>
      <w:r w:rsidRPr="00C9666F">
        <w:rPr>
          <w:rFonts w:cstheme="minorHAnsi"/>
          <w:i/>
          <w:iCs/>
          <w:lang w:bidi="ar-SA"/>
        </w:rPr>
        <w:t>ust</w:t>
      </w:r>
      <w:r w:rsidRPr="00C9666F">
        <w:rPr>
          <w:rFonts w:cstheme="minorHAnsi"/>
          <w:lang w:bidi="ar-SA"/>
        </w:rPr>
        <w:t xml:space="preserve">, </w:t>
      </w:r>
      <w:r w:rsidRPr="00C9666F">
        <w:rPr>
          <w:rFonts w:cstheme="minorHAnsi"/>
          <w:i/>
          <w:iCs/>
          <w:lang w:bidi="ar-SA"/>
        </w:rPr>
        <w:t>satisfaction</w:t>
      </w:r>
      <w:r w:rsidRPr="00C9666F">
        <w:rPr>
          <w:rFonts w:cstheme="minorHAnsi"/>
          <w:lang w:bidi="ar-SA"/>
        </w:rPr>
        <w:t xml:space="preserve">, </w:t>
      </w:r>
      <w:r w:rsidR="00337691" w:rsidRPr="00C9666F">
        <w:rPr>
          <w:rFonts w:cstheme="minorHAnsi"/>
          <w:i/>
          <w:iCs/>
          <w:lang w:bidi="ar-SA"/>
        </w:rPr>
        <w:t>interaction</w:t>
      </w:r>
      <w:r w:rsidR="00337691" w:rsidRPr="00C9666F">
        <w:rPr>
          <w:rFonts w:cstheme="minorHAnsi"/>
          <w:lang w:bidi="ar-SA"/>
        </w:rPr>
        <w:t xml:space="preserve"> </w:t>
      </w:r>
      <w:r w:rsidRPr="00C9666F">
        <w:rPr>
          <w:rFonts w:cstheme="minorHAnsi"/>
          <w:i/>
          <w:iCs/>
          <w:lang w:bidi="ar-SA"/>
        </w:rPr>
        <w:t>fluency</w:t>
      </w:r>
      <w:r w:rsidR="00347394" w:rsidRPr="00C9666F">
        <w:rPr>
          <w:rFonts w:cstheme="minorHAnsi"/>
          <w:lang w:bidi="ar-SA"/>
        </w:rPr>
        <w:t xml:space="preserve">) </w:t>
      </w:r>
      <w:r w:rsidRPr="00C9666F">
        <w:rPr>
          <w:rFonts w:cstheme="minorHAnsi"/>
          <w:lang w:bidi="ar-SA"/>
        </w:rPr>
        <w:t xml:space="preserve">and objective </w:t>
      </w:r>
      <w:r w:rsidR="00337691" w:rsidRPr="00C9666F">
        <w:rPr>
          <w:rFonts w:cstheme="minorHAnsi"/>
          <w:lang w:bidi="ar-SA"/>
        </w:rPr>
        <w:t xml:space="preserve">task </w:t>
      </w:r>
      <w:r w:rsidRPr="00C9666F">
        <w:rPr>
          <w:rFonts w:cstheme="minorHAnsi"/>
          <w:lang w:bidi="ar-SA"/>
        </w:rPr>
        <w:t xml:space="preserve">performance </w:t>
      </w:r>
      <w:r w:rsidR="00337691" w:rsidRPr="00C9666F">
        <w:rPr>
          <w:rFonts w:cstheme="minorHAnsi"/>
          <w:lang w:bidi="ar-SA"/>
        </w:rPr>
        <w:t>measures</w:t>
      </w:r>
      <w:r w:rsidRPr="00C9666F">
        <w:rPr>
          <w:rFonts w:cstheme="minorHAnsi"/>
          <w:lang w:bidi="ar-SA"/>
        </w:rPr>
        <w:t xml:space="preserve"> </w:t>
      </w:r>
      <w:r w:rsidR="009503C4" w:rsidRPr="00C9666F">
        <w:rPr>
          <w:rFonts w:cstheme="minorHAnsi"/>
          <w:lang w:bidi="ar-SA"/>
        </w:rPr>
        <w:t>(</w:t>
      </w:r>
      <w:r w:rsidRPr="00C9666F">
        <w:rPr>
          <w:rFonts w:cstheme="minorHAnsi"/>
          <w:i/>
          <w:iCs/>
          <w:lang w:bidi="ar-SA"/>
        </w:rPr>
        <w:t>completion</w:t>
      </w:r>
      <w:r w:rsidRPr="00C9666F">
        <w:rPr>
          <w:rFonts w:cstheme="minorHAnsi"/>
          <w:lang w:bidi="ar-SA"/>
        </w:rPr>
        <w:t xml:space="preserve"> </w:t>
      </w:r>
      <w:r w:rsidRPr="00C9666F">
        <w:rPr>
          <w:rFonts w:cstheme="minorHAnsi"/>
          <w:i/>
          <w:iCs/>
          <w:lang w:bidi="ar-SA"/>
        </w:rPr>
        <w:t>time</w:t>
      </w:r>
      <w:r w:rsidRPr="00C9666F">
        <w:rPr>
          <w:rFonts w:cstheme="minorHAnsi"/>
          <w:lang w:bidi="ar-SA"/>
        </w:rPr>
        <w:t xml:space="preserve">, </w:t>
      </w:r>
      <w:r w:rsidRPr="00C9666F">
        <w:rPr>
          <w:rFonts w:cstheme="minorHAnsi"/>
          <w:i/>
          <w:iCs/>
          <w:lang w:bidi="ar-SA"/>
        </w:rPr>
        <w:t>errors</w:t>
      </w:r>
      <w:r w:rsidR="00337691" w:rsidRPr="00C9666F">
        <w:rPr>
          <w:rFonts w:cstheme="minorHAnsi"/>
          <w:lang w:bidi="ar-SA"/>
        </w:rPr>
        <w:t xml:space="preserve"> an</w:t>
      </w:r>
      <w:r w:rsidRPr="00C9666F">
        <w:rPr>
          <w:rFonts w:cstheme="minorHAnsi"/>
          <w:lang w:bidi="ar-SA"/>
        </w:rPr>
        <w:t xml:space="preserve">d </w:t>
      </w:r>
      <w:r w:rsidRPr="00C9666F">
        <w:rPr>
          <w:rFonts w:cstheme="minorHAnsi"/>
          <w:i/>
          <w:iCs/>
          <w:lang w:bidi="ar-SA"/>
        </w:rPr>
        <w:t>assistance</w:t>
      </w:r>
      <w:r w:rsidRPr="00C9666F">
        <w:rPr>
          <w:rFonts w:cstheme="minorHAnsi"/>
          <w:lang w:bidi="ar-SA"/>
        </w:rPr>
        <w:t xml:space="preserve"> </w:t>
      </w:r>
      <w:r w:rsidRPr="00C9666F">
        <w:rPr>
          <w:rFonts w:cstheme="minorHAnsi"/>
          <w:i/>
          <w:iCs/>
          <w:lang w:bidi="ar-SA"/>
        </w:rPr>
        <w:t>requests</w:t>
      </w:r>
      <w:r w:rsidR="009503C4" w:rsidRPr="00C9666F">
        <w:rPr>
          <w:rFonts w:cstheme="minorHAnsi"/>
          <w:lang w:bidi="ar-SA"/>
        </w:rPr>
        <w:t xml:space="preserve">) </w:t>
      </w:r>
      <w:r w:rsidR="00C070B6">
        <w:rPr>
          <w:rFonts w:cstheme="minorHAnsi"/>
          <w:lang w:bidi="ar-SA"/>
        </w:rPr>
        <w:fldChar w:fldCharType="begin"/>
      </w:r>
      <w:r w:rsidR="0020502D">
        <w:rPr>
          <w:rFonts w:cstheme="minorHAnsi"/>
          <w:lang w:bidi="ar-SA"/>
        </w:rPr>
        <w:instrText xml:space="preserve"> ADDIN ZOTERO_ITEM CSL_CITATION {"citationID":"1A6vx69u","properties":{"formattedCitation":"(Keidar et al., 2024; Kumar et al., 2024; Weidemann &amp; Ru\\uc0\\u223{}winkel, 2021)","plainCitation":"(Keidar et al., 2024; Kumar et al., 2024; Weidemann &amp; Rußwinkel, 2021)","noteIndex":0},"citationItems":[{"id":65,"uris":["http://zotero.org/users/17950715/items/64ITMZ9D"],"itemData":{"id":65,"type":"article-journal","container-title":"Applied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C070B6">
        <w:rPr>
          <w:rFonts w:cstheme="minorHAnsi"/>
          <w:lang w:bidi="ar-SA"/>
        </w:rPr>
        <w:fldChar w:fldCharType="separate"/>
      </w:r>
      <w:r w:rsidR="0020502D" w:rsidRPr="0020502D">
        <w:rPr>
          <w:rFonts w:ascii="Calibri" w:hAnsi="Calibri" w:cs="Calibri"/>
          <w:kern w:val="0"/>
        </w:rPr>
        <w:t>(Keidar et al., 2024; Kumar et al., 2024; Weidemann &amp; Rußwinkel, 2021)</w:t>
      </w:r>
      <w:r w:rsidR="00C070B6">
        <w:rPr>
          <w:rFonts w:cstheme="minorHAnsi"/>
          <w:lang w:bidi="ar-SA"/>
        </w:rPr>
        <w:fldChar w:fldCharType="end"/>
      </w:r>
      <w:r w:rsidR="00C070B6" w:rsidRPr="00C9666F">
        <w:rPr>
          <w:rFonts w:cstheme="minorHAnsi"/>
          <w:lang w:bidi="ar-SA"/>
        </w:rPr>
        <w:t>..</w:t>
      </w:r>
    </w:p>
    <w:p w14:paraId="13F66D66" w14:textId="55C87F12" w:rsidR="000E1FF1" w:rsidRPr="00C9666F" w:rsidRDefault="000E1FF1" w:rsidP="00456D68">
      <w:pPr>
        <w:rPr>
          <w:rFonts w:cstheme="minorHAnsi"/>
          <w:lang w:bidi="ar-SA"/>
        </w:rPr>
      </w:pPr>
    </w:p>
    <w:p w14:paraId="1DE716DE" w14:textId="01548584" w:rsidR="00834F8F" w:rsidRPr="00C9666F" w:rsidRDefault="00CD49DB" w:rsidP="00834F8F">
      <w:pPr>
        <w:pStyle w:val="Heading1"/>
        <w:rPr>
          <w:rFonts w:asciiTheme="minorHAnsi" w:hAnsiTheme="minorHAnsi" w:cstheme="minorHAnsi"/>
          <w:rtl/>
        </w:rPr>
      </w:pPr>
      <w:bookmarkStart w:id="47" w:name="_Toc209165003"/>
      <w:r w:rsidRPr="00C9666F">
        <w:rPr>
          <w:rFonts w:asciiTheme="minorHAnsi" w:hAnsiTheme="minorHAnsi" w:cstheme="minorHAnsi"/>
        </w:rPr>
        <w:lastRenderedPageBreak/>
        <w:t>Results</w:t>
      </w:r>
      <w:bookmarkEnd w:id="47"/>
    </w:p>
    <w:p w14:paraId="41DCE3B9" w14:textId="0EF87B50" w:rsidR="00426283" w:rsidRPr="00C9666F" w:rsidRDefault="00CD49DB" w:rsidP="001C1C81">
      <w:pPr>
        <w:rPr>
          <w:rFonts w:cstheme="minorHAnsi"/>
          <w:lang w:bidi="ar-SA"/>
        </w:rPr>
      </w:pPr>
      <w:r w:rsidRPr="00C9666F">
        <w:rPr>
          <w:rFonts w:cstheme="minorHAnsi"/>
          <w:lang w:bidi="ar-SA"/>
        </w:rPr>
        <w:t>This chapter reports the findings of the experimental investigation into how different Levels of Explanation (LoE) affect human–robot collaboration. Both subjective outcomes</w:t>
      </w:r>
      <w:r w:rsidR="00337691" w:rsidRPr="00C9666F">
        <w:rPr>
          <w:rFonts w:cstheme="minorHAnsi"/>
          <w:lang w:bidi="ar-SA"/>
        </w:rPr>
        <w:t xml:space="preserve">, </w:t>
      </w:r>
      <w:r w:rsidRPr="00C9666F">
        <w:rPr>
          <w:rFonts w:cstheme="minorHAnsi"/>
          <w:lang w:bidi="ar-SA"/>
        </w:rPr>
        <w:t xml:space="preserve">including </w:t>
      </w:r>
      <w:r w:rsidR="00337691" w:rsidRPr="00C9666F">
        <w:rPr>
          <w:rFonts w:cstheme="minorHAnsi"/>
          <w:i/>
          <w:iCs/>
          <w:lang w:bidi="ar-SA"/>
        </w:rPr>
        <w:t>e</w:t>
      </w:r>
      <w:r w:rsidRPr="00C9666F">
        <w:rPr>
          <w:rFonts w:cstheme="minorHAnsi"/>
          <w:i/>
          <w:iCs/>
          <w:lang w:bidi="ar-SA"/>
        </w:rPr>
        <w:t>xplanation</w:t>
      </w:r>
      <w:r w:rsidRPr="00C9666F">
        <w:rPr>
          <w:rFonts w:cstheme="minorHAnsi"/>
          <w:lang w:bidi="ar-SA"/>
        </w:rPr>
        <w:t xml:space="preserve"> </w:t>
      </w:r>
      <w:r w:rsidR="00337691" w:rsidRPr="00C9666F">
        <w:rPr>
          <w:rFonts w:cstheme="minorHAnsi"/>
          <w:i/>
          <w:iCs/>
          <w:lang w:bidi="ar-SA"/>
        </w:rPr>
        <w:t>s</w:t>
      </w:r>
      <w:r w:rsidRPr="00C9666F">
        <w:rPr>
          <w:rFonts w:cstheme="minorHAnsi"/>
          <w:i/>
          <w:iCs/>
          <w:lang w:bidi="ar-SA"/>
        </w:rPr>
        <w:t>atisfaction</w:t>
      </w:r>
      <w:r w:rsidRPr="00C9666F">
        <w:rPr>
          <w:rFonts w:cstheme="minorHAnsi"/>
          <w:lang w:bidi="ar-SA"/>
        </w:rPr>
        <w:t xml:space="preserve">, </w:t>
      </w:r>
      <w:r w:rsidRPr="00C9666F">
        <w:rPr>
          <w:rFonts w:cstheme="minorHAnsi"/>
          <w:i/>
          <w:iCs/>
          <w:lang w:bidi="ar-SA"/>
        </w:rPr>
        <w:t>Trust</w:t>
      </w:r>
      <w:r w:rsidRPr="00C9666F">
        <w:rPr>
          <w:rFonts w:cstheme="minorHAnsi"/>
          <w:lang w:bidi="ar-SA"/>
        </w:rPr>
        <w:t xml:space="preserve"> and </w:t>
      </w:r>
      <w:r w:rsidR="00337691" w:rsidRPr="00C9666F">
        <w:rPr>
          <w:rFonts w:cstheme="minorHAnsi"/>
          <w:i/>
          <w:iCs/>
          <w:lang w:bidi="ar-SA"/>
        </w:rPr>
        <w:t>interaction</w:t>
      </w:r>
      <w:r w:rsidR="00337691" w:rsidRPr="00C9666F">
        <w:rPr>
          <w:rFonts w:cstheme="minorHAnsi"/>
          <w:lang w:bidi="ar-SA"/>
        </w:rPr>
        <w:t xml:space="preserve"> </w:t>
      </w:r>
      <w:r w:rsidR="00337691" w:rsidRPr="00C9666F">
        <w:rPr>
          <w:rFonts w:cstheme="minorHAnsi"/>
          <w:i/>
          <w:iCs/>
          <w:lang w:bidi="ar-SA"/>
        </w:rPr>
        <w:t>f</w:t>
      </w:r>
      <w:r w:rsidRPr="00C9666F">
        <w:rPr>
          <w:rFonts w:cstheme="minorHAnsi"/>
          <w:i/>
          <w:iCs/>
          <w:lang w:bidi="ar-SA"/>
        </w:rPr>
        <w:t>luency</w:t>
      </w:r>
      <w:r w:rsidR="00337691" w:rsidRPr="00C9666F">
        <w:rPr>
          <w:rFonts w:cstheme="minorHAnsi"/>
          <w:lang w:bidi="ar-SA"/>
        </w:rPr>
        <w:t xml:space="preserve">, </w:t>
      </w:r>
      <w:r w:rsidRPr="00C9666F">
        <w:rPr>
          <w:rFonts w:cstheme="minorHAnsi"/>
          <w:lang w:bidi="ar-SA"/>
        </w:rPr>
        <w:t xml:space="preserve">and objective task </w:t>
      </w:r>
      <w:r w:rsidR="00337691" w:rsidRPr="00C9666F">
        <w:rPr>
          <w:rFonts w:cstheme="minorHAnsi"/>
          <w:lang w:bidi="ar-SA"/>
        </w:rPr>
        <w:t xml:space="preserve">performance </w:t>
      </w:r>
      <w:r w:rsidRPr="00C9666F">
        <w:rPr>
          <w:rFonts w:cstheme="minorHAnsi"/>
          <w:lang w:bidi="ar-SA"/>
        </w:rPr>
        <w:t>measures</w:t>
      </w:r>
      <w:r w:rsidR="00337691" w:rsidRPr="00C9666F">
        <w:rPr>
          <w:rFonts w:cstheme="minorHAnsi"/>
          <w:lang w:bidi="ar-SA"/>
        </w:rPr>
        <w:t xml:space="preserve">, </w:t>
      </w:r>
      <w:r w:rsidRPr="00C9666F">
        <w:rPr>
          <w:rFonts w:cstheme="minorHAnsi"/>
          <w:lang w:bidi="ar-SA"/>
        </w:rPr>
        <w:t xml:space="preserve">including </w:t>
      </w:r>
      <w:r w:rsidR="00337691" w:rsidRPr="00C9666F">
        <w:rPr>
          <w:rFonts w:cstheme="minorHAnsi"/>
          <w:i/>
          <w:iCs/>
          <w:lang w:bidi="ar-SA"/>
        </w:rPr>
        <w:t>c</w:t>
      </w:r>
      <w:r w:rsidRPr="00C9666F">
        <w:rPr>
          <w:rFonts w:cstheme="minorHAnsi"/>
          <w:i/>
          <w:iCs/>
          <w:lang w:bidi="ar-SA"/>
        </w:rPr>
        <w:t>ompletion</w:t>
      </w:r>
      <w:r w:rsidRPr="00C9666F">
        <w:rPr>
          <w:rFonts w:cstheme="minorHAnsi"/>
          <w:lang w:bidi="ar-SA"/>
        </w:rPr>
        <w:t xml:space="preserve"> </w:t>
      </w:r>
      <w:r w:rsidR="00337691" w:rsidRPr="00C9666F">
        <w:rPr>
          <w:rFonts w:cstheme="minorHAnsi"/>
          <w:i/>
          <w:iCs/>
          <w:lang w:bidi="ar-SA"/>
        </w:rPr>
        <w:t>t</w:t>
      </w:r>
      <w:r w:rsidRPr="00C9666F">
        <w:rPr>
          <w:rFonts w:cstheme="minorHAnsi"/>
          <w:i/>
          <w:iCs/>
          <w:lang w:bidi="ar-SA"/>
        </w:rPr>
        <w:t>ime</w:t>
      </w:r>
      <w:r w:rsidRPr="00C9666F">
        <w:rPr>
          <w:rFonts w:cstheme="minorHAnsi"/>
          <w:lang w:bidi="ar-SA"/>
        </w:rPr>
        <w:t xml:space="preserve">, </w:t>
      </w:r>
      <w:r w:rsidR="00337691" w:rsidRPr="00C9666F">
        <w:rPr>
          <w:rFonts w:cstheme="minorHAnsi"/>
          <w:i/>
          <w:iCs/>
          <w:lang w:bidi="ar-SA"/>
        </w:rPr>
        <w:t>e</w:t>
      </w:r>
      <w:r w:rsidRPr="00C9666F">
        <w:rPr>
          <w:rFonts w:cstheme="minorHAnsi"/>
          <w:i/>
          <w:iCs/>
          <w:lang w:bidi="ar-SA"/>
        </w:rPr>
        <w:t>rrors</w:t>
      </w:r>
      <w:r w:rsidRPr="00C9666F">
        <w:rPr>
          <w:rFonts w:cstheme="minorHAnsi"/>
          <w:lang w:bidi="ar-SA"/>
        </w:rPr>
        <w:t xml:space="preserve"> and </w:t>
      </w:r>
      <w:r w:rsidR="00337691" w:rsidRPr="00C9666F">
        <w:rPr>
          <w:rFonts w:cstheme="minorHAnsi"/>
          <w:i/>
          <w:iCs/>
          <w:lang w:bidi="ar-SA"/>
        </w:rPr>
        <w:t>a</w:t>
      </w:r>
      <w:r w:rsidRPr="00C9666F">
        <w:rPr>
          <w:rFonts w:cstheme="minorHAnsi"/>
          <w:i/>
          <w:iCs/>
          <w:lang w:bidi="ar-SA"/>
        </w:rPr>
        <w:t>ssistance</w:t>
      </w:r>
      <w:r w:rsidRPr="00C9666F">
        <w:rPr>
          <w:rFonts w:cstheme="minorHAnsi"/>
          <w:lang w:bidi="ar-SA"/>
        </w:rPr>
        <w:t xml:space="preserve"> </w:t>
      </w:r>
      <w:r w:rsidR="00337691" w:rsidRPr="00C9666F">
        <w:rPr>
          <w:rFonts w:cstheme="minorHAnsi"/>
          <w:i/>
          <w:iCs/>
          <w:lang w:bidi="ar-SA"/>
        </w:rPr>
        <w:t>r</w:t>
      </w:r>
      <w:r w:rsidRPr="00C9666F">
        <w:rPr>
          <w:rFonts w:cstheme="minorHAnsi"/>
          <w:i/>
          <w:iCs/>
          <w:lang w:bidi="ar-SA"/>
        </w:rPr>
        <w:t>equests</w:t>
      </w:r>
      <w:r w:rsidR="00337691" w:rsidRPr="00C9666F">
        <w:rPr>
          <w:rFonts w:cstheme="minorHAnsi"/>
          <w:i/>
          <w:iCs/>
          <w:lang w:bidi="ar-SA"/>
        </w:rPr>
        <w:t xml:space="preserve">, </w:t>
      </w:r>
      <w:r w:rsidRPr="00C9666F">
        <w:rPr>
          <w:rFonts w:cstheme="minorHAnsi"/>
          <w:lang w:bidi="ar-SA"/>
        </w:rPr>
        <w:t xml:space="preserve">were systematically analyzed. </w:t>
      </w:r>
    </w:p>
    <w:p w14:paraId="12B506A7" w14:textId="1766893B" w:rsidR="00834F8F" w:rsidRDefault="00CD49DB" w:rsidP="001C1C81">
      <w:pPr>
        <w:rPr>
          <w:rFonts w:cstheme="minorHAnsi"/>
          <w:lang w:bidi="ar-SA"/>
        </w:rPr>
      </w:pPr>
      <w:r w:rsidRPr="00C9666F">
        <w:rPr>
          <w:rFonts w:cstheme="minorHAnsi"/>
          <w:lang w:bidi="ar-SA"/>
        </w:rPr>
        <w:t>The results are presented as follows: Section</w:t>
      </w:r>
      <w:r w:rsidR="001C1C81" w:rsidRPr="00C9666F">
        <w:rPr>
          <w:rFonts w:cstheme="minorHAnsi"/>
          <w:rtl/>
        </w:rPr>
        <w:t xml:space="preserve"> </w:t>
      </w:r>
      <w:r w:rsidR="001C1C81" w:rsidRPr="00C9666F">
        <w:rPr>
          <w:rFonts w:cstheme="minorHAnsi"/>
          <w:rtl/>
        </w:rPr>
        <w:fldChar w:fldCharType="begin"/>
      </w:r>
      <w:r w:rsidR="001C1C81" w:rsidRPr="00C9666F">
        <w:rPr>
          <w:rFonts w:cstheme="minorHAnsi"/>
          <w:rtl/>
        </w:rPr>
        <w:instrText xml:space="preserve"> </w:instrText>
      </w:r>
      <w:r w:rsidR="001C1C81" w:rsidRPr="00C9666F">
        <w:rPr>
          <w:rFonts w:cstheme="minorHAnsi"/>
        </w:rPr>
        <w:instrText>REF</w:instrText>
      </w:r>
      <w:r w:rsidR="001C1C81" w:rsidRPr="00C9666F">
        <w:rPr>
          <w:rFonts w:cstheme="minorHAnsi"/>
          <w:rtl/>
        </w:rPr>
        <w:instrText xml:space="preserve"> _</w:instrText>
      </w:r>
      <w:r w:rsidR="001C1C81" w:rsidRPr="00C9666F">
        <w:rPr>
          <w:rFonts w:cstheme="minorHAnsi"/>
        </w:rPr>
        <w:instrText>Ref207963445 \r \h</w:instrText>
      </w:r>
      <w:r w:rsidR="001C1C81" w:rsidRPr="00C9666F">
        <w:rPr>
          <w:rFonts w:cstheme="minorHAnsi"/>
          <w:rtl/>
        </w:rPr>
        <w:instrText xml:space="preserve"> </w:instrText>
      </w:r>
      <w:r w:rsidR="009C57D7" w:rsidRPr="00C9666F">
        <w:rPr>
          <w:rFonts w:cstheme="minorHAnsi"/>
          <w:rtl/>
        </w:rPr>
        <w:instrText xml:space="preserve"> \* </w:instrText>
      </w:r>
      <w:r w:rsidR="009C57D7" w:rsidRPr="00C9666F">
        <w:rPr>
          <w:rFonts w:cstheme="minorHAnsi"/>
        </w:rPr>
        <w:instrText>MERGEFORMAT</w:instrText>
      </w:r>
      <w:r w:rsidR="009C57D7" w:rsidRPr="00C9666F">
        <w:rPr>
          <w:rFonts w:cstheme="minorHAnsi"/>
          <w:rtl/>
        </w:rPr>
        <w:instrText xml:space="preserve"> </w:instrText>
      </w:r>
      <w:r w:rsidR="001C1C81" w:rsidRPr="00C9666F">
        <w:rPr>
          <w:rFonts w:cstheme="minorHAnsi"/>
          <w:rtl/>
        </w:rPr>
      </w:r>
      <w:r w:rsidR="001C1C81" w:rsidRPr="00C9666F">
        <w:rPr>
          <w:rFonts w:cstheme="minorHAnsi"/>
          <w:rtl/>
        </w:rPr>
        <w:fldChar w:fldCharType="separate"/>
      </w:r>
      <w:r w:rsidR="004B3E7F">
        <w:rPr>
          <w:rFonts w:cstheme="minorHAnsi"/>
          <w:cs/>
        </w:rPr>
        <w:t>‎</w:t>
      </w:r>
      <w:r w:rsidR="004B3E7F">
        <w:rPr>
          <w:rFonts w:cstheme="minorHAnsi"/>
        </w:rPr>
        <w:t>1.1</w:t>
      </w:r>
      <w:r w:rsidR="001C1C81" w:rsidRPr="00C9666F">
        <w:rPr>
          <w:rFonts w:cstheme="minorHAnsi"/>
          <w:rtl/>
        </w:rPr>
        <w:fldChar w:fldCharType="end"/>
      </w:r>
      <w:r w:rsidRPr="00C9666F">
        <w:rPr>
          <w:rFonts w:cstheme="minorHAnsi"/>
          <w:lang w:bidi="ar-SA"/>
        </w:rPr>
        <w:t xml:space="preserve"> summarizes descriptive statistics for all variables. Section</w:t>
      </w:r>
      <w:r w:rsidR="001C1C81" w:rsidRPr="00C9666F">
        <w:rPr>
          <w:rFonts w:cstheme="minorHAnsi"/>
        </w:rPr>
        <w:t xml:space="preserve"> </w:t>
      </w:r>
      <w:r w:rsidR="001C1C81" w:rsidRPr="00C9666F">
        <w:rPr>
          <w:rFonts w:cstheme="minorHAnsi"/>
        </w:rPr>
        <w:fldChar w:fldCharType="begin"/>
      </w:r>
      <w:r w:rsidR="001C1C81" w:rsidRPr="00C9666F">
        <w:rPr>
          <w:rFonts w:cstheme="minorHAnsi"/>
        </w:rPr>
        <w:instrText xml:space="preserve"> REF _Ref207963467 \r \h </w:instrText>
      </w:r>
      <w:r w:rsidR="009C57D7" w:rsidRPr="00C9666F">
        <w:rPr>
          <w:rFonts w:cstheme="minorHAnsi"/>
        </w:rPr>
        <w:instrText xml:space="preserve"> \* MERGEFORMAT </w:instrText>
      </w:r>
      <w:r w:rsidR="001C1C81" w:rsidRPr="00C9666F">
        <w:rPr>
          <w:rFonts w:cstheme="minorHAnsi"/>
        </w:rPr>
      </w:r>
      <w:r w:rsidR="001C1C81" w:rsidRPr="00C9666F">
        <w:rPr>
          <w:rFonts w:cstheme="minorHAnsi"/>
        </w:rPr>
        <w:fldChar w:fldCharType="separate"/>
      </w:r>
      <w:r w:rsidR="004B3E7F">
        <w:rPr>
          <w:rFonts w:cstheme="minorHAnsi"/>
          <w:cs/>
        </w:rPr>
        <w:t>‎</w:t>
      </w:r>
      <w:r w:rsidR="004B3E7F">
        <w:rPr>
          <w:rFonts w:cstheme="minorHAnsi"/>
        </w:rPr>
        <w:t>1.2</w:t>
      </w:r>
      <w:r w:rsidR="001C1C81" w:rsidRPr="00C9666F">
        <w:rPr>
          <w:rFonts w:cstheme="minorHAnsi"/>
        </w:rPr>
        <w:fldChar w:fldCharType="end"/>
      </w:r>
      <w:r w:rsidRPr="00C9666F">
        <w:rPr>
          <w:rFonts w:cstheme="minorHAnsi"/>
          <w:lang w:bidi="ar-SA"/>
        </w:rPr>
        <w:t xml:space="preserve"> detail</w:t>
      </w:r>
      <w:r w:rsidR="001C1C81" w:rsidRPr="00C9666F">
        <w:rPr>
          <w:rFonts w:cstheme="minorHAnsi"/>
          <w:lang w:bidi="ar-SA"/>
        </w:rPr>
        <w:t>s</w:t>
      </w:r>
      <w:r w:rsidRPr="00C9666F">
        <w:rPr>
          <w:rFonts w:cstheme="minorHAnsi"/>
          <w:lang w:bidi="ar-SA"/>
        </w:rPr>
        <w:t xml:space="preserve"> the effects of explanation conditions on </w:t>
      </w:r>
      <w:r w:rsidR="00781005" w:rsidRPr="00C9666F">
        <w:rPr>
          <w:rFonts w:cstheme="minorHAnsi"/>
          <w:lang w:bidi="ar-SA"/>
        </w:rPr>
        <w:t>subjective</w:t>
      </w:r>
      <w:r w:rsidRPr="00C9666F">
        <w:rPr>
          <w:rFonts w:cstheme="minorHAnsi"/>
          <w:lang w:bidi="ar-SA"/>
        </w:rPr>
        <w:t xml:space="preserve"> measures. Section 4.5 examines objective task performance, while Section 4.6 covers additional analyses, including correlations and group differences. Section 4.7 concludes the chapter with a summary of the main findings.</w:t>
      </w:r>
    </w:p>
    <w:p w14:paraId="631F6682" w14:textId="316D770B" w:rsidR="005C2683" w:rsidRPr="005C2683" w:rsidRDefault="00CD49DB" w:rsidP="005C2683">
      <w:pPr>
        <w:pStyle w:val="Heading2"/>
        <w:rPr>
          <w:lang w:bidi="ar-SA"/>
        </w:rPr>
      </w:pPr>
      <w:bookmarkStart w:id="48" w:name="_Toc209165004"/>
      <w:r w:rsidRPr="005C2683">
        <w:rPr>
          <w:lang w:bidi="ar-SA"/>
        </w:rPr>
        <w:t>Participants Characteristics.</w:t>
      </w:r>
      <w:bookmarkEnd w:id="48"/>
    </w:p>
    <w:p w14:paraId="75E84185" w14:textId="50CBA5C6" w:rsidR="005C2683" w:rsidRDefault="00CD49DB" w:rsidP="00C16030">
      <w:pPr>
        <w:rPr>
          <w:rFonts w:cstheme="minorHAnsi"/>
          <w:lang w:bidi="ar-SA"/>
        </w:rPr>
      </w:pPr>
      <w:r w:rsidRPr="00C9666F">
        <w:rPr>
          <w:rFonts w:cstheme="minorHAnsi"/>
          <w:lang w:bidi="ar-SA"/>
        </w:rPr>
        <w:t>The participants represented a range of ages, genders, and educational backgrounds, reflecting a diverse pool suitable for assessing perceptions of trust, explanation satisfaction, and fluency in collaborative tasks</w:t>
      </w:r>
      <w:r w:rsidR="00C16030">
        <w:rPr>
          <w:rFonts w:cstheme="minorHAnsi"/>
          <w:lang w:bidi="ar-SA"/>
        </w:rPr>
        <w:t xml:space="preserve"> (</w:t>
      </w:r>
      <w:r w:rsidR="00C16030" w:rsidRPr="00C9666F">
        <w:rPr>
          <w:rFonts w:cstheme="minorHAnsi"/>
          <w:lang w:bidi="ar-SA"/>
        </w:rPr>
        <w:fldChar w:fldCharType="begin"/>
      </w:r>
      <w:r w:rsidR="00C16030" w:rsidRPr="00C9666F">
        <w:rPr>
          <w:rFonts w:cstheme="minorHAnsi"/>
          <w:lang w:bidi="ar-SA"/>
        </w:rPr>
        <w:instrText xml:space="preserve"> REF _Ref207950777 \h  \* MERGEFORMAT </w:instrText>
      </w:r>
      <w:r w:rsidR="00C16030" w:rsidRPr="00C9666F">
        <w:rPr>
          <w:rFonts w:cstheme="minorHAnsi"/>
          <w:lang w:bidi="ar-SA"/>
        </w:rPr>
      </w:r>
      <w:r w:rsidR="00C16030" w:rsidRPr="00C9666F">
        <w:rPr>
          <w:rFonts w:cstheme="minorHAnsi"/>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4</w:t>
      </w:r>
      <w:r w:rsidR="004B3E7F" w:rsidRPr="00C9666F">
        <w:rPr>
          <w:rFonts w:cstheme="minorHAnsi"/>
          <w:noProof/>
        </w:rPr>
        <w:t>.</w:t>
      </w:r>
      <w:r w:rsidR="004B3E7F">
        <w:rPr>
          <w:rFonts w:cstheme="minorHAnsi"/>
          <w:noProof/>
        </w:rPr>
        <w:t>1</w:t>
      </w:r>
      <w:r w:rsidR="00C16030" w:rsidRPr="00C9666F">
        <w:rPr>
          <w:rFonts w:cstheme="minorHAnsi"/>
          <w:lang w:bidi="ar-SA"/>
        </w:rPr>
        <w:fldChar w:fldCharType="end"/>
      </w:r>
      <w:r w:rsidR="00C16030" w:rsidRPr="00C9666F">
        <w:rPr>
          <w:rFonts w:cstheme="minorHAnsi"/>
          <w:lang w:bidi="ar-SA"/>
        </w:rPr>
        <w:t xml:space="preserve"> and Appendix</w:t>
      </w:r>
      <w:r w:rsidR="00C16030">
        <w:rPr>
          <w:rFonts w:cstheme="minorHAnsi"/>
          <w:lang w:bidi="ar-SA"/>
        </w:rPr>
        <w:t xml:space="preserve"> </w:t>
      </w:r>
      <w:r w:rsidR="00C16030">
        <w:rPr>
          <w:rFonts w:cstheme="minorHAnsi"/>
          <w:lang w:bidi="ar-SA"/>
        </w:rPr>
        <w:fldChar w:fldCharType="begin"/>
      </w:r>
      <w:r w:rsidR="00C16030">
        <w:rPr>
          <w:rFonts w:cstheme="minorHAnsi"/>
          <w:lang w:bidi="ar-SA"/>
        </w:rPr>
        <w:instrText xml:space="preserve"> REF _Ref209006077 \r \h </w:instrText>
      </w:r>
      <w:r w:rsidR="00C16030">
        <w:rPr>
          <w:rFonts w:cstheme="minorHAnsi"/>
          <w:lang w:bidi="ar-SA"/>
        </w:rPr>
      </w:r>
      <w:r w:rsidR="00C16030">
        <w:rPr>
          <w:rFonts w:cstheme="minorHAnsi"/>
          <w:lang w:bidi="ar-SA"/>
        </w:rPr>
        <w:fldChar w:fldCharType="separate"/>
      </w:r>
      <w:r w:rsidR="004B3E7F">
        <w:rPr>
          <w:rFonts w:cstheme="minorHAnsi"/>
          <w:cs/>
          <w:lang w:bidi="ar-SA"/>
        </w:rPr>
        <w:t>‎</w:t>
      </w:r>
      <w:r w:rsidR="004B3E7F">
        <w:rPr>
          <w:rFonts w:cstheme="minorHAnsi"/>
          <w:lang w:bidi="ar-SA"/>
        </w:rPr>
        <w:t>8.3</w:t>
      </w:r>
      <w:r w:rsidR="00C16030">
        <w:rPr>
          <w:rFonts w:cstheme="minorHAnsi"/>
          <w:lang w:bidi="ar-SA"/>
        </w:rPr>
        <w:fldChar w:fldCharType="end"/>
      </w:r>
      <w:r w:rsidR="00C16030">
        <w:rPr>
          <w:rFonts w:cstheme="minorHAnsi"/>
          <w:lang w:bidi="ar-SA"/>
        </w:rPr>
        <w:t>)</w:t>
      </w:r>
      <w:r w:rsidR="00C16030" w:rsidRPr="00C9666F">
        <w:rPr>
          <w:rFonts w:cstheme="minorHAnsi"/>
          <w:lang w:bidi="ar-SA"/>
        </w:rPr>
        <w:t>.</w:t>
      </w:r>
      <w:r w:rsidR="00C16030">
        <w:rPr>
          <w:rFonts w:cstheme="minorHAnsi"/>
          <w:lang w:bidi="ar-SA"/>
        </w:rPr>
        <w:t xml:space="preserve"> </w:t>
      </w:r>
      <w:r w:rsidRPr="00C9666F">
        <w:rPr>
          <w:rFonts w:cstheme="minorHAnsi"/>
          <w:lang w:bidi="ar-SA"/>
        </w:rPr>
        <w:t xml:space="preserve"> Specifically, there were 62 male and 10 female participants (86% male, 14% female), with ages ranging from 19 to 62 years (mean=38.6, SD=11.1). Most participants held either a Bachelor’s (33) or Master’s (27) degree in engineering fields (mainly electrical, mechanical, computer, or chemical engineering), while a minority (11) had other nontechnical degrees (such as logistics, humanities, or high school diplomas), and one participant held a Ph.D. in electronics.</w:t>
      </w:r>
    </w:p>
    <w:p w14:paraId="7970581E" w14:textId="174E0838" w:rsidR="00CC3188" w:rsidRPr="00C9666F" w:rsidRDefault="00CD49DB" w:rsidP="00CD49DB">
      <w:pPr>
        <w:rPr>
          <w:rFonts w:cstheme="minorHAnsi"/>
        </w:rPr>
      </w:pPr>
      <w:bookmarkStart w:id="49" w:name="_Ref207950777"/>
      <w:bookmarkStart w:id="50" w:name="_Toc209165033"/>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1</w:t>
      </w:r>
      <w:r w:rsidRPr="00C9666F">
        <w:rPr>
          <w:rFonts w:cstheme="minorHAnsi"/>
        </w:rPr>
        <w:fldChar w:fldCharType="end"/>
      </w:r>
      <w:bookmarkEnd w:id="49"/>
      <w:r w:rsidRPr="00C9666F">
        <w:rPr>
          <w:rFonts w:cstheme="minorHAnsi"/>
        </w:rPr>
        <w:t xml:space="preserve"> - Demographic summary by experimental group</w:t>
      </w:r>
      <w:bookmarkEnd w:id="50"/>
    </w:p>
    <w:tbl>
      <w:tblPr>
        <w:tblStyle w:val="TableGrid"/>
        <w:tblW w:w="0" w:type="auto"/>
        <w:tblLook w:val="04A0" w:firstRow="1" w:lastRow="0" w:firstColumn="1" w:lastColumn="0" w:noHBand="0" w:noVBand="1"/>
      </w:tblPr>
      <w:tblGrid>
        <w:gridCol w:w="985"/>
        <w:gridCol w:w="1080"/>
        <w:gridCol w:w="2077"/>
        <w:gridCol w:w="2077"/>
        <w:gridCol w:w="2077"/>
      </w:tblGrid>
      <w:tr w:rsidR="00C43CDE" w14:paraId="381BD05E" w14:textId="77777777" w:rsidTr="00D83D70">
        <w:tc>
          <w:tcPr>
            <w:tcW w:w="985" w:type="dxa"/>
            <w:shd w:val="clear" w:color="auto" w:fill="DEEAF6" w:themeFill="accent5" w:themeFillTint="33"/>
          </w:tcPr>
          <w:p w14:paraId="65F1718E" w14:textId="77777777" w:rsidR="00CC3188" w:rsidRPr="00C9666F" w:rsidRDefault="00CD49DB" w:rsidP="00D83D70">
            <w:pPr>
              <w:jc w:val="center"/>
              <w:rPr>
                <w:rFonts w:cstheme="minorHAnsi"/>
                <w:b/>
                <w:bCs/>
              </w:rPr>
            </w:pPr>
            <w:r w:rsidRPr="00C9666F">
              <w:rPr>
                <w:rFonts w:cstheme="minorHAnsi"/>
                <w:b/>
                <w:bCs/>
              </w:rPr>
              <w:t>Group</w:t>
            </w:r>
          </w:p>
        </w:tc>
        <w:tc>
          <w:tcPr>
            <w:tcW w:w="1080" w:type="dxa"/>
            <w:shd w:val="clear" w:color="auto" w:fill="DEEAF6" w:themeFill="accent5" w:themeFillTint="33"/>
          </w:tcPr>
          <w:p w14:paraId="7A9E3BC2" w14:textId="77777777" w:rsidR="00CC3188" w:rsidRPr="00C9666F" w:rsidRDefault="00CD49DB" w:rsidP="00D83D70">
            <w:pPr>
              <w:jc w:val="center"/>
              <w:rPr>
                <w:rFonts w:cstheme="minorHAnsi"/>
                <w:b/>
                <w:bCs/>
              </w:rPr>
            </w:pPr>
            <w:r w:rsidRPr="00C9666F">
              <w:rPr>
                <w:rFonts w:cstheme="minorHAnsi"/>
                <w:b/>
                <w:bCs/>
              </w:rPr>
              <w:t>N</w:t>
            </w:r>
          </w:p>
        </w:tc>
        <w:tc>
          <w:tcPr>
            <w:tcW w:w="2077" w:type="dxa"/>
            <w:shd w:val="clear" w:color="auto" w:fill="DEEAF6" w:themeFill="accent5" w:themeFillTint="33"/>
          </w:tcPr>
          <w:p w14:paraId="23678640" w14:textId="77777777" w:rsidR="00CC3188" w:rsidRPr="00C9666F" w:rsidRDefault="00CD49DB" w:rsidP="00D83D70">
            <w:pPr>
              <w:jc w:val="center"/>
              <w:rPr>
                <w:rFonts w:cstheme="minorHAnsi"/>
                <w:b/>
                <w:bCs/>
              </w:rPr>
            </w:pPr>
            <w:r w:rsidRPr="00C9666F">
              <w:rPr>
                <w:rFonts w:cstheme="minorHAnsi"/>
                <w:b/>
                <w:bCs/>
              </w:rPr>
              <w:t>Age Mean (SD)</w:t>
            </w:r>
          </w:p>
        </w:tc>
        <w:tc>
          <w:tcPr>
            <w:tcW w:w="2077" w:type="dxa"/>
            <w:shd w:val="clear" w:color="auto" w:fill="DEEAF6" w:themeFill="accent5" w:themeFillTint="33"/>
          </w:tcPr>
          <w:p w14:paraId="559619FE" w14:textId="77777777" w:rsidR="00CC3188" w:rsidRPr="00C9666F" w:rsidRDefault="00CD49DB" w:rsidP="00D83D70">
            <w:pPr>
              <w:jc w:val="center"/>
              <w:rPr>
                <w:rFonts w:cstheme="minorHAnsi"/>
                <w:b/>
                <w:bCs/>
              </w:rPr>
            </w:pPr>
            <w:r w:rsidRPr="00C9666F">
              <w:rPr>
                <w:rFonts w:cstheme="minorHAnsi"/>
                <w:b/>
                <w:bCs/>
              </w:rPr>
              <w:t>Age Range</w:t>
            </w:r>
          </w:p>
        </w:tc>
        <w:tc>
          <w:tcPr>
            <w:tcW w:w="2077" w:type="dxa"/>
            <w:shd w:val="clear" w:color="auto" w:fill="DEEAF6" w:themeFill="accent5" w:themeFillTint="33"/>
          </w:tcPr>
          <w:p w14:paraId="7A700FD1" w14:textId="77777777" w:rsidR="00CC3188" w:rsidRPr="00C9666F" w:rsidRDefault="00CD49DB" w:rsidP="00D83D70">
            <w:pPr>
              <w:jc w:val="center"/>
              <w:rPr>
                <w:rFonts w:cstheme="minorHAnsi"/>
                <w:b/>
                <w:bCs/>
              </w:rPr>
            </w:pPr>
            <w:r w:rsidRPr="00C9666F">
              <w:rPr>
                <w:rFonts w:cstheme="minorHAnsi"/>
                <w:b/>
                <w:bCs/>
              </w:rPr>
              <w:t>Male / Female</w:t>
            </w:r>
          </w:p>
        </w:tc>
      </w:tr>
      <w:tr w:rsidR="00C43CDE" w14:paraId="5367F28B" w14:textId="77777777" w:rsidTr="00D83D70">
        <w:tc>
          <w:tcPr>
            <w:tcW w:w="985" w:type="dxa"/>
          </w:tcPr>
          <w:p w14:paraId="1E158157" w14:textId="77777777" w:rsidR="00CC3188" w:rsidRPr="00C9666F" w:rsidRDefault="00CD49DB" w:rsidP="00D83D70">
            <w:pPr>
              <w:jc w:val="center"/>
              <w:rPr>
                <w:rFonts w:cstheme="minorHAnsi"/>
                <w:lang w:bidi="ar-SA"/>
              </w:rPr>
            </w:pPr>
            <w:r w:rsidRPr="00C9666F">
              <w:rPr>
                <w:rFonts w:cstheme="minorHAnsi"/>
                <w:lang w:bidi="ar-SA"/>
              </w:rPr>
              <w:t>1</w:t>
            </w:r>
          </w:p>
        </w:tc>
        <w:tc>
          <w:tcPr>
            <w:tcW w:w="1080" w:type="dxa"/>
          </w:tcPr>
          <w:p w14:paraId="3A0F9C41"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03EA458E" w14:textId="77777777" w:rsidR="00CC3188" w:rsidRPr="00C9666F" w:rsidRDefault="00CD49DB" w:rsidP="00D83D70">
            <w:pPr>
              <w:jc w:val="center"/>
              <w:rPr>
                <w:rFonts w:cstheme="minorHAnsi"/>
                <w:lang w:bidi="ar-SA"/>
              </w:rPr>
            </w:pPr>
            <w:r w:rsidRPr="00C9666F">
              <w:rPr>
                <w:rFonts w:cstheme="minorHAnsi"/>
                <w:lang w:bidi="ar-SA"/>
              </w:rPr>
              <w:t>38.3 (10.1)</w:t>
            </w:r>
          </w:p>
        </w:tc>
        <w:tc>
          <w:tcPr>
            <w:tcW w:w="2077" w:type="dxa"/>
          </w:tcPr>
          <w:p w14:paraId="4D7B0731" w14:textId="77777777" w:rsidR="00CC3188" w:rsidRPr="00C9666F" w:rsidRDefault="00CD49DB" w:rsidP="00D83D70">
            <w:pPr>
              <w:jc w:val="center"/>
              <w:rPr>
                <w:rFonts w:cstheme="minorHAnsi"/>
                <w:lang w:bidi="ar-SA"/>
              </w:rPr>
            </w:pPr>
            <w:r w:rsidRPr="00C9666F">
              <w:rPr>
                <w:rFonts w:cstheme="minorHAnsi"/>
                <w:lang w:bidi="ar-SA"/>
              </w:rPr>
              <w:t>20-56</w:t>
            </w:r>
          </w:p>
        </w:tc>
        <w:tc>
          <w:tcPr>
            <w:tcW w:w="2077" w:type="dxa"/>
          </w:tcPr>
          <w:p w14:paraId="03CFBBE5" w14:textId="77777777" w:rsidR="00CC3188" w:rsidRPr="00C9666F" w:rsidRDefault="00CD49DB" w:rsidP="00D83D70">
            <w:pPr>
              <w:jc w:val="center"/>
              <w:rPr>
                <w:rFonts w:cstheme="minorHAnsi"/>
                <w:lang w:bidi="ar-SA"/>
              </w:rPr>
            </w:pPr>
            <w:r w:rsidRPr="00C9666F">
              <w:rPr>
                <w:rFonts w:cstheme="minorHAnsi"/>
                <w:lang w:bidi="ar-SA"/>
              </w:rPr>
              <w:t>13 / 5</w:t>
            </w:r>
          </w:p>
        </w:tc>
      </w:tr>
      <w:tr w:rsidR="00C43CDE" w14:paraId="6C9481B3" w14:textId="77777777" w:rsidTr="00D83D70">
        <w:tc>
          <w:tcPr>
            <w:tcW w:w="985" w:type="dxa"/>
          </w:tcPr>
          <w:p w14:paraId="55D09ABB" w14:textId="77777777" w:rsidR="00CC3188" w:rsidRPr="00C9666F" w:rsidRDefault="00CD49DB" w:rsidP="00D83D70">
            <w:pPr>
              <w:jc w:val="center"/>
              <w:rPr>
                <w:rFonts w:cstheme="minorHAnsi"/>
                <w:lang w:bidi="ar-SA"/>
              </w:rPr>
            </w:pPr>
            <w:r w:rsidRPr="00C9666F">
              <w:rPr>
                <w:rFonts w:cstheme="minorHAnsi"/>
                <w:lang w:bidi="ar-SA"/>
              </w:rPr>
              <w:t>2</w:t>
            </w:r>
          </w:p>
        </w:tc>
        <w:tc>
          <w:tcPr>
            <w:tcW w:w="1080" w:type="dxa"/>
          </w:tcPr>
          <w:p w14:paraId="3ECCE8C7"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560AE2E6" w14:textId="77777777" w:rsidR="00CC3188" w:rsidRPr="00C9666F" w:rsidRDefault="00CD49DB" w:rsidP="00D83D70">
            <w:pPr>
              <w:jc w:val="center"/>
              <w:rPr>
                <w:rFonts w:cstheme="minorHAnsi"/>
                <w:lang w:bidi="ar-SA"/>
              </w:rPr>
            </w:pPr>
            <w:r w:rsidRPr="00C9666F">
              <w:rPr>
                <w:rFonts w:cstheme="minorHAnsi"/>
                <w:lang w:bidi="ar-SA"/>
              </w:rPr>
              <w:t>37.7 (9.9)</w:t>
            </w:r>
          </w:p>
        </w:tc>
        <w:tc>
          <w:tcPr>
            <w:tcW w:w="2077" w:type="dxa"/>
          </w:tcPr>
          <w:p w14:paraId="7AAF6BC4" w14:textId="77777777" w:rsidR="00CC3188" w:rsidRPr="00C9666F" w:rsidRDefault="00CD49DB" w:rsidP="00D83D70">
            <w:pPr>
              <w:jc w:val="center"/>
              <w:rPr>
                <w:rFonts w:cstheme="minorHAnsi"/>
                <w:lang w:bidi="ar-SA"/>
              </w:rPr>
            </w:pPr>
            <w:r w:rsidRPr="00C9666F">
              <w:rPr>
                <w:rFonts w:cstheme="minorHAnsi"/>
                <w:lang w:bidi="ar-SA"/>
              </w:rPr>
              <w:t>23-61</w:t>
            </w:r>
          </w:p>
        </w:tc>
        <w:tc>
          <w:tcPr>
            <w:tcW w:w="2077" w:type="dxa"/>
          </w:tcPr>
          <w:p w14:paraId="36C632B8" w14:textId="77777777" w:rsidR="00CC3188" w:rsidRPr="00C9666F" w:rsidRDefault="00CD49DB" w:rsidP="00D83D70">
            <w:pPr>
              <w:jc w:val="center"/>
              <w:rPr>
                <w:rFonts w:cstheme="minorHAnsi"/>
                <w:lang w:bidi="ar-SA"/>
              </w:rPr>
            </w:pPr>
            <w:r w:rsidRPr="00C9666F">
              <w:rPr>
                <w:rFonts w:cstheme="minorHAnsi"/>
                <w:lang w:bidi="ar-SA"/>
              </w:rPr>
              <w:t>15 / 3</w:t>
            </w:r>
          </w:p>
        </w:tc>
      </w:tr>
      <w:tr w:rsidR="00C43CDE" w14:paraId="2C3E72D4" w14:textId="77777777" w:rsidTr="00D83D70">
        <w:tc>
          <w:tcPr>
            <w:tcW w:w="985" w:type="dxa"/>
          </w:tcPr>
          <w:p w14:paraId="1840AD76" w14:textId="77777777" w:rsidR="00CC3188" w:rsidRPr="00C9666F" w:rsidRDefault="00CD49DB" w:rsidP="00D83D70">
            <w:pPr>
              <w:jc w:val="center"/>
              <w:rPr>
                <w:rFonts w:cstheme="minorHAnsi"/>
                <w:lang w:bidi="ar-SA"/>
              </w:rPr>
            </w:pPr>
            <w:r w:rsidRPr="00C9666F">
              <w:rPr>
                <w:rFonts w:cstheme="minorHAnsi"/>
                <w:lang w:bidi="ar-SA"/>
              </w:rPr>
              <w:t>3</w:t>
            </w:r>
          </w:p>
        </w:tc>
        <w:tc>
          <w:tcPr>
            <w:tcW w:w="1080" w:type="dxa"/>
          </w:tcPr>
          <w:p w14:paraId="044B3E0B"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5597EBFC" w14:textId="77777777" w:rsidR="00CC3188" w:rsidRPr="00C9666F" w:rsidRDefault="00CD49DB" w:rsidP="00D83D70">
            <w:pPr>
              <w:jc w:val="center"/>
              <w:rPr>
                <w:rFonts w:cstheme="minorHAnsi"/>
                <w:lang w:bidi="ar-SA"/>
              </w:rPr>
            </w:pPr>
            <w:r w:rsidRPr="00C9666F">
              <w:rPr>
                <w:rFonts w:cstheme="minorHAnsi"/>
                <w:lang w:bidi="ar-SA"/>
              </w:rPr>
              <w:t>41.1 (10.6)</w:t>
            </w:r>
          </w:p>
        </w:tc>
        <w:tc>
          <w:tcPr>
            <w:tcW w:w="2077" w:type="dxa"/>
          </w:tcPr>
          <w:p w14:paraId="40450108" w14:textId="77777777" w:rsidR="00CC3188" w:rsidRPr="00C9666F" w:rsidRDefault="00CD49DB" w:rsidP="00D83D70">
            <w:pPr>
              <w:jc w:val="center"/>
              <w:rPr>
                <w:rFonts w:cstheme="minorHAnsi"/>
                <w:lang w:bidi="ar-SA"/>
              </w:rPr>
            </w:pPr>
            <w:r w:rsidRPr="00C9666F">
              <w:rPr>
                <w:rFonts w:cstheme="minorHAnsi"/>
                <w:lang w:bidi="ar-SA"/>
              </w:rPr>
              <w:t>21-60</w:t>
            </w:r>
          </w:p>
        </w:tc>
        <w:tc>
          <w:tcPr>
            <w:tcW w:w="2077" w:type="dxa"/>
          </w:tcPr>
          <w:p w14:paraId="32456B9F" w14:textId="77777777" w:rsidR="00CC3188" w:rsidRPr="00C9666F" w:rsidRDefault="00CD49DB" w:rsidP="00D83D70">
            <w:pPr>
              <w:jc w:val="center"/>
              <w:rPr>
                <w:rFonts w:cstheme="minorHAnsi"/>
                <w:lang w:bidi="ar-SA"/>
              </w:rPr>
            </w:pPr>
            <w:r w:rsidRPr="00C9666F">
              <w:rPr>
                <w:rFonts w:cstheme="minorHAnsi"/>
                <w:lang w:bidi="ar-SA"/>
              </w:rPr>
              <w:t>18 / 0</w:t>
            </w:r>
          </w:p>
        </w:tc>
      </w:tr>
      <w:tr w:rsidR="00C43CDE" w14:paraId="21DE683F" w14:textId="77777777" w:rsidTr="00D83D70">
        <w:tc>
          <w:tcPr>
            <w:tcW w:w="985" w:type="dxa"/>
          </w:tcPr>
          <w:p w14:paraId="72C7EE1A" w14:textId="77777777" w:rsidR="00CC3188" w:rsidRPr="00C9666F" w:rsidRDefault="00CD49DB" w:rsidP="00D83D70">
            <w:pPr>
              <w:jc w:val="center"/>
              <w:rPr>
                <w:rFonts w:cstheme="minorHAnsi"/>
                <w:lang w:bidi="ar-SA"/>
              </w:rPr>
            </w:pPr>
            <w:r w:rsidRPr="00C9666F">
              <w:rPr>
                <w:rFonts w:cstheme="minorHAnsi"/>
                <w:lang w:bidi="ar-SA"/>
              </w:rPr>
              <w:t>4</w:t>
            </w:r>
          </w:p>
        </w:tc>
        <w:tc>
          <w:tcPr>
            <w:tcW w:w="1080" w:type="dxa"/>
          </w:tcPr>
          <w:p w14:paraId="7B065966"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3DA084EF" w14:textId="77777777" w:rsidR="00CC3188" w:rsidRPr="00C9666F" w:rsidRDefault="00CD49DB" w:rsidP="00D83D70">
            <w:pPr>
              <w:jc w:val="center"/>
              <w:rPr>
                <w:rFonts w:cstheme="minorHAnsi"/>
                <w:lang w:bidi="ar-SA"/>
              </w:rPr>
            </w:pPr>
            <w:r w:rsidRPr="00C9666F">
              <w:rPr>
                <w:rFonts w:cstheme="minorHAnsi"/>
                <w:lang w:bidi="ar-SA"/>
              </w:rPr>
              <w:t>36.6 (12.7)</w:t>
            </w:r>
          </w:p>
        </w:tc>
        <w:tc>
          <w:tcPr>
            <w:tcW w:w="2077" w:type="dxa"/>
          </w:tcPr>
          <w:p w14:paraId="5218876F" w14:textId="77777777" w:rsidR="00CC3188" w:rsidRPr="00C9666F" w:rsidRDefault="00CD49DB" w:rsidP="00D83D70">
            <w:pPr>
              <w:jc w:val="center"/>
              <w:rPr>
                <w:rFonts w:cstheme="minorHAnsi"/>
                <w:lang w:bidi="ar-SA"/>
              </w:rPr>
            </w:pPr>
            <w:r w:rsidRPr="00C9666F">
              <w:rPr>
                <w:rFonts w:cstheme="minorHAnsi"/>
                <w:lang w:bidi="ar-SA"/>
              </w:rPr>
              <w:t>19-62</w:t>
            </w:r>
          </w:p>
        </w:tc>
        <w:tc>
          <w:tcPr>
            <w:tcW w:w="2077" w:type="dxa"/>
          </w:tcPr>
          <w:p w14:paraId="12109986" w14:textId="77777777" w:rsidR="00CC3188" w:rsidRPr="00C9666F" w:rsidRDefault="00CD49DB" w:rsidP="00D83D70">
            <w:pPr>
              <w:jc w:val="center"/>
              <w:rPr>
                <w:rFonts w:cstheme="minorHAnsi"/>
                <w:lang w:bidi="ar-SA"/>
              </w:rPr>
            </w:pPr>
            <w:r w:rsidRPr="00C9666F">
              <w:rPr>
                <w:rFonts w:cstheme="minorHAnsi"/>
                <w:lang w:bidi="ar-SA"/>
              </w:rPr>
              <w:t>16 / 2</w:t>
            </w:r>
          </w:p>
        </w:tc>
      </w:tr>
    </w:tbl>
    <w:p w14:paraId="1C2E40F1" w14:textId="18726F61" w:rsidR="00B45253" w:rsidRPr="00C9666F" w:rsidRDefault="00CD49DB" w:rsidP="00BE7A59">
      <w:pPr>
        <w:pStyle w:val="Heading2"/>
        <w:rPr>
          <w:rtl/>
          <w:lang w:bidi="ar-SA"/>
        </w:rPr>
      </w:pPr>
      <w:bookmarkStart w:id="51" w:name="_Toc209165005"/>
      <w:r w:rsidRPr="00C9666F">
        <w:rPr>
          <w:lang w:bidi="ar-SA"/>
        </w:rPr>
        <w:t>Descriptive Statistics</w:t>
      </w:r>
      <w:bookmarkEnd w:id="51"/>
    </w:p>
    <w:p w14:paraId="50888EE9" w14:textId="267A0F3C" w:rsidR="009C5A91" w:rsidRPr="00C9666F" w:rsidRDefault="00CD49DB" w:rsidP="0084185E">
      <w:pPr>
        <w:rPr>
          <w:lang w:bidi="ar-SA"/>
        </w:rPr>
      </w:pPr>
      <w:bookmarkStart w:id="52" w:name="_Ref207958682"/>
      <w:r w:rsidRPr="00C9666F">
        <w:rPr>
          <w:lang w:bidi="ar-SA"/>
        </w:rPr>
        <w:t>Descriptive statistics for the primary subjective measures—</w:t>
      </w:r>
      <w:r w:rsidRPr="00CD49DB">
        <w:rPr>
          <w:i/>
          <w:iCs/>
          <w:lang w:bidi="ar-SA"/>
        </w:rPr>
        <w:t>Explanation Satisfaction</w:t>
      </w:r>
      <w:r w:rsidRPr="00C9666F">
        <w:rPr>
          <w:lang w:bidi="ar-SA"/>
        </w:rPr>
        <w:t xml:space="preserve">, </w:t>
      </w:r>
      <w:r w:rsidRPr="00CD49DB">
        <w:rPr>
          <w:i/>
          <w:iCs/>
          <w:lang w:bidi="ar-SA"/>
        </w:rPr>
        <w:t>Trust</w:t>
      </w:r>
      <w:r w:rsidRPr="00C9666F">
        <w:rPr>
          <w:lang w:bidi="ar-SA"/>
        </w:rPr>
        <w:t xml:space="preserve">, and </w:t>
      </w:r>
      <w:r w:rsidRPr="00CD49DB">
        <w:rPr>
          <w:i/>
          <w:iCs/>
          <w:lang w:bidi="ar-SA"/>
        </w:rPr>
        <w:t>Fluency of Interaction</w:t>
      </w:r>
      <w:r w:rsidRPr="00C9666F">
        <w:rPr>
          <w:lang w:bidi="ar-SA"/>
        </w:rPr>
        <w:t>—are reported for each Level of Explanation (LoE) within each experimental group. Table 4.1 presents the mean scores and standard deviations (M±SD) for all conditions. This group-based structure reflects the counterbalanced experimental design and enables detailed comparison across both explanation conditions and participant groups.</w:t>
      </w:r>
    </w:p>
    <w:p w14:paraId="33A729F8" w14:textId="77777777" w:rsidR="009C5A91" w:rsidRDefault="00CD49DB" w:rsidP="00CD25DB">
      <w:pPr>
        <w:rPr>
          <w:lang w:bidi="ar-SA"/>
        </w:rPr>
      </w:pPr>
      <w:r w:rsidRPr="00C9666F">
        <w:rPr>
          <w:lang w:bidi="ar-SA"/>
        </w:rPr>
        <w:lastRenderedPageBreak/>
        <w:t>The data reveal a consistent trend: In all groups, higher Levels of Explanation (e.g., H) tend to yield higher mean ratings of Explanation Satisfaction and Trust relative to lower levels (e.g., L). Fluency of Interaction scores also appear high and stable across all conditions, with minor variation between LoE levels in some groups.</w:t>
      </w:r>
    </w:p>
    <w:p w14:paraId="6B1E5FF2" w14:textId="77777777" w:rsidR="00CD25DB" w:rsidRPr="00C9666F" w:rsidRDefault="00CD49DB" w:rsidP="00CD25DB">
      <w:pPr>
        <w:pStyle w:val="Heading2"/>
        <w:rPr>
          <w:lang w:bidi="ar-SA"/>
        </w:rPr>
      </w:pPr>
      <w:bookmarkStart w:id="53" w:name="_Toc209165006"/>
      <w:r w:rsidRPr="00C9666F">
        <w:rPr>
          <w:lang w:bidi="ar-SA"/>
        </w:rPr>
        <w:t>User Perception (Subjective Measures)</w:t>
      </w:r>
      <w:bookmarkEnd w:id="53"/>
    </w:p>
    <w:p w14:paraId="0592BD35" w14:textId="77777777" w:rsidR="004B3E7F" w:rsidRDefault="00CD49DB" w:rsidP="004B3E7F">
      <w:pPr>
        <w:rPr>
          <w:rFonts w:cstheme="minorHAnsi"/>
        </w:rPr>
      </w:pPr>
      <w:r w:rsidRPr="00C9666F">
        <w:rPr>
          <w:rFonts w:cstheme="minorHAnsi"/>
          <w:lang w:bidi="ar-SA"/>
        </w:rPr>
        <w:t xml:space="preserve">Descriptive and inferential analyses were conducted for all primary subjective measures: </w:t>
      </w:r>
      <w:r w:rsidRPr="00C9666F">
        <w:rPr>
          <w:rFonts w:cstheme="minorHAnsi"/>
          <w:i/>
          <w:iCs/>
          <w:lang w:bidi="ar-SA"/>
        </w:rPr>
        <w:t xml:space="preserve">Explanation Satisfaction, Trust, </w:t>
      </w:r>
      <w:r w:rsidRPr="00C9666F">
        <w:rPr>
          <w:rFonts w:cstheme="minorHAnsi"/>
          <w:lang w:bidi="ar-SA"/>
        </w:rPr>
        <w:t>and</w:t>
      </w:r>
      <w:r w:rsidRPr="00C9666F">
        <w:rPr>
          <w:rFonts w:cstheme="minorHAnsi"/>
          <w:i/>
          <w:iCs/>
          <w:lang w:bidi="ar-SA"/>
        </w:rPr>
        <w:t xml:space="preserve"> Fluency of Interaction</w:t>
      </w:r>
      <w:r w:rsidRPr="00C9666F">
        <w:rPr>
          <w:rFonts w:cstheme="minorHAnsi"/>
          <w:lang w:bidi="ar-SA"/>
        </w:rPr>
        <w:t xml:space="preserve">. </w:t>
      </w:r>
      <w:r w:rsidRPr="00C9666F">
        <w:rPr>
          <w:rFonts w:cstheme="minorHAnsi"/>
          <w:lang w:bidi="ar-SA"/>
        </w:rPr>
        <w:fldChar w:fldCharType="begin"/>
      </w:r>
      <w:r w:rsidRPr="00C9666F">
        <w:rPr>
          <w:rFonts w:cstheme="minorHAnsi"/>
          <w:lang w:bidi="ar-SA"/>
        </w:rPr>
        <w:instrText xml:space="preserve"> REF _Ref207964595 \h  \* MERGEFORMAT </w:instrText>
      </w:r>
      <w:r w:rsidRPr="00C9666F">
        <w:rPr>
          <w:rFonts w:cstheme="minorHAnsi"/>
          <w:lang w:bidi="ar-SA"/>
        </w:rPr>
      </w:r>
      <w:r w:rsidRPr="00C9666F">
        <w:rPr>
          <w:rFonts w:cstheme="minorHAnsi"/>
          <w:lang w:bidi="ar-SA"/>
        </w:rPr>
        <w:fldChar w:fldCharType="separate"/>
      </w:r>
    </w:p>
    <w:p w14:paraId="69714689" w14:textId="77777777" w:rsidR="004B3E7F" w:rsidRDefault="004B3E7F" w:rsidP="004B3E7F">
      <w:pPr>
        <w:rPr>
          <w:rFonts w:cstheme="minorHAnsi"/>
          <w:noProof/>
        </w:rPr>
      </w:pPr>
      <w:r>
        <w:rPr>
          <w:rFonts w:cstheme="minorHAnsi"/>
        </w:rPr>
        <w:br w:type="page"/>
      </w:r>
    </w:p>
    <w:p w14:paraId="0753A61D" w14:textId="521ED68B" w:rsidR="00CD25DB" w:rsidRPr="00C9666F" w:rsidRDefault="004B3E7F" w:rsidP="00CD25DB">
      <w:pPr>
        <w:rPr>
          <w:rFonts w:cstheme="minorHAnsi"/>
          <w:lang w:bidi="ar-SA"/>
        </w:rPr>
      </w:pPr>
      <w:r w:rsidRPr="00C9666F">
        <w:rPr>
          <w:rFonts w:cstheme="minorHAnsi"/>
          <w:noProof/>
        </w:rPr>
        <w:lastRenderedPageBreak/>
        <w:t>Table</w:t>
      </w:r>
      <w:r w:rsidRPr="00C9666F">
        <w:rPr>
          <w:rFonts w:cstheme="minorHAnsi"/>
        </w:rPr>
        <w:t xml:space="preserve"> </w:t>
      </w:r>
      <w:r>
        <w:rPr>
          <w:rFonts w:cstheme="minorHAnsi"/>
          <w:noProof/>
          <w:cs/>
        </w:rPr>
        <w:t>‎</w:t>
      </w:r>
      <w:r>
        <w:rPr>
          <w:rFonts w:cstheme="minorHAnsi"/>
          <w:noProof/>
        </w:rPr>
        <w:t>4</w:t>
      </w:r>
      <w:r w:rsidRPr="00C9666F">
        <w:rPr>
          <w:rFonts w:cstheme="minorHAnsi"/>
        </w:rPr>
        <w:t>.</w:t>
      </w:r>
      <w:r>
        <w:rPr>
          <w:rFonts w:cstheme="minorHAnsi"/>
          <w:noProof/>
        </w:rPr>
        <w:t>3</w:t>
      </w:r>
      <w:r w:rsidR="00CD49DB" w:rsidRPr="00C9666F">
        <w:rPr>
          <w:rFonts w:cstheme="minorHAnsi"/>
          <w:lang w:bidi="ar-SA"/>
        </w:rPr>
        <w:fldChar w:fldCharType="end"/>
      </w:r>
      <w:r w:rsidR="00CD49DB" w:rsidRPr="00C9666F">
        <w:rPr>
          <w:rFonts w:cstheme="minorHAnsi"/>
          <w:lang w:bidi="ar-SA"/>
        </w:rPr>
        <w:t xml:space="preserve"> reports the mean (M) and standard deviation (SD) for each Level of Explanation (LoE) within each experimental group.</w:t>
      </w:r>
    </w:p>
    <w:p w14:paraId="404ACC16" w14:textId="04196C1D" w:rsidR="009C5A91" w:rsidRPr="00C9666F" w:rsidRDefault="00CD49DB" w:rsidP="009C5A91">
      <w:pPr>
        <w:pStyle w:val="Caption"/>
        <w:rPr>
          <w:rFonts w:cstheme="minorHAnsi"/>
          <w:rtl/>
        </w:rPr>
      </w:pPr>
      <w:bookmarkStart w:id="54" w:name="_Toc209165034"/>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2</w:t>
      </w:r>
      <w:r w:rsidRPr="00C9666F">
        <w:rPr>
          <w:rFonts w:cstheme="minorHAnsi"/>
        </w:rPr>
        <w:fldChar w:fldCharType="end"/>
      </w:r>
      <w:bookmarkEnd w:id="52"/>
      <w:r w:rsidRPr="00C9666F">
        <w:rPr>
          <w:rFonts w:cstheme="minorHAnsi"/>
        </w:rPr>
        <w:t xml:space="preserve"> - Descriptive statistics (M, SD) for subjective measures across LoE</w:t>
      </w:r>
      <w:bookmarkEnd w:id="54"/>
    </w:p>
    <w:tbl>
      <w:tblPr>
        <w:tblStyle w:val="TableGrid"/>
        <w:tblW w:w="8768" w:type="dxa"/>
        <w:tblInd w:w="-5" w:type="dxa"/>
        <w:tblLayout w:type="fixed"/>
        <w:tblLook w:val="04A0" w:firstRow="1" w:lastRow="0" w:firstColumn="1" w:lastColumn="0" w:noHBand="0" w:noVBand="1"/>
      </w:tblPr>
      <w:tblGrid>
        <w:gridCol w:w="838"/>
        <w:gridCol w:w="586"/>
        <w:gridCol w:w="2448"/>
        <w:gridCol w:w="2448"/>
        <w:gridCol w:w="2448"/>
      </w:tblGrid>
      <w:tr w:rsidR="00C43CDE" w14:paraId="183EF7DA" w14:textId="77777777" w:rsidTr="009C5A91">
        <w:tc>
          <w:tcPr>
            <w:tcW w:w="838" w:type="dxa"/>
            <w:shd w:val="clear" w:color="auto" w:fill="DEEAF6" w:themeFill="accent5" w:themeFillTint="33"/>
          </w:tcPr>
          <w:p w14:paraId="6487F81B" w14:textId="6907F8B6" w:rsidR="00B45253" w:rsidRPr="00C9666F" w:rsidRDefault="00CD49DB" w:rsidP="00B45253">
            <w:pPr>
              <w:rPr>
                <w:rFonts w:cstheme="minorHAnsi"/>
                <w:b/>
                <w:bCs/>
              </w:rPr>
            </w:pPr>
            <w:r w:rsidRPr="00C9666F">
              <w:rPr>
                <w:rFonts w:cstheme="minorHAnsi"/>
                <w:b/>
                <w:bCs/>
              </w:rPr>
              <w:t>Group</w:t>
            </w:r>
          </w:p>
        </w:tc>
        <w:tc>
          <w:tcPr>
            <w:tcW w:w="586" w:type="dxa"/>
            <w:shd w:val="clear" w:color="auto" w:fill="DEEAF6" w:themeFill="accent5" w:themeFillTint="33"/>
          </w:tcPr>
          <w:p w14:paraId="4085E11C" w14:textId="14C09079" w:rsidR="00B45253" w:rsidRPr="00C9666F" w:rsidRDefault="00CD49DB" w:rsidP="00B45253">
            <w:pPr>
              <w:rPr>
                <w:rFonts w:cstheme="minorHAnsi"/>
                <w:b/>
                <w:bCs/>
              </w:rPr>
            </w:pPr>
            <w:r w:rsidRPr="00C9666F">
              <w:rPr>
                <w:rFonts w:cstheme="minorHAnsi"/>
                <w:b/>
                <w:bCs/>
              </w:rPr>
              <w:t>LoE</w:t>
            </w:r>
          </w:p>
        </w:tc>
        <w:tc>
          <w:tcPr>
            <w:tcW w:w="2448" w:type="dxa"/>
            <w:shd w:val="clear" w:color="auto" w:fill="DEEAF6" w:themeFill="accent5" w:themeFillTint="33"/>
          </w:tcPr>
          <w:p w14:paraId="6B19B71A" w14:textId="62160A84" w:rsidR="00B45253" w:rsidRPr="00C9666F" w:rsidRDefault="00CD49DB" w:rsidP="009C5A91">
            <w:pPr>
              <w:jc w:val="center"/>
              <w:rPr>
                <w:rFonts w:cstheme="minorHAnsi"/>
                <w:b/>
                <w:bCs/>
              </w:rPr>
            </w:pPr>
            <w:r w:rsidRPr="00C9666F">
              <w:rPr>
                <w:rFonts w:cstheme="minorHAnsi"/>
                <w:b/>
                <w:bCs/>
              </w:rPr>
              <w:t>Explanation Satisfaction</w:t>
            </w:r>
          </w:p>
        </w:tc>
        <w:tc>
          <w:tcPr>
            <w:tcW w:w="2448" w:type="dxa"/>
            <w:shd w:val="clear" w:color="auto" w:fill="DEEAF6" w:themeFill="accent5" w:themeFillTint="33"/>
          </w:tcPr>
          <w:p w14:paraId="549248AB" w14:textId="6C946DC9" w:rsidR="00B45253" w:rsidRPr="00C9666F" w:rsidRDefault="00CD49DB" w:rsidP="009C5A91">
            <w:pPr>
              <w:jc w:val="center"/>
              <w:rPr>
                <w:rFonts w:cstheme="minorHAnsi"/>
                <w:b/>
                <w:bCs/>
              </w:rPr>
            </w:pPr>
            <w:r w:rsidRPr="00C9666F">
              <w:rPr>
                <w:rFonts w:cstheme="minorHAnsi"/>
                <w:b/>
                <w:bCs/>
              </w:rPr>
              <w:t>Trust</w:t>
            </w:r>
          </w:p>
        </w:tc>
        <w:tc>
          <w:tcPr>
            <w:tcW w:w="2448" w:type="dxa"/>
            <w:shd w:val="clear" w:color="auto" w:fill="DEEAF6" w:themeFill="accent5" w:themeFillTint="33"/>
          </w:tcPr>
          <w:p w14:paraId="0AFABB70" w14:textId="68ADB6F3" w:rsidR="00B45253" w:rsidRPr="00C9666F" w:rsidRDefault="00CD49DB" w:rsidP="009C5A91">
            <w:pPr>
              <w:jc w:val="center"/>
              <w:rPr>
                <w:rFonts w:cstheme="minorHAnsi"/>
                <w:b/>
                <w:bCs/>
              </w:rPr>
            </w:pPr>
            <w:r w:rsidRPr="00C9666F">
              <w:rPr>
                <w:rFonts w:cstheme="minorHAnsi"/>
                <w:b/>
                <w:bCs/>
              </w:rPr>
              <w:t>Fluency of</w:t>
            </w:r>
            <w:r w:rsidRPr="00C9666F">
              <w:rPr>
                <w:rFonts w:cstheme="minorHAnsi"/>
                <w:b/>
                <w:bCs/>
              </w:rPr>
              <w:br/>
              <w:t>Interaction</w:t>
            </w:r>
          </w:p>
        </w:tc>
      </w:tr>
      <w:tr w:rsidR="00C43CDE" w14:paraId="42396366" w14:textId="77777777" w:rsidTr="005560B1">
        <w:tc>
          <w:tcPr>
            <w:tcW w:w="838" w:type="dxa"/>
            <w:vMerge w:val="restart"/>
            <w:vAlign w:val="center"/>
          </w:tcPr>
          <w:p w14:paraId="4C376E6E" w14:textId="6B5084A8" w:rsidR="005560B1" w:rsidRPr="00C9666F" w:rsidRDefault="00CD49DB" w:rsidP="005560B1">
            <w:pPr>
              <w:jc w:val="center"/>
              <w:rPr>
                <w:rFonts w:cstheme="minorHAnsi"/>
                <w:lang w:bidi="ar-SA"/>
              </w:rPr>
            </w:pPr>
            <w:r w:rsidRPr="00C9666F">
              <w:rPr>
                <w:rFonts w:cstheme="minorHAnsi"/>
                <w:lang w:bidi="ar-SA"/>
              </w:rPr>
              <w:t>1</w:t>
            </w:r>
          </w:p>
        </w:tc>
        <w:tc>
          <w:tcPr>
            <w:tcW w:w="586" w:type="dxa"/>
          </w:tcPr>
          <w:p w14:paraId="42B71A58" w14:textId="0AFE0EF4" w:rsidR="005560B1" w:rsidRPr="00C9666F" w:rsidRDefault="00CD49DB" w:rsidP="009C5A91">
            <w:pPr>
              <w:tabs>
                <w:tab w:val="left" w:pos="405"/>
                <w:tab w:val="center" w:pos="615"/>
              </w:tabs>
              <w:jc w:val="center"/>
              <w:rPr>
                <w:rFonts w:cstheme="minorHAnsi"/>
                <w:lang w:bidi="ar-SA"/>
              </w:rPr>
            </w:pPr>
            <w:r w:rsidRPr="00C9666F">
              <w:rPr>
                <w:rFonts w:cstheme="minorHAnsi"/>
                <w:lang w:bidi="ar-SA"/>
              </w:rPr>
              <w:t>H</w:t>
            </w:r>
          </w:p>
        </w:tc>
        <w:tc>
          <w:tcPr>
            <w:tcW w:w="2448" w:type="dxa"/>
          </w:tcPr>
          <w:p w14:paraId="057A8BFF" w14:textId="0936816B" w:rsidR="005560B1" w:rsidRPr="00C9666F" w:rsidRDefault="00CD49DB" w:rsidP="009C5A91">
            <w:pPr>
              <w:jc w:val="center"/>
              <w:rPr>
                <w:rFonts w:cstheme="minorHAnsi"/>
                <w:lang w:bidi="ar-SA"/>
              </w:rPr>
            </w:pPr>
            <w:r w:rsidRPr="00C9666F">
              <w:rPr>
                <w:rFonts w:cstheme="minorHAnsi"/>
                <w:lang w:bidi="ar-SA"/>
              </w:rPr>
              <w:t>6.33 ± 0.87</w:t>
            </w:r>
          </w:p>
        </w:tc>
        <w:tc>
          <w:tcPr>
            <w:tcW w:w="2448" w:type="dxa"/>
          </w:tcPr>
          <w:p w14:paraId="495969F0" w14:textId="544B28A5" w:rsidR="005560B1" w:rsidRPr="00C9666F" w:rsidRDefault="00CD49DB" w:rsidP="009C5A91">
            <w:pPr>
              <w:jc w:val="center"/>
              <w:rPr>
                <w:rFonts w:cstheme="minorHAnsi"/>
                <w:lang w:bidi="ar-SA"/>
              </w:rPr>
            </w:pPr>
            <w:r w:rsidRPr="00C9666F">
              <w:rPr>
                <w:rFonts w:cstheme="minorHAnsi"/>
                <w:lang w:bidi="ar-SA"/>
              </w:rPr>
              <w:t>6.19 ± 0.98</w:t>
            </w:r>
          </w:p>
        </w:tc>
        <w:tc>
          <w:tcPr>
            <w:tcW w:w="2448" w:type="dxa"/>
          </w:tcPr>
          <w:p w14:paraId="0641EDCA" w14:textId="07CDD875" w:rsidR="005560B1" w:rsidRPr="00C9666F" w:rsidRDefault="00CD49DB" w:rsidP="009C5A91">
            <w:pPr>
              <w:jc w:val="center"/>
              <w:rPr>
                <w:rFonts w:cstheme="minorHAnsi"/>
                <w:lang w:bidi="ar-SA"/>
              </w:rPr>
            </w:pPr>
            <w:r w:rsidRPr="00C9666F">
              <w:rPr>
                <w:rFonts w:cstheme="minorHAnsi"/>
                <w:lang w:bidi="ar-SA"/>
              </w:rPr>
              <w:t>6.49 ± 0.99</w:t>
            </w:r>
          </w:p>
        </w:tc>
      </w:tr>
      <w:tr w:rsidR="00C43CDE" w14:paraId="6EA388EF" w14:textId="77777777" w:rsidTr="009C5A91">
        <w:tc>
          <w:tcPr>
            <w:tcW w:w="838" w:type="dxa"/>
            <w:vMerge/>
          </w:tcPr>
          <w:p w14:paraId="28714383" w14:textId="6F3CCB81" w:rsidR="005560B1" w:rsidRPr="00C9666F" w:rsidRDefault="005560B1" w:rsidP="009C5A91">
            <w:pPr>
              <w:jc w:val="center"/>
              <w:rPr>
                <w:rFonts w:cstheme="minorHAnsi"/>
                <w:lang w:bidi="ar-SA"/>
              </w:rPr>
            </w:pPr>
          </w:p>
        </w:tc>
        <w:tc>
          <w:tcPr>
            <w:tcW w:w="586" w:type="dxa"/>
          </w:tcPr>
          <w:p w14:paraId="2EA70B6F" w14:textId="4F906C19" w:rsidR="005560B1" w:rsidRPr="00C9666F" w:rsidRDefault="00CD49DB" w:rsidP="009C5A91">
            <w:pPr>
              <w:jc w:val="center"/>
              <w:rPr>
                <w:rFonts w:cstheme="minorHAnsi"/>
                <w:lang w:bidi="ar-SA"/>
              </w:rPr>
            </w:pPr>
            <w:r w:rsidRPr="00C9666F">
              <w:rPr>
                <w:rFonts w:cstheme="minorHAnsi"/>
                <w:lang w:bidi="ar-SA"/>
              </w:rPr>
              <w:t>L</w:t>
            </w:r>
          </w:p>
        </w:tc>
        <w:tc>
          <w:tcPr>
            <w:tcW w:w="2448" w:type="dxa"/>
          </w:tcPr>
          <w:p w14:paraId="596E70D2" w14:textId="10ECEE4D" w:rsidR="005560B1" w:rsidRPr="00C9666F" w:rsidRDefault="00CD49DB" w:rsidP="009C5A91">
            <w:pPr>
              <w:jc w:val="center"/>
              <w:rPr>
                <w:rFonts w:cstheme="minorHAnsi"/>
                <w:lang w:bidi="ar-SA"/>
              </w:rPr>
            </w:pPr>
            <w:r w:rsidRPr="00C9666F">
              <w:rPr>
                <w:rFonts w:cstheme="minorHAnsi"/>
                <w:lang w:bidi="ar-SA"/>
              </w:rPr>
              <w:t>5.66 ± 1.34</w:t>
            </w:r>
          </w:p>
        </w:tc>
        <w:tc>
          <w:tcPr>
            <w:tcW w:w="2448" w:type="dxa"/>
          </w:tcPr>
          <w:p w14:paraId="7CEB1DC6" w14:textId="4F2D8B0C" w:rsidR="005560B1" w:rsidRPr="00C9666F" w:rsidRDefault="00CD49DB" w:rsidP="00761920">
            <w:pPr>
              <w:jc w:val="center"/>
              <w:rPr>
                <w:rFonts w:cstheme="minorHAnsi"/>
                <w:lang w:bidi="ar-SA"/>
              </w:rPr>
            </w:pPr>
            <w:r w:rsidRPr="00C9666F">
              <w:rPr>
                <w:rFonts w:cstheme="minorHAnsi"/>
                <w:lang w:bidi="ar-SA"/>
              </w:rPr>
              <w:t>6.11 ± 0.98</w:t>
            </w:r>
          </w:p>
        </w:tc>
        <w:tc>
          <w:tcPr>
            <w:tcW w:w="2448" w:type="dxa"/>
          </w:tcPr>
          <w:p w14:paraId="62E22DF0" w14:textId="4462D949" w:rsidR="005560B1" w:rsidRPr="00C9666F" w:rsidRDefault="00CD49DB" w:rsidP="009C5A91">
            <w:pPr>
              <w:jc w:val="center"/>
              <w:rPr>
                <w:rFonts w:cstheme="minorHAnsi"/>
                <w:lang w:bidi="ar-SA"/>
              </w:rPr>
            </w:pPr>
            <w:r w:rsidRPr="00C9666F">
              <w:rPr>
                <w:rFonts w:cstheme="minorHAnsi"/>
                <w:lang w:bidi="ar-SA"/>
              </w:rPr>
              <w:t>6.18 ± 1.14</w:t>
            </w:r>
          </w:p>
        </w:tc>
      </w:tr>
      <w:tr w:rsidR="00C43CDE" w14:paraId="40CF3682" w14:textId="77777777" w:rsidTr="009C5A91">
        <w:tc>
          <w:tcPr>
            <w:tcW w:w="838" w:type="dxa"/>
            <w:vMerge/>
          </w:tcPr>
          <w:p w14:paraId="2301099C" w14:textId="28F15A47" w:rsidR="005560B1" w:rsidRPr="00C9666F" w:rsidRDefault="005560B1" w:rsidP="009C5A91">
            <w:pPr>
              <w:jc w:val="center"/>
              <w:rPr>
                <w:rFonts w:cstheme="minorHAnsi"/>
                <w:lang w:bidi="ar-SA"/>
              </w:rPr>
            </w:pPr>
          </w:p>
        </w:tc>
        <w:tc>
          <w:tcPr>
            <w:tcW w:w="586" w:type="dxa"/>
          </w:tcPr>
          <w:p w14:paraId="12C92BB1" w14:textId="1518BA31"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M1</w:t>
            </w:r>
          </w:p>
        </w:tc>
        <w:tc>
          <w:tcPr>
            <w:tcW w:w="2448" w:type="dxa"/>
          </w:tcPr>
          <w:p w14:paraId="4A9DEA4F" w14:textId="3CF026B2" w:rsidR="005560B1" w:rsidRPr="00C9666F" w:rsidRDefault="00CD49DB" w:rsidP="009C5A91">
            <w:pPr>
              <w:jc w:val="center"/>
              <w:rPr>
                <w:rFonts w:cstheme="minorHAnsi"/>
                <w:lang w:bidi="ar-SA"/>
              </w:rPr>
            </w:pPr>
            <w:r w:rsidRPr="00C9666F">
              <w:rPr>
                <w:rFonts w:cstheme="minorHAnsi"/>
                <w:lang w:bidi="ar-SA"/>
              </w:rPr>
              <w:t>5.64 ± 1.40</w:t>
            </w:r>
          </w:p>
        </w:tc>
        <w:tc>
          <w:tcPr>
            <w:tcW w:w="2448" w:type="dxa"/>
          </w:tcPr>
          <w:p w14:paraId="2732BDB4" w14:textId="4132576A" w:rsidR="005560B1" w:rsidRPr="00C9666F" w:rsidRDefault="00CD49DB" w:rsidP="009C5A91">
            <w:pPr>
              <w:jc w:val="center"/>
              <w:rPr>
                <w:rFonts w:cstheme="minorHAnsi"/>
                <w:lang w:bidi="ar-SA"/>
              </w:rPr>
            </w:pPr>
            <w:r w:rsidRPr="00C9666F">
              <w:rPr>
                <w:rFonts w:cstheme="minorHAnsi"/>
                <w:lang w:bidi="ar-SA"/>
              </w:rPr>
              <w:t>6.11 ± 0.98</w:t>
            </w:r>
          </w:p>
        </w:tc>
        <w:tc>
          <w:tcPr>
            <w:tcW w:w="2448" w:type="dxa"/>
          </w:tcPr>
          <w:p w14:paraId="60A47689" w14:textId="0C42CCFE" w:rsidR="005560B1" w:rsidRPr="00C9666F" w:rsidRDefault="00CD49DB" w:rsidP="009C5A91">
            <w:pPr>
              <w:jc w:val="center"/>
              <w:rPr>
                <w:rFonts w:cstheme="minorHAnsi"/>
                <w:lang w:bidi="ar-SA"/>
              </w:rPr>
            </w:pPr>
            <w:r w:rsidRPr="00C9666F">
              <w:rPr>
                <w:rFonts w:cstheme="minorHAnsi"/>
                <w:lang w:bidi="ar-SA"/>
              </w:rPr>
              <w:t>6.38 ± 0.97</w:t>
            </w:r>
          </w:p>
        </w:tc>
      </w:tr>
      <w:tr w:rsidR="00C43CDE" w14:paraId="14C54784" w14:textId="77777777" w:rsidTr="005560B1">
        <w:tc>
          <w:tcPr>
            <w:tcW w:w="838" w:type="dxa"/>
            <w:vMerge w:val="restart"/>
            <w:vAlign w:val="center"/>
          </w:tcPr>
          <w:p w14:paraId="5D3AEBF9" w14:textId="060158F2" w:rsidR="005560B1" w:rsidRPr="00C9666F" w:rsidRDefault="00CD49DB" w:rsidP="005560B1">
            <w:pPr>
              <w:jc w:val="center"/>
              <w:rPr>
                <w:rFonts w:cstheme="minorHAnsi"/>
                <w:lang w:bidi="ar-SA"/>
              </w:rPr>
            </w:pPr>
            <w:r w:rsidRPr="00C9666F">
              <w:rPr>
                <w:rFonts w:cstheme="minorHAnsi"/>
                <w:lang w:bidi="ar-SA"/>
              </w:rPr>
              <w:t>2</w:t>
            </w:r>
          </w:p>
        </w:tc>
        <w:tc>
          <w:tcPr>
            <w:tcW w:w="586" w:type="dxa"/>
          </w:tcPr>
          <w:p w14:paraId="387B9403" w14:textId="356A2C9C"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H</w:t>
            </w:r>
          </w:p>
        </w:tc>
        <w:tc>
          <w:tcPr>
            <w:tcW w:w="2448" w:type="dxa"/>
          </w:tcPr>
          <w:p w14:paraId="77EA07C9" w14:textId="450D927F" w:rsidR="005560B1" w:rsidRPr="00C9666F" w:rsidRDefault="00CD49DB" w:rsidP="009C5A91">
            <w:pPr>
              <w:jc w:val="center"/>
              <w:rPr>
                <w:rFonts w:cstheme="minorHAnsi"/>
                <w:lang w:bidi="ar-SA"/>
              </w:rPr>
            </w:pPr>
            <w:r w:rsidRPr="00C9666F">
              <w:rPr>
                <w:rFonts w:cstheme="minorHAnsi"/>
                <w:lang w:bidi="ar-SA"/>
              </w:rPr>
              <w:t>6.22 ± 0.94</w:t>
            </w:r>
          </w:p>
        </w:tc>
        <w:tc>
          <w:tcPr>
            <w:tcW w:w="2448" w:type="dxa"/>
          </w:tcPr>
          <w:p w14:paraId="68399BE9" w14:textId="72A6C638" w:rsidR="005560B1" w:rsidRPr="00C9666F" w:rsidRDefault="00CD49DB" w:rsidP="009C5A91">
            <w:pPr>
              <w:jc w:val="center"/>
              <w:rPr>
                <w:rFonts w:cstheme="minorHAnsi"/>
                <w:lang w:bidi="ar-SA"/>
              </w:rPr>
            </w:pPr>
            <w:r w:rsidRPr="00C9666F">
              <w:rPr>
                <w:rFonts w:cstheme="minorHAnsi"/>
                <w:lang w:bidi="ar-SA"/>
              </w:rPr>
              <w:t>5.88 ± 0.67</w:t>
            </w:r>
          </w:p>
        </w:tc>
        <w:tc>
          <w:tcPr>
            <w:tcW w:w="2448" w:type="dxa"/>
          </w:tcPr>
          <w:p w14:paraId="051F1716" w14:textId="332FD3F8" w:rsidR="005560B1" w:rsidRPr="00C9666F" w:rsidRDefault="00CD49DB" w:rsidP="009C5A91">
            <w:pPr>
              <w:jc w:val="center"/>
              <w:rPr>
                <w:rFonts w:cstheme="minorHAnsi"/>
                <w:lang w:bidi="ar-SA"/>
              </w:rPr>
            </w:pPr>
            <w:r w:rsidRPr="00C9666F">
              <w:rPr>
                <w:rFonts w:cstheme="minorHAnsi"/>
                <w:lang w:bidi="ar-SA"/>
              </w:rPr>
              <w:t>6.24 ± 0.83</w:t>
            </w:r>
          </w:p>
        </w:tc>
      </w:tr>
      <w:tr w:rsidR="00C43CDE" w14:paraId="4087B16D" w14:textId="77777777" w:rsidTr="009C5A91">
        <w:tc>
          <w:tcPr>
            <w:tcW w:w="838" w:type="dxa"/>
            <w:vMerge/>
          </w:tcPr>
          <w:p w14:paraId="097076E4" w14:textId="77777777" w:rsidR="005560B1" w:rsidRPr="00C9666F" w:rsidRDefault="005560B1" w:rsidP="009C5A91">
            <w:pPr>
              <w:jc w:val="center"/>
              <w:rPr>
                <w:rFonts w:cstheme="minorHAnsi"/>
                <w:lang w:bidi="ar-SA"/>
              </w:rPr>
            </w:pPr>
          </w:p>
        </w:tc>
        <w:tc>
          <w:tcPr>
            <w:tcW w:w="586" w:type="dxa"/>
          </w:tcPr>
          <w:p w14:paraId="3A8DBBB5" w14:textId="453E298C"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L</w:t>
            </w:r>
          </w:p>
        </w:tc>
        <w:tc>
          <w:tcPr>
            <w:tcW w:w="2448" w:type="dxa"/>
          </w:tcPr>
          <w:p w14:paraId="6A66CF0A" w14:textId="13B411B2" w:rsidR="005560B1" w:rsidRPr="00C9666F" w:rsidRDefault="00CD49DB" w:rsidP="009C5A91">
            <w:pPr>
              <w:jc w:val="center"/>
              <w:rPr>
                <w:rFonts w:cstheme="minorHAnsi"/>
                <w:lang w:bidi="ar-SA"/>
              </w:rPr>
            </w:pPr>
            <w:r w:rsidRPr="00C9666F">
              <w:rPr>
                <w:rFonts w:cstheme="minorHAnsi"/>
                <w:lang w:bidi="ar-SA"/>
              </w:rPr>
              <w:t>4.94 ± 1.53</w:t>
            </w:r>
          </w:p>
        </w:tc>
        <w:tc>
          <w:tcPr>
            <w:tcW w:w="2448" w:type="dxa"/>
          </w:tcPr>
          <w:p w14:paraId="0521ACFF" w14:textId="2476B558" w:rsidR="005560B1" w:rsidRPr="00C9666F" w:rsidRDefault="00CD49DB" w:rsidP="009C5A91">
            <w:pPr>
              <w:jc w:val="center"/>
              <w:rPr>
                <w:rFonts w:cstheme="minorHAnsi"/>
                <w:lang w:bidi="ar-SA"/>
              </w:rPr>
            </w:pPr>
            <w:r w:rsidRPr="00C9666F">
              <w:rPr>
                <w:rFonts w:cstheme="minorHAnsi"/>
                <w:lang w:bidi="ar-SA"/>
              </w:rPr>
              <w:t>5.75 ± 0.99</w:t>
            </w:r>
          </w:p>
        </w:tc>
        <w:tc>
          <w:tcPr>
            <w:tcW w:w="2448" w:type="dxa"/>
          </w:tcPr>
          <w:p w14:paraId="77F65780" w14:textId="3457A21E" w:rsidR="005560B1" w:rsidRPr="00C9666F" w:rsidRDefault="00CD49DB" w:rsidP="009C5A91">
            <w:pPr>
              <w:jc w:val="center"/>
              <w:rPr>
                <w:rFonts w:cstheme="minorHAnsi"/>
                <w:lang w:bidi="ar-SA"/>
              </w:rPr>
            </w:pPr>
            <w:r w:rsidRPr="00C9666F">
              <w:rPr>
                <w:rFonts w:cstheme="minorHAnsi"/>
                <w:lang w:bidi="ar-SA"/>
              </w:rPr>
              <w:t>5.99 ± 1.10</w:t>
            </w:r>
          </w:p>
        </w:tc>
      </w:tr>
      <w:tr w:rsidR="00C43CDE" w14:paraId="4D3AB97C" w14:textId="77777777" w:rsidTr="009C5A91">
        <w:tc>
          <w:tcPr>
            <w:tcW w:w="838" w:type="dxa"/>
            <w:vMerge/>
          </w:tcPr>
          <w:p w14:paraId="099F0BB1" w14:textId="77777777" w:rsidR="005560B1" w:rsidRPr="00C9666F" w:rsidRDefault="005560B1" w:rsidP="009C5A91">
            <w:pPr>
              <w:jc w:val="center"/>
              <w:rPr>
                <w:rFonts w:cstheme="minorHAnsi"/>
                <w:lang w:bidi="ar-SA"/>
              </w:rPr>
            </w:pPr>
          </w:p>
        </w:tc>
        <w:tc>
          <w:tcPr>
            <w:tcW w:w="586" w:type="dxa"/>
          </w:tcPr>
          <w:p w14:paraId="359035BD" w14:textId="571381A5"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M2</w:t>
            </w:r>
          </w:p>
        </w:tc>
        <w:tc>
          <w:tcPr>
            <w:tcW w:w="2448" w:type="dxa"/>
          </w:tcPr>
          <w:p w14:paraId="786A6336" w14:textId="586D0981" w:rsidR="005560B1" w:rsidRPr="00C9666F" w:rsidRDefault="00CD49DB" w:rsidP="009C5A91">
            <w:pPr>
              <w:jc w:val="center"/>
              <w:rPr>
                <w:rFonts w:cstheme="minorHAnsi"/>
                <w:lang w:bidi="ar-SA"/>
              </w:rPr>
            </w:pPr>
            <w:r w:rsidRPr="00C9666F">
              <w:rPr>
                <w:rFonts w:cstheme="minorHAnsi"/>
                <w:lang w:bidi="ar-SA"/>
              </w:rPr>
              <w:t>6.00 ± 0.99</w:t>
            </w:r>
          </w:p>
        </w:tc>
        <w:tc>
          <w:tcPr>
            <w:tcW w:w="2448" w:type="dxa"/>
          </w:tcPr>
          <w:p w14:paraId="246D12F1" w14:textId="3603F87B" w:rsidR="005560B1" w:rsidRPr="00C9666F" w:rsidRDefault="00CD49DB" w:rsidP="009C5A91">
            <w:pPr>
              <w:jc w:val="center"/>
              <w:rPr>
                <w:rFonts w:cstheme="minorHAnsi"/>
                <w:lang w:bidi="ar-SA"/>
              </w:rPr>
            </w:pPr>
            <w:r w:rsidRPr="00C9666F">
              <w:rPr>
                <w:rFonts w:cstheme="minorHAnsi"/>
                <w:lang w:bidi="ar-SA"/>
              </w:rPr>
              <w:t>5.91 ± 0.68</w:t>
            </w:r>
          </w:p>
        </w:tc>
        <w:tc>
          <w:tcPr>
            <w:tcW w:w="2448" w:type="dxa"/>
          </w:tcPr>
          <w:p w14:paraId="077C7900" w14:textId="4D314FC3" w:rsidR="005560B1" w:rsidRPr="00C9666F" w:rsidRDefault="00CD49DB" w:rsidP="009C5A91">
            <w:pPr>
              <w:jc w:val="center"/>
              <w:rPr>
                <w:rFonts w:cstheme="minorHAnsi"/>
                <w:lang w:bidi="ar-SA"/>
              </w:rPr>
            </w:pPr>
            <w:r w:rsidRPr="00C9666F">
              <w:rPr>
                <w:rFonts w:cstheme="minorHAnsi"/>
                <w:lang w:bidi="ar-SA"/>
              </w:rPr>
              <w:t>6.01 ± 0.98</w:t>
            </w:r>
          </w:p>
        </w:tc>
      </w:tr>
      <w:tr w:rsidR="00C43CDE" w14:paraId="723D55DF" w14:textId="77777777" w:rsidTr="005560B1">
        <w:tc>
          <w:tcPr>
            <w:tcW w:w="838" w:type="dxa"/>
            <w:vMerge w:val="restart"/>
            <w:vAlign w:val="center"/>
          </w:tcPr>
          <w:p w14:paraId="4238FF39" w14:textId="7CBDFBAD" w:rsidR="005560B1" w:rsidRPr="00C9666F" w:rsidRDefault="00CD49DB" w:rsidP="005560B1">
            <w:pPr>
              <w:jc w:val="center"/>
              <w:rPr>
                <w:rFonts w:cstheme="minorHAnsi"/>
                <w:lang w:bidi="ar-SA"/>
              </w:rPr>
            </w:pPr>
            <w:r w:rsidRPr="00C9666F">
              <w:rPr>
                <w:rFonts w:cstheme="minorHAnsi"/>
                <w:lang w:bidi="ar-SA"/>
              </w:rPr>
              <w:t>3</w:t>
            </w:r>
          </w:p>
        </w:tc>
        <w:tc>
          <w:tcPr>
            <w:tcW w:w="586" w:type="dxa"/>
          </w:tcPr>
          <w:p w14:paraId="1FA3FAF6" w14:textId="22617115"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L</w:t>
            </w:r>
          </w:p>
        </w:tc>
        <w:tc>
          <w:tcPr>
            <w:tcW w:w="2448" w:type="dxa"/>
          </w:tcPr>
          <w:p w14:paraId="70DF6D41" w14:textId="0059A917" w:rsidR="005560B1" w:rsidRPr="00C9666F" w:rsidRDefault="00CD49DB" w:rsidP="009C5A91">
            <w:pPr>
              <w:jc w:val="center"/>
              <w:rPr>
                <w:rFonts w:cstheme="minorHAnsi"/>
                <w:lang w:bidi="ar-SA"/>
              </w:rPr>
            </w:pPr>
            <w:r w:rsidRPr="00C9666F">
              <w:rPr>
                <w:rFonts w:cstheme="minorHAnsi"/>
                <w:lang w:bidi="ar-SA"/>
              </w:rPr>
              <w:t>4.83 ± 1.28</w:t>
            </w:r>
          </w:p>
        </w:tc>
        <w:tc>
          <w:tcPr>
            <w:tcW w:w="2448" w:type="dxa"/>
          </w:tcPr>
          <w:p w14:paraId="466F582A" w14:textId="1F8E099B" w:rsidR="005560B1" w:rsidRPr="00C9666F" w:rsidRDefault="00CD49DB" w:rsidP="009C5A91">
            <w:pPr>
              <w:jc w:val="center"/>
              <w:rPr>
                <w:rFonts w:cstheme="minorHAnsi"/>
                <w:lang w:bidi="ar-SA"/>
              </w:rPr>
            </w:pPr>
            <w:r w:rsidRPr="00C9666F">
              <w:rPr>
                <w:rFonts w:cstheme="minorHAnsi"/>
                <w:lang w:bidi="ar-SA"/>
              </w:rPr>
              <w:t>5.87 ± 0.90</w:t>
            </w:r>
          </w:p>
        </w:tc>
        <w:tc>
          <w:tcPr>
            <w:tcW w:w="2448" w:type="dxa"/>
          </w:tcPr>
          <w:p w14:paraId="38961F58" w14:textId="099A902D" w:rsidR="005560B1" w:rsidRPr="00C9666F" w:rsidRDefault="00CD49DB" w:rsidP="009C5A91">
            <w:pPr>
              <w:jc w:val="center"/>
              <w:rPr>
                <w:rFonts w:cstheme="minorHAnsi"/>
                <w:lang w:bidi="ar-SA"/>
              </w:rPr>
            </w:pPr>
            <w:r w:rsidRPr="00C9666F">
              <w:rPr>
                <w:rFonts w:cstheme="minorHAnsi"/>
                <w:lang w:bidi="ar-SA"/>
              </w:rPr>
              <w:t>6.14 ± 1.03</w:t>
            </w:r>
          </w:p>
        </w:tc>
      </w:tr>
      <w:tr w:rsidR="00C43CDE" w14:paraId="13074007" w14:textId="77777777" w:rsidTr="009C5A91">
        <w:tc>
          <w:tcPr>
            <w:tcW w:w="838" w:type="dxa"/>
            <w:vMerge/>
          </w:tcPr>
          <w:p w14:paraId="31326285" w14:textId="77777777" w:rsidR="005560B1" w:rsidRPr="00C9666F" w:rsidRDefault="005560B1" w:rsidP="009C5A91">
            <w:pPr>
              <w:jc w:val="center"/>
              <w:rPr>
                <w:rFonts w:cstheme="minorHAnsi"/>
                <w:lang w:bidi="ar-SA"/>
              </w:rPr>
            </w:pPr>
          </w:p>
        </w:tc>
        <w:tc>
          <w:tcPr>
            <w:tcW w:w="586" w:type="dxa"/>
          </w:tcPr>
          <w:p w14:paraId="74FA59FC" w14:textId="0AEB6979"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M1</w:t>
            </w:r>
          </w:p>
        </w:tc>
        <w:tc>
          <w:tcPr>
            <w:tcW w:w="2448" w:type="dxa"/>
          </w:tcPr>
          <w:p w14:paraId="435B184D" w14:textId="5129A15F" w:rsidR="005560B1" w:rsidRPr="00C9666F" w:rsidRDefault="00CD49DB" w:rsidP="009C5A91">
            <w:pPr>
              <w:jc w:val="center"/>
              <w:rPr>
                <w:rFonts w:cstheme="minorHAnsi"/>
                <w:lang w:bidi="ar-SA"/>
              </w:rPr>
            </w:pPr>
            <w:r w:rsidRPr="00C9666F">
              <w:rPr>
                <w:rFonts w:cstheme="minorHAnsi"/>
                <w:lang w:bidi="ar-SA"/>
              </w:rPr>
              <w:t>5.16 ± 1.28</w:t>
            </w:r>
          </w:p>
        </w:tc>
        <w:tc>
          <w:tcPr>
            <w:tcW w:w="2448" w:type="dxa"/>
          </w:tcPr>
          <w:p w14:paraId="18C01047" w14:textId="37DC1FDE" w:rsidR="005560B1" w:rsidRPr="00C9666F" w:rsidRDefault="00CD49DB" w:rsidP="009C5A91">
            <w:pPr>
              <w:jc w:val="center"/>
              <w:rPr>
                <w:rFonts w:cstheme="minorHAnsi"/>
                <w:lang w:bidi="ar-SA"/>
              </w:rPr>
            </w:pPr>
            <w:r w:rsidRPr="00C9666F">
              <w:rPr>
                <w:rFonts w:cstheme="minorHAnsi"/>
                <w:lang w:bidi="ar-SA"/>
              </w:rPr>
              <w:t>5.63 ± 1.19</w:t>
            </w:r>
          </w:p>
        </w:tc>
        <w:tc>
          <w:tcPr>
            <w:tcW w:w="2448" w:type="dxa"/>
          </w:tcPr>
          <w:p w14:paraId="1B3D2027" w14:textId="4897F2CB" w:rsidR="005560B1" w:rsidRPr="00C9666F" w:rsidRDefault="00CD49DB" w:rsidP="009C5A91">
            <w:pPr>
              <w:jc w:val="center"/>
              <w:rPr>
                <w:rFonts w:cstheme="minorHAnsi"/>
                <w:lang w:bidi="ar-SA"/>
              </w:rPr>
            </w:pPr>
            <w:r w:rsidRPr="00C9666F">
              <w:rPr>
                <w:rFonts w:cstheme="minorHAnsi"/>
                <w:lang w:bidi="ar-SA"/>
              </w:rPr>
              <w:t>6.08 ± 1.05</w:t>
            </w:r>
          </w:p>
        </w:tc>
      </w:tr>
      <w:tr w:rsidR="00C43CDE" w14:paraId="1731373D" w14:textId="77777777" w:rsidTr="009C5A91">
        <w:tc>
          <w:tcPr>
            <w:tcW w:w="838" w:type="dxa"/>
            <w:vMerge/>
          </w:tcPr>
          <w:p w14:paraId="49C1855F" w14:textId="77777777" w:rsidR="005560B1" w:rsidRPr="00C9666F" w:rsidRDefault="005560B1" w:rsidP="009C5A91">
            <w:pPr>
              <w:jc w:val="center"/>
              <w:rPr>
                <w:rFonts w:cstheme="minorHAnsi"/>
                <w:lang w:bidi="ar-SA"/>
              </w:rPr>
            </w:pPr>
          </w:p>
        </w:tc>
        <w:tc>
          <w:tcPr>
            <w:tcW w:w="586" w:type="dxa"/>
          </w:tcPr>
          <w:p w14:paraId="20266807" w14:textId="3DC53775"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M2</w:t>
            </w:r>
          </w:p>
        </w:tc>
        <w:tc>
          <w:tcPr>
            <w:tcW w:w="2448" w:type="dxa"/>
          </w:tcPr>
          <w:p w14:paraId="7C719833" w14:textId="0871796B" w:rsidR="005560B1" w:rsidRPr="00C9666F" w:rsidRDefault="00CD49DB" w:rsidP="009C5A91">
            <w:pPr>
              <w:jc w:val="center"/>
              <w:rPr>
                <w:rFonts w:cstheme="minorHAnsi"/>
                <w:lang w:bidi="ar-SA"/>
              </w:rPr>
            </w:pPr>
            <w:r w:rsidRPr="00C9666F">
              <w:rPr>
                <w:rFonts w:cstheme="minorHAnsi"/>
                <w:lang w:bidi="ar-SA"/>
              </w:rPr>
              <w:t>5.42 ± 1.42</w:t>
            </w:r>
          </w:p>
        </w:tc>
        <w:tc>
          <w:tcPr>
            <w:tcW w:w="2448" w:type="dxa"/>
          </w:tcPr>
          <w:p w14:paraId="2CE8DD8E" w14:textId="4A686B3D" w:rsidR="005560B1" w:rsidRPr="00C9666F" w:rsidRDefault="00CD49DB" w:rsidP="009C5A91">
            <w:pPr>
              <w:jc w:val="center"/>
              <w:rPr>
                <w:rFonts w:cstheme="minorHAnsi"/>
                <w:lang w:bidi="ar-SA"/>
              </w:rPr>
            </w:pPr>
            <w:r w:rsidRPr="00C9666F">
              <w:rPr>
                <w:rFonts w:cstheme="minorHAnsi"/>
                <w:lang w:bidi="ar-SA"/>
              </w:rPr>
              <w:t>5.90 ± 0.78</w:t>
            </w:r>
          </w:p>
        </w:tc>
        <w:tc>
          <w:tcPr>
            <w:tcW w:w="2448" w:type="dxa"/>
          </w:tcPr>
          <w:p w14:paraId="7C886254" w14:textId="165A0756" w:rsidR="005560B1" w:rsidRPr="00C9666F" w:rsidRDefault="00CD49DB" w:rsidP="009C5A91">
            <w:pPr>
              <w:jc w:val="center"/>
              <w:rPr>
                <w:rFonts w:cstheme="minorHAnsi"/>
                <w:lang w:bidi="ar-SA"/>
              </w:rPr>
            </w:pPr>
            <w:r w:rsidRPr="00C9666F">
              <w:rPr>
                <w:rFonts w:cstheme="minorHAnsi"/>
                <w:lang w:bidi="ar-SA"/>
              </w:rPr>
              <w:t>6.25 ± 0.80</w:t>
            </w:r>
          </w:p>
        </w:tc>
      </w:tr>
      <w:tr w:rsidR="00C43CDE" w14:paraId="080DC94D" w14:textId="77777777" w:rsidTr="005560B1">
        <w:tc>
          <w:tcPr>
            <w:tcW w:w="838" w:type="dxa"/>
            <w:vMerge w:val="restart"/>
            <w:vAlign w:val="center"/>
          </w:tcPr>
          <w:p w14:paraId="3BA81D77" w14:textId="1F6D0BCB" w:rsidR="005560B1" w:rsidRPr="00C9666F" w:rsidRDefault="00CD49DB" w:rsidP="005560B1">
            <w:pPr>
              <w:jc w:val="center"/>
              <w:rPr>
                <w:rFonts w:cstheme="minorHAnsi"/>
                <w:lang w:bidi="ar-SA"/>
              </w:rPr>
            </w:pPr>
            <w:r w:rsidRPr="00C9666F">
              <w:rPr>
                <w:rFonts w:cstheme="minorHAnsi"/>
                <w:lang w:bidi="ar-SA"/>
              </w:rPr>
              <w:t>4</w:t>
            </w:r>
          </w:p>
        </w:tc>
        <w:tc>
          <w:tcPr>
            <w:tcW w:w="586" w:type="dxa"/>
          </w:tcPr>
          <w:p w14:paraId="3B7F3945" w14:textId="51ED49C9"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H</w:t>
            </w:r>
          </w:p>
        </w:tc>
        <w:tc>
          <w:tcPr>
            <w:tcW w:w="2448" w:type="dxa"/>
          </w:tcPr>
          <w:p w14:paraId="1AC4DA25" w14:textId="781FBEA3" w:rsidR="005560B1" w:rsidRPr="00C9666F" w:rsidRDefault="00CD49DB" w:rsidP="009C5A91">
            <w:pPr>
              <w:jc w:val="center"/>
              <w:rPr>
                <w:rFonts w:cstheme="minorHAnsi"/>
                <w:lang w:bidi="ar-SA"/>
              </w:rPr>
            </w:pPr>
            <w:r w:rsidRPr="00C9666F">
              <w:rPr>
                <w:rFonts w:cstheme="minorHAnsi"/>
                <w:lang w:bidi="ar-SA"/>
              </w:rPr>
              <w:t>6.24 ± 0.76</w:t>
            </w:r>
          </w:p>
        </w:tc>
        <w:tc>
          <w:tcPr>
            <w:tcW w:w="2448" w:type="dxa"/>
          </w:tcPr>
          <w:p w14:paraId="0CF17B43" w14:textId="0634F2F2" w:rsidR="005560B1" w:rsidRPr="00C9666F" w:rsidRDefault="00CD49DB" w:rsidP="009C5A91">
            <w:pPr>
              <w:jc w:val="center"/>
              <w:rPr>
                <w:rFonts w:cstheme="minorHAnsi"/>
                <w:lang w:bidi="ar-SA"/>
              </w:rPr>
            </w:pPr>
            <w:r w:rsidRPr="00C9666F">
              <w:rPr>
                <w:rFonts w:cstheme="minorHAnsi"/>
                <w:lang w:bidi="ar-SA"/>
              </w:rPr>
              <w:t>6.01 ± 0.63</w:t>
            </w:r>
          </w:p>
        </w:tc>
        <w:tc>
          <w:tcPr>
            <w:tcW w:w="2448" w:type="dxa"/>
          </w:tcPr>
          <w:p w14:paraId="27126733" w14:textId="2980C805" w:rsidR="005560B1" w:rsidRPr="00C9666F" w:rsidRDefault="00CD49DB" w:rsidP="009C5A91">
            <w:pPr>
              <w:jc w:val="center"/>
              <w:rPr>
                <w:rFonts w:cstheme="minorHAnsi"/>
                <w:lang w:bidi="ar-SA"/>
              </w:rPr>
            </w:pPr>
            <w:r w:rsidRPr="00C9666F">
              <w:rPr>
                <w:rFonts w:cstheme="minorHAnsi"/>
                <w:lang w:bidi="ar-SA"/>
              </w:rPr>
              <w:t>6.04 ± 1.28</w:t>
            </w:r>
          </w:p>
        </w:tc>
      </w:tr>
      <w:tr w:rsidR="00C43CDE" w14:paraId="4EC78B84" w14:textId="77777777" w:rsidTr="009C5A91">
        <w:tc>
          <w:tcPr>
            <w:tcW w:w="838" w:type="dxa"/>
            <w:vMerge/>
          </w:tcPr>
          <w:p w14:paraId="21EFF052" w14:textId="77777777" w:rsidR="005560B1" w:rsidRPr="00C9666F" w:rsidRDefault="005560B1" w:rsidP="009C5A91">
            <w:pPr>
              <w:jc w:val="center"/>
              <w:rPr>
                <w:rFonts w:cstheme="minorHAnsi"/>
                <w:lang w:bidi="ar-SA"/>
              </w:rPr>
            </w:pPr>
          </w:p>
        </w:tc>
        <w:tc>
          <w:tcPr>
            <w:tcW w:w="586" w:type="dxa"/>
          </w:tcPr>
          <w:p w14:paraId="0CE3391B" w14:textId="55FAD981"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M1</w:t>
            </w:r>
          </w:p>
        </w:tc>
        <w:tc>
          <w:tcPr>
            <w:tcW w:w="2448" w:type="dxa"/>
          </w:tcPr>
          <w:p w14:paraId="041286F2" w14:textId="695DEC63" w:rsidR="005560B1" w:rsidRPr="00C9666F" w:rsidRDefault="00CD49DB" w:rsidP="009C5A91">
            <w:pPr>
              <w:jc w:val="center"/>
              <w:rPr>
                <w:rFonts w:cstheme="minorHAnsi"/>
                <w:lang w:bidi="ar-SA"/>
              </w:rPr>
            </w:pPr>
            <w:r w:rsidRPr="00C9666F">
              <w:rPr>
                <w:rFonts w:cstheme="minorHAnsi"/>
                <w:lang w:bidi="ar-SA"/>
              </w:rPr>
              <w:t>5.79 ± 1.13</w:t>
            </w:r>
          </w:p>
        </w:tc>
        <w:tc>
          <w:tcPr>
            <w:tcW w:w="2448" w:type="dxa"/>
          </w:tcPr>
          <w:p w14:paraId="55CFA5FD" w14:textId="57994DFD" w:rsidR="005560B1" w:rsidRPr="00C9666F" w:rsidRDefault="00CD49DB" w:rsidP="009C5A91">
            <w:pPr>
              <w:jc w:val="center"/>
              <w:rPr>
                <w:rFonts w:cstheme="minorHAnsi"/>
                <w:lang w:bidi="ar-SA"/>
              </w:rPr>
            </w:pPr>
            <w:r w:rsidRPr="00C9666F">
              <w:rPr>
                <w:rFonts w:cstheme="minorHAnsi"/>
                <w:lang w:bidi="ar-SA"/>
              </w:rPr>
              <w:t>5.89 ± 0.75</w:t>
            </w:r>
          </w:p>
        </w:tc>
        <w:tc>
          <w:tcPr>
            <w:tcW w:w="2448" w:type="dxa"/>
          </w:tcPr>
          <w:p w14:paraId="1A1FBDF8" w14:textId="34A42422" w:rsidR="005560B1" w:rsidRPr="00C9666F" w:rsidRDefault="00CD49DB" w:rsidP="009C5A91">
            <w:pPr>
              <w:jc w:val="center"/>
              <w:rPr>
                <w:rFonts w:cstheme="minorHAnsi"/>
                <w:lang w:bidi="ar-SA"/>
              </w:rPr>
            </w:pPr>
            <w:r w:rsidRPr="00C9666F">
              <w:rPr>
                <w:rFonts w:cstheme="minorHAnsi"/>
                <w:lang w:bidi="ar-SA"/>
              </w:rPr>
              <w:t>6.35 ± 0.76</w:t>
            </w:r>
          </w:p>
        </w:tc>
      </w:tr>
      <w:tr w:rsidR="00C43CDE" w14:paraId="6E2113CC" w14:textId="77777777" w:rsidTr="009C5A91">
        <w:tc>
          <w:tcPr>
            <w:tcW w:w="838" w:type="dxa"/>
            <w:vMerge/>
          </w:tcPr>
          <w:p w14:paraId="77D956B2" w14:textId="77777777" w:rsidR="005560B1" w:rsidRPr="00C9666F" w:rsidRDefault="005560B1" w:rsidP="009C5A91">
            <w:pPr>
              <w:jc w:val="center"/>
              <w:rPr>
                <w:rFonts w:cstheme="minorHAnsi"/>
                <w:lang w:bidi="ar-SA"/>
              </w:rPr>
            </w:pPr>
          </w:p>
        </w:tc>
        <w:tc>
          <w:tcPr>
            <w:tcW w:w="586" w:type="dxa"/>
          </w:tcPr>
          <w:p w14:paraId="67DFDA4E" w14:textId="58B0583C"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M2</w:t>
            </w:r>
          </w:p>
        </w:tc>
        <w:tc>
          <w:tcPr>
            <w:tcW w:w="2448" w:type="dxa"/>
          </w:tcPr>
          <w:p w14:paraId="11C6D50E" w14:textId="50A8F39C" w:rsidR="005560B1" w:rsidRPr="00C9666F" w:rsidRDefault="00CD49DB" w:rsidP="009C5A91">
            <w:pPr>
              <w:jc w:val="center"/>
              <w:rPr>
                <w:rFonts w:cstheme="minorHAnsi"/>
                <w:lang w:bidi="ar-SA"/>
              </w:rPr>
            </w:pPr>
            <w:r w:rsidRPr="00C9666F">
              <w:rPr>
                <w:rFonts w:cstheme="minorHAnsi"/>
                <w:lang w:bidi="ar-SA"/>
              </w:rPr>
              <w:t>5.51 ± 1.35</w:t>
            </w:r>
          </w:p>
        </w:tc>
        <w:tc>
          <w:tcPr>
            <w:tcW w:w="2448" w:type="dxa"/>
          </w:tcPr>
          <w:p w14:paraId="13E83116" w14:textId="3080508C" w:rsidR="005560B1" w:rsidRPr="00C9666F" w:rsidRDefault="00CD49DB" w:rsidP="009C5A91">
            <w:pPr>
              <w:jc w:val="center"/>
              <w:rPr>
                <w:rFonts w:cstheme="minorHAnsi"/>
                <w:lang w:bidi="ar-SA"/>
              </w:rPr>
            </w:pPr>
            <w:r w:rsidRPr="00C9666F">
              <w:rPr>
                <w:rFonts w:cstheme="minorHAnsi"/>
                <w:lang w:bidi="ar-SA"/>
              </w:rPr>
              <w:t>5.84 ± 0.88</w:t>
            </w:r>
          </w:p>
        </w:tc>
        <w:tc>
          <w:tcPr>
            <w:tcW w:w="2448" w:type="dxa"/>
          </w:tcPr>
          <w:p w14:paraId="4DAFD8E8" w14:textId="6867317F" w:rsidR="005560B1" w:rsidRPr="00C9666F" w:rsidRDefault="00CD49DB" w:rsidP="009C5A91">
            <w:pPr>
              <w:jc w:val="center"/>
              <w:rPr>
                <w:rFonts w:cstheme="minorHAnsi"/>
                <w:lang w:bidi="ar-SA"/>
              </w:rPr>
            </w:pPr>
            <w:r w:rsidRPr="00C9666F">
              <w:rPr>
                <w:rFonts w:cstheme="minorHAnsi"/>
                <w:lang w:bidi="ar-SA"/>
              </w:rPr>
              <w:t>6.03 ± 1.28</w:t>
            </w:r>
          </w:p>
        </w:tc>
      </w:tr>
    </w:tbl>
    <w:p w14:paraId="2EEC7595" w14:textId="77777777" w:rsidR="008D6AA0" w:rsidRDefault="008D6AA0" w:rsidP="0084185E">
      <w:pPr>
        <w:jc w:val="left"/>
        <w:rPr>
          <w:rFonts w:cstheme="minorHAnsi"/>
        </w:rPr>
      </w:pPr>
      <w:bookmarkStart w:id="55" w:name="_Ref207964595"/>
    </w:p>
    <w:p w14:paraId="62296EDD" w14:textId="77777777" w:rsidR="008D6AA0" w:rsidRDefault="00CD49DB">
      <w:pPr>
        <w:spacing w:before="0" w:line="259" w:lineRule="auto"/>
        <w:jc w:val="left"/>
        <w:rPr>
          <w:rFonts w:cstheme="minorHAnsi"/>
        </w:rPr>
      </w:pPr>
      <w:r>
        <w:rPr>
          <w:rFonts w:cstheme="minorHAnsi"/>
        </w:rPr>
        <w:br w:type="page"/>
      </w:r>
    </w:p>
    <w:p w14:paraId="380E73CC" w14:textId="404584DC" w:rsidR="00724EE2" w:rsidRPr="00C9666F" w:rsidRDefault="00CD49DB" w:rsidP="008D6AA0">
      <w:pPr>
        <w:pStyle w:val="Caption"/>
        <w:rPr>
          <w:rFonts w:cstheme="minorHAnsi"/>
          <w:rtl/>
        </w:rPr>
      </w:pPr>
      <w:bookmarkStart w:id="56" w:name="_Toc209165035"/>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3</w:t>
      </w:r>
      <w:r w:rsidRPr="00C9666F">
        <w:rPr>
          <w:rFonts w:cstheme="minorHAnsi"/>
        </w:rPr>
        <w:fldChar w:fldCharType="end"/>
      </w:r>
      <w:bookmarkEnd w:id="55"/>
      <w:r w:rsidRPr="00C9666F">
        <w:rPr>
          <w:rFonts w:cstheme="minorHAnsi"/>
        </w:rPr>
        <w:t xml:space="preserve"> - Correlations Between Subjective Measures by Group</w:t>
      </w:r>
      <w:bookmarkEnd w:id="56"/>
    </w:p>
    <w:tbl>
      <w:tblPr>
        <w:tblStyle w:val="TableGrid"/>
        <w:tblW w:w="8182" w:type="dxa"/>
        <w:tblInd w:w="-5" w:type="dxa"/>
        <w:tblLayout w:type="fixed"/>
        <w:tblLook w:val="04A0" w:firstRow="1" w:lastRow="0" w:firstColumn="1" w:lastColumn="0" w:noHBand="0" w:noVBand="1"/>
      </w:tblPr>
      <w:tblGrid>
        <w:gridCol w:w="838"/>
        <w:gridCol w:w="2448"/>
        <w:gridCol w:w="2448"/>
        <w:gridCol w:w="2448"/>
      </w:tblGrid>
      <w:tr w:rsidR="00C43CDE" w14:paraId="74EE0C05" w14:textId="77777777" w:rsidTr="00724EE2">
        <w:tc>
          <w:tcPr>
            <w:tcW w:w="838" w:type="dxa"/>
            <w:shd w:val="clear" w:color="auto" w:fill="DEEAF6" w:themeFill="accent5" w:themeFillTint="33"/>
            <w:vAlign w:val="center"/>
          </w:tcPr>
          <w:p w14:paraId="530734B6" w14:textId="77777777" w:rsidR="00724EE2" w:rsidRPr="00C9666F" w:rsidRDefault="00CD49DB" w:rsidP="00724EE2">
            <w:pPr>
              <w:jc w:val="center"/>
              <w:rPr>
                <w:rFonts w:cstheme="minorHAnsi"/>
                <w:b/>
                <w:bCs/>
              </w:rPr>
            </w:pPr>
            <w:r w:rsidRPr="00C9666F">
              <w:rPr>
                <w:rFonts w:cstheme="minorHAnsi"/>
                <w:b/>
                <w:bCs/>
              </w:rPr>
              <w:t>Group</w:t>
            </w:r>
          </w:p>
        </w:tc>
        <w:tc>
          <w:tcPr>
            <w:tcW w:w="2448" w:type="dxa"/>
            <w:shd w:val="clear" w:color="auto" w:fill="DEEAF6" w:themeFill="accent5" w:themeFillTint="33"/>
            <w:vAlign w:val="center"/>
          </w:tcPr>
          <w:p w14:paraId="3A25CE4A" w14:textId="555B37AE" w:rsidR="00724EE2" w:rsidRPr="00C9666F" w:rsidRDefault="00CD49DB" w:rsidP="00724EE2">
            <w:pPr>
              <w:jc w:val="center"/>
              <w:rPr>
                <w:rFonts w:cstheme="minorHAnsi"/>
                <w:b/>
                <w:bCs/>
              </w:rPr>
            </w:pPr>
            <w:r w:rsidRPr="00C9666F">
              <w:rPr>
                <w:rFonts w:cstheme="minorHAnsi"/>
                <w:b/>
                <w:bCs/>
              </w:rPr>
              <w:t>Explanation</w:t>
            </w:r>
            <w:r w:rsidRPr="00C9666F">
              <w:rPr>
                <w:rFonts w:cstheme="minorHAnsi"/>
                <w:b/>
                <w:bCs/>
                <w:rtl/>
              </w:rPr>
              <w:t xml:space="preserve"> </w:t>
            </w:r>
            <w:r w:rsidRPr="00C9666F">
              <w:rPr>
                <w:rFonts w:cstheme="minorHAnsi"/>
                <w:b/>
                <w:bCs/>
              </w:rPr>
              <w:t>Satisfaction</w:t>
            </w:r>
            <w:r w:rsidRPr="00C9666F">
              <w:rPr>
                <w:rFonts w:cstheme="minorHAnsi"/>
                <w:b/>
                <w:bCs/>
              </w:rPr>
              <w:br/>
              <w:t>&amp; Trust</w:t>
            </w:r>
          </w:p>
        </w:tc>
        <w:tc>
          <w:tcPr>
            <w:tcW w:w="2448" w:type="dxa"/>
            <w:shd w:val="clear" w:color="auto" w:fill="DEEAF6" w:themeFill="accent5" w:themeFillTint="33"/>
            <w:vAlign w:val="center"/>
          </w:tcPr>
          <w:p w14:paraId="5767CB97" w14:textId="306C82A7" w:rsidR="00724EE2" w:rsidRPr="00C9666F" w:rsidRDefault="00CD49DB" w:rsidP="00724EE2">
            <w:pPr>
              <w:jc w:val="center"/>
              <w:rPr>
                <w:rFonts w:cstheme="minorHAnsi"/>
                <w:b/>
                <w:bCs/>
              </w:rPr>
            </w:pPr>
            <w:r w:rsidRPr="00C9666F">
              <w:rPr>
                <w:rFonts w:cstheme="minorHAnsi"/>
                <w:b/>
                <w:bCs/>
              </w:rPr>
              <w:t>Explanation</w:t>
            </w:r>
            <w:r w:rsidRPr="00C9666F">
              <w:rPr>
                <w:rFonts w:cstheme="minorHAnsi"/>
                <w:b/>
                <w:bCs/>
                <w:rtl/>
              </w:rPr>
              <w:t xml:space="preserve"> </w:t>
            </w:r>
            <w:r w:rsidRPr="00C9666F">
              <w:rPr>
                <w:rFonts w:cstheme="minorHAnsi"/>
                <w:b/>
                <w:bCs/>
              </w:rPr>
              <w:t>Satisfaction</w:t>
            </w:r>
            <w:r w:rsidRPr="00C9666F">
              <w:rPr>
                <w:rFonts w:cstheme="minorHAnsi"/>
                <w:b/>
                <w:bCs/>
              </w:rPr>
              <w:br/>
              <w:t>&amp; Fluency</w:t>
            </w:r>
          </w:p>
        </w:tc>
        <w:tc>
          <w:tcPr>
            <w:tcW w:w="2448" w:type="dxa"/>
            <w:shd w:val="clear" w:color="auto" w:fill="DEEAF6" w:themeFill="accent5" w:themeFillTint="33"/>
            <w:vAlign w:val="center"/>
          </w:tcPr>
          <w:p w14:paraId="43FA5079" w14:textId="325DAB55" w:rsidR="00724EE2" w:rsidRPr="00C9666F" w:rsidRDefault="00CD49DB" w:rsidP="00724EE2">
            <w:pPr>
              <w:jc w:val="center"/>
              <w:rPr>
                <w:rFonts w:cstheme="minorHAnsi"/>
                <w:b/>
                <w:bCs/>
              </w:rPr>
            </w:pPr>
            <w:r w:rsidRPr="00C9666F">
              <w:rPr>
                <w:rFonts w:cstheme="minorHAnsi"/>
                <w:b/>
                <w:bCs/>
              </w:rPr>
              <w:t>Trust</w:t>
            </w:r>
            <w:r w:rsidRPr="00C9666F">
              <w:rPr>
                <w:rFonts w:cstheme="minorHAnsi"/>
                <w:b/>
                <w:bCs/>
              </w:rPr>
              <w:br/>
              <w:t>&amp; Fluency</w:t>
            </w:r>
          </w:p>
        </w:tc>
      </w:tr>
      <w:tr w:rsidR="00C43CDE" w14:paraId="1B18A0F7" w14:textId="77777777" w:rsidTr="00724EE2">
        <w:tc>
          <w:tcPr>
            <w:tcW w:w="838" w:type="dxa"/>
            <w:vAlign w:val="center"/>
          </w:tcPr>
          <w:p w14:paraId="6B500264" w14:textId="77777777" w:rsidR="00724EE2" w:rsidRPr="00C9666F" w:rsidRDefault="00CD49DB" w:rsidP="005E17A7">
            <w:pPr>
              <w:jc w:val="center"/>
              <w:rPr>
                <w:rFonts w:cstheme="minorHAnsi"/>
                <w:lang w:bidi="ar-SA"/>
              </w:rPr>
            </w:pPr>
            <w:r w:rsidRPr="00C9666F">
              <w:rPr>
                <w:rFonts w:cstheme="minorHAnsi"/>
                <w:lang w:bidi="ar-SA"/>
              </w:rPr>
              <w:t>1</w:t>
            </w:r>
          </w:p>
        </w:tc>
        <w:tc>
          <w:tcPr>
            <w:tcW w:w="2448" w:type="dxa"/>
          </w:tcPr>
          <w:p w14:paraId="6B16A723" w14:textId="46D5A5E6" w:rsidR="00724EE2" w:rsidRPr="00C9666F" w:rsidRDefault="00CD49DB" w:rsidP="005E17A7">
            <w:pPr>
              <w:jc w:val="center"/>
              <w:rPr>
                <w:rFonts w:cstheme="minorHAnsi"/>
                <w:lang w:bidi="ar-SA"/>
              </w:rPr>
            </w:pPr>
            <w:r w:rsidRPr="00C9666F">
              <w:rPr>
                <w:rFonts w:cstheme="minorHAnsi"/>
                <w:lang w:bidi="ar-SA"/>
              </w:rPr>
              <w:t>r = 0.69 (p &lt; 0.001)</w:t>
            </w:r>
          </w:p>
        </w:tc>
        <w:tc>
          <w:tcPr>
            <w:tcW w:w="2448" w:type="dxa"/>
          </w:tcPr>
          <w:p w14:paraId="5F16D430" w14:textId="657117AA" w:rsidR="00724EE2" w:rsidRPr="00C9666F" w:rsidRDefault="00CD49DB" w:rsidP="005E17A7">
            <w:pPr>
              <w:jc w:val="center"/>
              <w:rPr>
                <w:rFonts w:cstheme="minorHAnsi"/>
                <w:lang w:bidi="ar-SA"/>
              </w:rPr>
            </w:pPr>
            <w:r w:rsidRPr="00C9666F">
              <w:rPr>
                <w:rFonts w:cstheme="minorHAnsi"/>
                <w:lang w:bidi="ar-SA"/>
              </w:rPr>
              <w:t>r = 0.74 (p &lt; 0.001)</w:t>
            </w:r>
          </w:p>
        </w:tc>
        <w:tc>
          <w:tcPr>
            <w:tcW w:w="2448" w:type="dxa"/>
          </w:tcPr>
          <w:p w14:paraId="09D713A0" w14:textId="62870935" w:rsidR="00724EE2" w:rsidRPr="00C9666F" w:rsidRDefault="00CD49DB" w:rsidP="005E17A7">
            <w:pPr>
              <w:jc w:val="center"/>
              <w:rPr>
                <w:rFonts w:cstheme="minorHAnsi"/>
                <w:lang w:bidi="ar-SA"/>
              </w:rPr>
            </w:pPr>
            <w:r w:rsidRPr="00C9666F">
              <w:rPr>
                <w:rFonts w:cstheme="minorHAnsi"/>
                <w:lang w:bidi="ar-SA"/>
              </w:rPr>
              <w:t>r = 0.87 (p &lt; 0.001)</w:t>
            </w:r>
          </w:p>
        </w:tc>
      </w:tr>
      <w:tr w:rsidR="00C43CDE" w14:paraId="0A5884C6" w14:textId="77777777" w:rsidTr="00724EE2">
        <w:tc>
          <w:tcPr>
            <w:tcW w:w="838" w:type="dxa"/>
          </w:tcPr>
          <w:p w14:paraId="1AE3F448" w14:textId="4E82A190" w:rsidR="00724EE2" w:rsidRPr="00C9666F" w:rsidRDefault="00CD49DB" w:rsidP="005E17A7">
            <w:pPr>
              <w:jc w:val="center"/>
              <w:rPr>
                <w:rFonts w:cstheme="minorHAnsi"/>
                <w:lang w:bidi="ar-SA"/>
              </w:rPr>
            </w:pPr>
            <w:r w:rsidRPr="00C9666F">
              <w:rPr>
                <w:rFonts w:cstheme="minorHAnsi"/>
                <w:lang w:bidi="ar-SA"/>
              </w:rPr>
              <w:t>2</w:t>
            </w:r>
          </w:p>
        </w:tc>
        <w:tc>
          <w:tcPr>
            <w:tcW w:w="2448" w:type="dxa"/>
          </w:tcPr>
          <w:p w14:paraId="64DE2410" w14:textId="19CD37FF" w:rsidR="00724EE2" w:rsidRPr="00C9666F" w:rsidRDefault="00CD49DB" w:rsidP="00724EE2">
            <w:pPr>
              <w:tabs>
                <w:tab w:val="left" w:pos="450"/>
                <w:tab w:val="center" w:pos="1116"/>
              </w:tabs>
              <w:jc w:val="center"/>
              <w:rPr>
                <w:rFonts w:cstheme="minorHAnsi"/>
                <w:lang w:bidi="ar-SA"/>
              </w:rPr>
            </w:pPr>
            <w:r w:rsidRPr="00C9666F">
              <w:rPr>
                <w:rFonts w:cstheme="minorHAnsi"/>
                <w:lang w:bidi="ar-SA"/>
              </w:rPr>
              <w:t>r = 0.71 (p &lt; 0.001)</w:t>
            </w:r>
          </w:p>
        </w:tc>
        <w:tc>
          <w:tcPr>
            <w:tcW w:w="2448" w:type="dxa"/>
          </w:tcPr>
          <w:p w14:paraId="391A664F" w14:textId="31FBFD29" w:rsidR="00724EE2" w:rsidRPr="00C9666F" w:rsidRDefault="00CD49DB" w:rsidP="005E17A7">
            <w:pPr>
              <w:jc w:val="center"/>
              <w:rPr>
                <w:rFonts w:cstheme="minorHAnsi"/>
                <w:lang w:bidi="ar-SA"/>
              </w:rPr>
            </w:pPr>
            <w:r w:rsidRPr="00C9666F">
              <w:rPr>
                <w:rFonts w:cstheme="minorHAnsi"/>
                <w:lang w:bidi="ar-SA"/>
              </w:rPr>
              <w:t>r = 0.68 (p &lt; 0.001)</w:t>
            </w:r>
          </w:p>
        </w:tc>
        <w:tc>
          <w:tcPr>
            <w:tcW w:w="2448" w:type="dxa"/>
          </w:tcPr>
          <w:p w14:paraId="44D3BF23" w14:textId="5D1BFD95" w:rsidR="00724EE2" w:rsidRPr="00C9666F" w:rsidRDefault="00CD49DB" w:rsidP="005E17A7">
            <w:pPr>
              <w:jc w:val="center"/>
              <w:rPr>
                <w:rFonts w:cstheme="minorHAnsi"/>
                <w:lang w:bidi="ar-SA"/>
              </w:rPr>
            </w:pPr>
            <w:r w:rsidRPr="00C9666F">
              <w:rPr>
                <w:rFonts w:cstheme="minorHAnsi"/>
                <w:lang w:bidi="ar-SA"/>
              </w:rPr>
              <w:t>r = 0.77 (p &lt; 0.001)</w:t>
            </w:r>
          </w:p>
        </w:tc>
      </w:tr>
      <w:tr w:rsidR="00C43CDE" w14:paraId="76AE1561" w14:textId="77777777" w:rsidTr="00724EE2">
        <w:tc>
          <w:tcPr>
            <w:tcW w:w="838" w:type="dxa"/>
          </w:tcPr>
          <w:p w14:paraId="00EA585B" w14:textId="047CE84F" w:rsidR="00724EE2" w:rsidRPr="00C9666F" w:rsidRDefault="00CD49DB" w:rsidP="005E17A7">
            <w:pPr>
              <w:jc w:val="center"/>
              <w:rPr>
                <w:rFonts w:cstheme="minorHAnsi"/>
                <w:lang w:bidi="ar-SA"/>
              </w:rPr>
            </w:pPr>
            <w:r w:rsidRPr="00C9666F">
              <w:rPr>
                <w:rFonts w:cstheme="minorHAnsi"/>
                <w:lang w:bidi="ar-SA"/>
              </w:rPr>
              <w:t>3</w:t>
            </w:r>
          </w:p>
        </w:tc>
        <w:tc>
          <w:tcPr>
            <w:tcW w:w="2448" w:type="dxa"/>
          </w:tcPr>
          <w:p w14:paraId="3E231E51" w14:textId="5CD560C0" w:rsidR="00724EE2" w:rsidRPr="00C9666F" w:rsidRDefault="00CD49DB" w:rsidP="005E17A7">
            <w:pPr>
              <w:jc w:val="center"/>
              <w:rPr>
                <w:rFonts w:cstheme="minorHAnsi"/>
                <w:lang w:bidi="ar-SA"/>
              </w:rPr>
            </w:pPr>
            <w:r w:rsidRPr="00C9666F">
              <w:rPr>
                <w:rFonts w:cstheme="minorHAnsi"/>
                <w:lang w:bidi="ar-SA"/>
              </w:rPr>
              <w:t>r = 0.54 (p &lt; 0.001)</w:t>
            </w:r>
          </w:p>
        </w:tc>
        <w:tc>
          <w:tcPr>
            <w:tcW w:w="2448" w:type="dxa"/>
          </w:tcPr>
          <w:p w14:paraId="644ED57A" w14:textId="008F9E84" w:rsidR="00724EE2" w:rsidRPr="00C9666F" w:rsidRDefault="00CD49DB" w:rsidP="005E17A7">
            <w:pPr>
              <w:jc w:val="center"/>
              <w:rPr>
                <w:rFonts w:cstheme="minorHAnsi"/>
                <w:lang w:bidi="ar-SA"/>
              </w:rPr>
            </w:pPr>
            <w:r w:rsidRPr="00C9666F">
              <w:rPr>
                <w:rFonts w:cstheme="minorHAnsi"/>
                <w:lang w:bidi="ar-SA"/>
              </w:rPr>
              <w:t>r = 0.66 (p &lt; 0.001)</w:t>
            </w:r>
          </w:p>
        </w:tc>
        <w:tc>
          <w:tcPr>
            <w:tcW w:w="2448" w:type="dxa"/>
          </w:tcPr>
          <w:p w14:paraId="3F60912C" w14:textId="106A0D16" w:rsidR="00724EE2" w:rsidRPr="00C9666F" w:rsidRDefault="00CD49DB" w:rsidP="005E17A7">
            <w:pPr>
              <w:jc w:val="center"/>
              <w:rPr>
                <w:rFonts w:cstheme="minorHAnsi"/>
                <w:lang w:bidi="ar-SA"/>
              </w:rPr>
            </w:pPr>
            <w:r w:rsidRPr="00C9666F">
              <w:rPr>
                <w:rFonts w:cstheme="minorHAnsi"/>
                <w:lang w:bidi="ar-SA"/>
              </w:rPr>
              <w:t>r = 0.75 (p &lt; 0.001)</w:t>
            </w:r>
          </w:p>
        </w:tc>
      </w:tr>
      <w:tr w:rsidR="00C43CDE" w14:paraId="4F47E764" w14:textId="77777777" w:rsidTr="00724EE2">
        <w:tc>
          <w:tcPr>
            <w:tcW w:w="838" w:type="dxa"/>
            <w:vAlign w:val="center"/>
          </w:tcPr>
          <w:p w14:paraId="0F77269F" w14:textId="6C2A41A6" w:rsidR="00724EE2" w:rsidRPr="00C9666F" w:rsidRDefault="00CD49DB" w:rsidP="005E17A7">
            <w:pPr>
              <w:jc w:val="center"/>
              <w:rPr>
                <w:rFonts w:cstheme="minorHAnsi"/>
                <w:lang w:bidi="ar-SA"/>
              </w:rPr>
            </w:pPr>
            <w:r w:rsidRPr="00C9666F">
              <w:rPr>
                <w:rFonts w:cstheme="minorHAnsi"/>
                <w:lang w:bidi="ar-SA"/>
              </w:rPr>
              <w:t>4</w:t>
            </w:r>
          </w:p>
        </w:tc>
        <w:tc>
          <w:tcPr>
            <w:tcW w:w="2448" w:type="dxa"/>
          </w:tcPr>
          <w:p w14:paraId="5C02342C" w14:textId="58CB514D" w:rsidR="00724EE2" w:rsidRPr="00C9666F" w:rsidRDefault="00CD49DB" w:rsidP="005E17A7">
            <w:pPr>
              <w:jc w:val="center"/>
              <w:rPr>
                <w:rFonts w:cstheme="minorHAnsi"/>
                <w:lang w:bidi="ar-SA"/>
              </w:rPr>
            </w:pPr>
            <w:r w:rsidRPr="00C9666F">
              <w:rPr>
                <w:rFonts w:cstheme="minorHAnsi"/>
                <w:lang w:bidi="ar-SA"/>
              </w:rPr>
              <w:t>r = 0.64 (p &lt; 0.001)</w:t>
            </w:r>
          </w:p>
        </w:tc>
        <w:tc>
          <w:tcPr>
            <w:tcW w:w="2448" w:type="dxa"/>
          </w:tcPr>
          <w:p w14:paraId="5B985D77" w14:textId="0BAEB4DB" w:rsidR="00724EE2" w:rsidRPr="00C9666F" w:rsidRDefault="00CD49DB" w:rsidP="005E17A7">
            <w:pPr>
              <w:jc w:val="center"/>
              <w:rPr>
                <w:rFonts w:cstheme="minorHAnsi"/>
                <w:lang w:bidi="ar-SA"/>
              </w:rPr>
            </w:pPr>
            <w:r w:rsidRPr="00C9666F">
              <w:rPr>
                <w:rFonts w:cstheme="minorHAnsi"/>
                <w:lang w:bidi="ar-SA"/>
              </w:rPr>
              <w:t>r = 0.37 (p = 0.002)</w:t>
            </w:r>
          </w:p>
        </w:tc>
        <w:tc>
          <w:tcPr>
            <w:tcW w:w="2448" w:type="dxa"/>
          </w:tcPr>
          <w:p w14:paraId="7F468421" w14:textId="6629CAF9" w:rsidR="00724EE2" w:rsidRPr="00C9666F" w:rsidRDefault="00CD49DB" w:rsidP="005E17A7">
            <w:pPr>
              <w:jc w:val="center"/>
              <w:rPr>
                <w:rFonts w:cstheme="minorHAnsi"/>
                <w:lang w:bidi="ar-SA"/>
              </w:rPr>
            </w:pPr>
            <w:r w:rsidRPr="00C9666F">
              <w:rPr>
                <w:rFonts w:cstheme="minorHAnsi"/>
                <w:lang w:bidi="ar-SA"/>
              </w:rPr>
              <w:t>r = 0.51 (p &lt; 0.001)</w:t>
            </w:r>
          </w:p>
        </w:tc>
      </w:tr>
    </w:tbl>
    <w:p w14:paraId="75E576A5" w14:textId="77777777" w:rsidR="00724EE2" w:rsidRPr="00C9666F" w:rsidRDefault="00724EE2" w:rsidP="001C1C81">
      <w:pPr>
        <w:rPr>
          <w:rFonts w:cstheme="minorHAnsi"/>
          <w:lang w:bidi="ar-SA"/>
        </w:rPr>
      </w:pPr>
    </w:p>
    <w:p w14:paraId="713D6649" w14:textId="75FC1FC5" w:rsidR="001C1C81" w:rsidRPr="00C9666F" w:rsidRDefault="00CD49DB" w:rsidP="00800A8A">
      <w:pPr>
        <w:pStyle w:val="Heading3"/>
      </w:pPr>
      <w:r w:rsidRPr="00C9666F">
        <w:t>Correlations Between Measures</w:t>
      </w:r>
    </w:p>
    <w:p w14:paraId="02A0C4CA" w14:textId="77777777" w:rsidR="004B3E7F" w:rsidRDefault="00CD49DB" w:rsidP="004B3E7F">
      <w:pPr>
        <w:rPr>
          <w:rFonts w:cstheme="minorHAnsi"/>
        </w:rPr>
      </w:pPr>
      <w:r w:rsidRPr="00C9666F">
        <w:rPr>
          <w:rFonts w:cstheme="minorHAnsi"/>
          <w:lang w:bidi="ar-SA"/>
        </w:rPr>
        <w:t>Strong positive correlations were found between the three subjective measures across all groups (</w:t>
      </w:r>
      <w:r w:rsidR="00724EE2" w:rsidRPr="00C9666F">
        <w:rPr>
          <w:rFonts w:cstheme="minorHAnsi"/>
          <w:lang w:bidi="ar-SA"/>
        </w:rPr>
        <w:fldChar w:fldCharType="begin"/>
      </w:r>
      <w:r w:rsidR="00724EE2" w:rsidRPr="00C9666F">
        <w:rPr>
          <w:rFonts w:cstheme="minorHAnsi"/>
          <w:lang w:bidi="ar-SA"/>
        </w:rPr>
        <w:instrText xml:space="preserve"> REF _Ref207964595 \h </w:instrText>
      </w:r>
      <w:r w:rsidR="009C57D7" w:rsidRPr="00C9666F">
        <w:rPr>
          <w:rFonts w:cstheme="minorHAnsi"/>
          <w:lang w:bidi="ar-SA"/>
        </w:rPr>
        <w:instrText xml:space="preserve"> \* MERGEFORMAT </w:instrText>
      </w:r>
      <w:r w:rsidR="00724EE2" w:rsidRPr="00C9666F">
        <w:rPr>
          <w:rFonts w:cstheme="minorHAnsi"/>
          <w:lang w:bidi="ar-SA"/>
        </w:rPr>
      </w:r>
      <w:r w:rsidR="00724EE2" w:rsidRPr="00C9666F">
        <w:rPr>
          <w:rFonts w:cstheme="minorHAnsi"/>
          <w:lang w:bidi="ar-SA"/>
        </w:rPr>
        <w:fldChar w:fldCharType="separate"/>
      </w:r>
    </w:p>
    <w:p w14:paraId="6CAA3DF1" w14:textId="77777777" w:rsidR="004B3E7F" w:rsidRDefault="004B3E7F" w:rsidP="004B3E7F">
      <w:pPr>
        <w:rPr>
          <w:rFonts w:cstheme="minorHAnsi"/>
          <w:noProof/>
        </w:rPr>
      </w:pPr>
      <w:r>
        <w:rPr>
          <w:rFonts w:cstheme="minorHAnsi"/>
        </w:rPr>
        <w:br w:type="page"/>
      </w:r>
    </w:p>
    <w:p w14:paraId="7900D958" w14:textId="1E801A38" w:rsidR="001C1C81" w:rsidRPr="00C9666F" w:rsidRDefault="004B3E7F" w:rsidP="00724EE2">
      <w:pPr>
        <w:rPr>
          <w:rFonts w:cstheme="minorHAnsi"/>
          <w:lang w:bidi="ar-SA"/>
        </w:rPr>
      </w:pPr>
      <w:r w:rsidRPr="00C9666F">
        <w:rPr>
          <w:rFonts w:cstheme="minorHAnsi"/>
          <w:noProof/>
        </w:rPr>
        <w:lastRenderedPageBreak/>
        <w:t>Table</w:t>
      </w:r>
      <w:r w:rsidRPr="00C9666F">
        <w:rPr>
          <w:rFonts w:cstheme="minorHAnsi"/>
        </w:rPr>
        <w:t xml:space="preserve"> </w:t>
      </w:r>
      <w:r>
        <w:rPr>
          <w:rFonts w:cstheme="minorHAnsi"/>
          <w:noProof/>
          <w:cs/>
        </w:rPr>
        <w:t>‎</w:t>
      </w:r>
      <w:r>
        <w:rPr>
          <w:rFonts w:cstheme="minorHAnsi"/>
          <w:noProof/>
        </w:rPr>
        <w:t>4</w:t>
      </w:r>
      <w:r w:rsidRPr="00C9666F">
        <w:rPr>
          <w:rFonts w:cstheme="minorHAnsi"/>
        </w:rPr>
        <w:t>.</w:t>
      </w:r>
      <w:r>
        <w:rPr>
          <w:rFonts w:cstheme="minorHAnsi"/>
          <w:noProof/>
        </w:rPr>
        <w:t>3</w:t>
      </w:r>
      <w:r w:rsidR="00724EE2" w:rsidRPr="00C9666F">
        <w:rPr>
          <w:rFonts w:cstheme="minorHAnsi"/>
          <w:lang w:bidi="ar-SA"/>
        </w:rPr>
        <w:fldChar w:fldCharType="end"/>
      </w:r>
      <w:r w:rsidR="00CD49DB" w:rsidRPr="00C9666F">
        <w:rPr>
          <w:rFonts w:cstheme="minorHAnsi"/>
          <w:lang w:bidi="ar-SA"/>
        </w:rPr>
        <w:t xml:space="preserve">). The association was particularly strong between </w:t>
      </w:r>
      <w:r w:rsidR="00CD49DB" w:rsidRPr="00C9666F">
        <w:rPr>
          <w:rFonts w:cstheme="minorHAnsi"/>
          <w:i/>
          <w:iCs/>
          <w:lang w:bidi="ar-SA"/>
        </w:rPr>
        <w:t xml:space="preserve">Trust </w:t>
      </w:r>
      <w:r w:rsidR="00CD49DB" w:rsidRPr="00C9666F">
        <w:rPr>
          <w:rFonts w:cstheme="minorHAnsi"/>
          <w:lang w:bidi="ar-SA"/>
        </w:rPr>
        <w:t xml:space="preserve">and </w:t>
      </w:r>
      <w:r w:rsidR="00CD49DB" w:rsidRPr="00C9666F">
        <w:rPr>
          <w:rFonts w:cstheme="minorHAnsi"/>
          <w:i/>
          <w:iCs/>
          <w:lang w:bidi="ar-SA"/>
        </w:rPr>
        <w:t>Fluency</w:t>
      </w:r>
      <w:r w:rsidR="00CD49DB" w:rsidRPr="00C9666F">
        <w:rPr>
          <w:rFonts w:cstheme="minorHAnsi"/>
          <w:lang w:bidi="ar-SA"/>
        </w:rPr>
        <w:t xml:space="preserve"> (r&gt;0.75 in Groups 1</w:t>
      </w:r>
      <w:r w:rsidR="008D6AA0">
        <w:rPr>
          <w:rFonts w:cstheme="minorHAnsi"/>
          <w:lang w:bidi="ar-SA"/>
        </w:rPr>
        <w:t>-</w:t>
      </w:r>
      <w:r w:rsidR="00CD49DB" w:rsidRPr="00C9666F">
        <w:rPr>
          <w:rFonts w:cstheme="minorHAnsi"/>
          <w:lang w:bidi="ar-SA"/>
        </w:rPr>
        <w:t xml:space="preserve">3), while Group 4 showed a weaker link between </w:t>
      </w:r>
      <w:r w:rsidR="00CD49DB" w:rsidRPr="00C9666F">
        <w:rPr>
          <w:rFonts w:cstheme="minorHAnsi"/>
          <w:i/>
          <w:iCs/>
          <w:lang w:bidi="ar-SA"/>
        </w:rPr>
        <w:t>Explanation Satisfaction</w:t>
      </w:r>
      <w:r w:rsidR="00CD49DB" w:rsidRPr="00C9666F">
        <w:rPr>
          <w:rFonts w:cstheme="minorHAnsi"/>
          <w:lang w:bidi="ar-SA"/>
        </w:rPr>
        <w:t xml:space="preserve"> and </w:t>
      </w:r>
      <w:r w:rsidR="00CD49DB" w:rsidRPr="00C9666F">
        <w:rPr>
          <w:rFonts w:cstheme="minorHAnsi"/>
          <w:i/>
          <w:iCs/>
          <w:lang w:bidi="ar-SA"/>
        </w:rPr>
        <w:t xml:space="preserve">Fluency </w:t>
      </w:r>
      <w:r w:rsidR="00CD49DB" w:rsidRPr="00C9666F">
        <w:rPr>
          <w:rFonts w:cstheme="minorHAnsi"/>
          <w:lang w:bidi="ar-SA"/>
        </w:rPr>
        <w:t>(r=0.37, p=0.002)</w:t>
      </w:r>
    </w:p>
    <w:p w14:paraId="1220611A" w14:textId="276CB6BD" w:rsidR="001C1C81" w:rsidRPr="00C9666F" w:rsidRDefault="00CD49DB" w:rsidP="00800A8A">
      <w:pPr>
        <w:pStyle w:val="Heading3"/>
      </w:pPr>
      <w:r w:rsidRPr="00C9666F">
        <w:t>Effect of LoE on Explanation</w:t>
      </w:r>
      <w:r w:rsidRPr="00C9666F">
        <w:rPr>
          <w:rtl/>
          <w:lang w:bidi="he-IL"/>
        </w:rPr>
        <w:t xml:space="preserve"> </w:t>
      </w:r>
      <w:r w:rsidRPr="00C9666F">
        <w:t>Satisfaction</w:t>
      </w:r>
    </w:p>
    <w:p w14:paraId="331969BB" w14:textId="12115EE3" w:rsidR="00E562EE" w:rsidRPr="00C9666F" w:rsidRDefault="00CD49DB" w:rsidP="00E562EE">
      <w:pPr>
        <w:rPr>
          <w:rFonts w:cstheme="minorHAnsi"/>
          <w:lang w:bidi="ar-SA"/>
        </w:rPr>
      </w:pPr>
      <w:r w:rsidRPr="00C9666F">
        <w:rPr>
          <w:rFonts w:cstheme="minorHAnsi"/>
          <w:lang w:bidi="ar-SA"/>
        </w:rPr>
        <w:t xml:space="preserve">Group-level statistical analyses (Friedman test) showed significant differences in </w:t>
      </w:r>
      <w:r w:rsidRPr="00C9666F">
        <w:rPr>
          <w:rFonts w:cstheme="minorHAnsi"/>
          <w:i/>
          <w:iCs/>
          <w:lang w:bidi="ar-SA"/>
        </w:rPr>
        <w:t>Explanation Satisfaction</w:t>
      </w:r>
      <w:r w:rsidRPr="00C9666F">
        <w:rPr>
          <w:rFonts w:cstheme="minorHAnsi"/>
          <w:lang w:bidi="ar-SA"/>
        </w:rPr>
        <w:t xml:space="preserve"> between LoE levels only in Group 2 (χ²(2) = 15.52, p &lt; 0.001) and Group 4 (χ²(2) = 6.49, p = 0.039). No significant effects were observed in Group 1 (</w:t>
      </w:r>
      <w:r w:rsidRPr="00C9666F">
        <w:rPr>
          <w:rFonts w:cstheme="minorHAnsi"/>
          <w:i/>
          <w:iCs/>
          <w:lang w:bidi="ar-SA"/>
        </w:rPr>
        <w:t>χ</w:t>
      </w:r>
      <w:r w:rsidRPr="00C9666F">
        <w:rPr>
          <w:rFonts w:cstheme="minorHAnsi"/>
          <w:lang w:bidi="ar-SA"/>
        </w:rPr>
        <w:t xml:space="preserve">2(2)=5.20, </w:t>
      </w:r>
      <w:r w:rsidRPr="00C9666F">
        <w:rPr>
          <w:rFonts w:cstheme="minorHAnsi"/>
          <w:i/>
          <w:iCs/>
          <w:lang w:bidi="ar-SA"/>
        </w:rPr>
        <w:t>p</w:t>
      </w:r>
      <w:r w:rsidRPr="00C9666F">
        <w:rPr>
          <w:rFonts w:cstheme="minorHAnsi"/>
          <w:lang w:bidi="ar-SA"/>
        </w:rPr>
        <w:t>=0.07) and Group 3 (</w:t>
      </w:r>
      <w:r w:rsidRPr="00C9666F">
        <w:rPr>
          <w:rFonts w:cstheme="minorHAnsi"/>
          <w:i/>
          <w:iCs/>
          <w:lang w:bidi="ar-SA"/>
        </w:rPr>
        <w:t>χ</w:t>
      </w:r>
      <w:r w:rsidRPr="00C9666F">
        <w:rPr>
          <w:rFonts w:cstheme="minorHAnsi"/>
          <w:lang w:bidi="ar-SA"/>
        </w:rPr>
        <w:t xml:space="preserve">2(2)=2.94, </w:t>
      </w:r>
      <w:r w:rsidRPr="00C9666F">
        <w:rPr>
          <w:rFonts w:cstheme="minorHAnsi"/>
          <w:i/>
          <w:iCs/>
          <w:lang w:bidi="ar-SA"/>
        </w:rPr>
        <w:t>p</w:t>
      </w:r>
      <w:r w:rsidRPr="00C9666F">
        <w:rPr>
          <w:rFonts w:cstheme="minorHAnsi"/>
          <w:lang w:bidi="ar-SA"/>
        </w:rPr>
        <w:t>=0.23).</w:t>
      </w:r>
    </w:p>
    <w:p w14:paraId="3DC2A6DD" w14:textId="79E50C17" w:rsidR="005011DB" w:rsidRPr="00C9666F" w:rsidRDefault="00CD49DB" w:rsidP="00E562EE">
      <w:pPr>
        <w:rPr>
          <w:rFonts w:cstheme="minorHAnsi"/>
          <w:lang w:bidi="ar-SA"/>
        </w:rPr>
      </w:pPr>
      <w:r w:rsidRPr="00C9666F">
        <w:rPr>
          <w:rFonts w:cstheme="minorHAnsi"/>
          <w:lang w:bidi="ar-SA"/>
        </w:rPr>
        <w:t xml:space="preserve">Post-hoc pairwise comparisons in Group 2 indicated that </w:t>
      </w:r>
      <w:r w:rsidRPr="00C9666F">
        <w:rPr>
          <w:rFonts w:cstheme="minorHAnsi"/>
          <w:i/>
          <w:iCs/>
          <w:lang w:bidi="ar-SA"/>
        </w:rPr>
        <w:t>Explanation Satisfaction</w:t>
      </w:r>
      <w:r w:rsidRPr="00C9666F">
        <w:rPr>
          <w:rFonts w:cstheme="minorHAnsi"/>
          <w:lang w:bidi="ar-SA"/>
        </w:rPr>
        <w:t xml:space="preserve"> was significantly higher for H vs. L (p = 0.0014) and for M2 vs. L (p = 0.0164). </w:t>
      </w:r>
      <w:r w:rsidR="00E562EE" w:rsidRPr="00C9666F">
        <w:rPr>
          <w:rFonts w:cstheme="minorHAnsi"/>
          <w:lang w:bidi="ar-SA"/>
        </w:rPr>
        <w:t>In Group 4, a significant difference was found only for H vs. M2 (</w:t>
      </w:r>
      <w:r w:rsidR="00E562EE" w:rsidRPr="00C9666F">
        <w:rPr>
          <w:rFonts w:cstheme="minorHAnsi"/>
          <w:i/>
          <w:iCs/>
          <w:lang w:bidi="ar-SA"/>
        </w:rPr>
        <w:t>p</w:t>
      </w:r>
      <w:r w:rsidR="00E562EE" w:rsidRPr="00C9666F">
        <w:rPr>
          <w:rFonts w:cstheme="minorHAnsi"/>
          <w:lang w:bidi="ar-SA"/>
        </w:rPr>
        <w:t>=0.041), with no significant differences between H and M1 (</w:t>
      </w:r>
      <w:r w:rsidR="00E562EE" w:rsidRPr="00C9666F">
        <w:rPr>
          <w:rFonts w:cstheme="minorHAnsi"/>
          <w:i/>
          <w:iCs/>
          <w:lang w:bidi="ar-SA"/>
        </w:rPr>
        <w:t>p</w:t>
      </w:r>
      <w:r w:rsidR="00E562EE" w:rsidRPr="00C9666F">
        <w:rPr>
          <w:rFonts w:cstheme="minorHAnsi"/>
          <w:lang w:bidi="ar-SA"/>
        </w:rPr>
        <w:t>=0.524) or between L and M2 (</w:t>
      </w:r>
      <w:r w:rsidR="00E562EE" w:rsidRPr="00C9666F">
        <w:rPr>
          <w:rFonts w:cstheme="minorHAnsi"/>
          <w:i/>
          <w:iCs/>
          <w:lang w:bidi="ar-SA"/>
        </w:rPr>
        <w:t>p</w:t>
      </w:r>
      <w:r w:rsidR="00E562EE" w:rsidRPr="00C9666F">
        <w:rPr>
          <w:rFonts w:cstheme="minorHAnsi"/>
          <w:lang w:bidi="ar-SA"/>
        </w:rPr>
        <w:t>=0.377).</w:t>
      </w:r>
    </w:p>
    <w:p w14:paraId="57EBE2D5" w14:textId="77777777" w:rsidR="005011DB" w:rsidRPr="00C9666F" w:rsidRDefault="00CD49DB" w:rsidP="005011DB">
      <w:pPr>
        <w:rPr>
          <w:rFonts w:cstheme="minorHAnsi"/>
          <w:lang w:bidi="ar-SA"/>
        </w:rPr>
      </w:pPr>
      <w:r w:rsidRPr="00C9666F">
        <w:rPr>
          <w:rFonts w:cstheme="minorHAnsi"/>
          <w:lang w:bidi="ar-SA"/>
        </w:rPr>
        <w:t>When data were aggregated across groups (cross-group comparisons), significant differences appeared consistently in favor of higher explanation levels:</w:t>
      </w:r>
    </w:p>
    <w:p w14:paraId="6EBE9552" w14:textId="1206FDD3" w:rsidR="005011DB" w:rsidRPr="00C9666F" w:rsidRDefault="00CD49DB" w:rsidP="003218F4">
      <w:pPr>
        <w:numPr>
          <w:ilvl w:val="0"/>
          <w:numId w:val="13"/>
        </w:numPr>
        <w:rPr>
          <w:rFonts w:cstheme="minorHAnsi"/>
          <w:lang w:bidi="ar-SA"/>
        </w:rPr>
      </w:pPr>
      <w:r w:rsidRPr="00C9666F">
        <w:rPr>
          <w:rFonts w:cstheme="minorHAnsi"/>
          <w:lang w:bidi="ar-SA"/>
        </w:rPr>
        <w:t>H &gt; L (V=26, p&lt;0.001)</w:t>
      </w:r>
    </w:p>
    <w:p w14:paraId="0310CFBD" w14:textId="0B8A1A94" w:rsidR="005011DB" w:rsidRPr="00C9666F" w:rsidRDefault="00CD49DB" w:rsidP="003218F4">
      <w:pPr>
        <w:numPr>
          <w:ilvl w:val="0"/>
          <w:numId w:val="13"/>
        </w:numPr>
        <w:rPr>
          <w:rFonts w:cstheme="minorHAnsi"/>
          <w:lang w:bidi="ar-SA"/>
        </w:rPr>
      </w:pPr>
      <w:r w:rsidRPr="00C9666F">
        <w:rPr>
          <w:rFonts w:cstheme="minorHAnsi"/>
          <w:lang w:bidi="ar-SA"/>
        </w:rPr>
        <w:t>H &gt; M1 (V=85, p=0.004)</w:t>
      </w:r>
    </w:p>
    <w:p w14:paraId="4EE347EB" w14:textId="174856AC" w:rsidR="005011DB" w:rsidRPr="00C9666F" w:rsidRDefault="00CD49DB" w:rsidP="003218F4">
      <w:pPr>
        <w:numPr>
          <w:ilvl w:val="0"/>
          <w:numId w:val="13"/>
        </w:numPr>
        <w:rPr>
          <w:rFonts w:cstheme="minorHAnsi"/>
          <w:lang w:bidi="ar-SA"/>
        </w:rPr>
      </w:pPr>
      <w:r w:rsidRPr="00C9666F">
        <w:rPr>
          <w:rFonts w:cstheme="minorHAnsi"/>
          <w:lang w:bidi="ar-SA"/>
        </w:rPr>
        <w:t>H &gt; M2 (V=95, p=0.014)</w:t>
      </w:r>
    </w:p>
    <w:p w14:paraId="547B8371" w14:textId="6E0A162C" w:rsidR="005011DB" w:rsidRPr="00C9666F" w:rsidRDefault="00CD49DB" w:rsidP="003218F4">
      <w:pPr>
        <w:numPr>
          <w:ilvl w:val="0"/>
          <w:numId w:val="13"/>
        </w:numPr>
        <w:rPr>
          <w:rFonts w:cstheme="minorHAnsi"/>
          <w:lang w:bidi="ar-SA"/>
        </w:rPr>
      </w:pPr>
      <w:r w:rsidRPr="00C9666F">
        <w:rPr>
          <w:rFonts w:cstheme="minorHAnsi"/>
          <w:lang w:bidi="ar-SA"/>
        </w:rPr>
        <w:t>M2 &gt; L (V=96.5, p=0.001)</w:t>
      </w:r>
    </w:p>
    <w:p w14:paraId="23530306" w14:textId="05B0759D" w:rsidR="005011DB" w:rsidRPr="00C9666F" w:rsidRDefault="00CD49DB" w:rsidP="00E562EE">
      <w:pPr>
        <w:rPr>
          <w:rFonts w:cstheme="minorHAnsi"/>
          <w:lang w:bidi="ar-SA"/>
        </w:rPr>
      </w:pPr>
      <w:r w:rsidRPr="00C9666F">
        <w:rPr>
          <w:rFonts w:cstheme="minorHAnsi"/>
          <w:lang w:bidi="ar-SA"/>
        </w:rPr>
        <w:t xml:space="preserve">No significant differences were found </w:t>
      </w:r>
      <w:r w:rsidR="00E562EE" w:rsidRPr="00C9666F">
        <w:rPr>
          <w:rFonts w:cstheme="minorHAnsi"/>
          <w:lang w:bidi="ar-SA"/>
        </w:rPr>
        <w:t>between</w:t>
      </w:r>
      <w:r w:rsidRPr="00C9666F">
        <w:rPr>
          <w:rFonts w:cstheme="minorHAnsi"/>
          <w:lang w:bidi="ar-SA"/>
        </w:rPr>
        <w:t xml:space="preserve"> M1 </w:t>
      </w:r>
      <w:r w:rsidR="00E562EE" w:rsidRPr="00C9666F">
        <w:rPr>
          <w:rFonts w:cstheme="minorHAnsi"/>
          <w:lang w:bidi="ar-SA"/>
        </w:rPr>
        <w:t>and</w:t>
      </w:r>
      <w:r w:rsidRPr="00C9666F">
        <w:rPr>
          <w:rFonts w:cstheme="minorHAnsi"/>
          <w:lang w:bidi="ar-SA"/>
        </w:rPr>
        <w:t xml:space="preserve"> L</w:t>
      </w:r>
      <w:r w:rsidR="00E562EE" w:rsidRPr="00C9666F">
        <w:rPr>
          <w:rFonts w:cstheme="minorHAnsi"/>
          <w:spacing w:val="2"/>
        </w:rPr>
        <w:t xml:space="preserve"> </w:t>
      </w:r>
      <w:r w:rsidR="00E562EE" w:rsidRPr="00C9666F">
        <w:rPr>
          <w:rFonts w:cstheme="minorHAnsi"/>
          <w:lang w:bidi="ar-SA"/>
        </w:rPr>
        <w:t>(</w:t>
      </w:r>
      <w:r w:rsidR="00E562EE" w:rsidRPr="00C9666F">
        <w:rPr>
          <w:rFonts w:cstheme="minorHAnsi"/>
          <w:i/>
          <w:iCs/>
          <w:lang w:bidi="ar-SA"/>
        </w:rPr>
        <w:t>V</w:t>
      </w:r>
      <w:r w:rsidR="00E562EE" w:rsidRPr="00C9666F">
        <w:rPr>
          <w:rFonts w:cstheme="minorHAnsi"/>
          <w:lang w:bidi="ar-SA"/>
        </w:rPr>
        <w:t xml:space="preserve">=345.5, </w:t>
      </w:r>
      <w:r w:rsidR="00E562EE" w:rsidRPr="00C9666F">
        <w:rPr>
          <w:rFonts w:cstheme="minorHAnsi"/>
          <w:i/>
          <w:iCs/>
          <w:lang w:bidi="ar-SA"/>
        </w:rPr>
        <w:t>p</w:t>
      </w:r>
      <w:r w:rsidR="00E562EE" w:rsidRPr="00C9666F">
        <w:rPr>
          <w:rFonts w:cstheme="minorHAnsi"/>
          <w:lang w:bidi="ar-SA"/>
        </w:rPr>
        <w:t>=0.13)</w:t>
      </w:r>
      <w:r w:rsidRPr="00C9666F">
        <w:rPr>
          <w:rFonts w:cstheme="minorHAnsi"/>
          <w:lang w:bidi="ar-SA"/>
        </w:rPr>
        <w:t>, or between M1 and M2</w:t>
      </w:r>
      <w:r w:rsidR="00E562EE" w:rsidRPr="00C9666F">
        <w:rPr>
          <w:rFonts w:cstheme="minorHAnsi"/>
          <w:spacing w:val="2"/>
        </w:rPr>
        <w:t xml:space="preserve"> </w:t>
      </w:r>
      <w:r w:rsidR="00E562EE" w:rsidRPr="00C9666F">
        <w:rPr>
          <w:rFonts w:cstheme="minorHAnsi"/>
          <w:lang w:bidi="ar-SA"/>
        </w:rPr>
        <w:t>(</w:t>
      </w:r>
      <w:r w:rsidR="00E562EE" w:rsidRPr="00C9666F">
        <w:rPr>
          <w:rFonts w:cstheme="minorHAnsi"/>
          <w:i/>
          <w:iCs/>
          <w:lang w:bidi="ar-SA"/>
        </w:rPr>
        <w:t>V</w:t>
      </w:r>
      <w:r w:rsidR="00E562EE" w:rsidRPr="00C9666F">
        <w:rPr>
          <w:rFonts w:cstheme="minorHAnsi"/>
          <w:lang w:bidi="ar-SA"/>
        </w:rPr>
        <w:t xml:space="preserve">=298.5, </w:t>
      </w:r>
      <w:r w:rsidR="00E562EE" w:rsidRPr="00C9666F">
        <w:rPr>
          <w:rFonts w:cstheme="minorHAnsi"/>
          <w:i/>
          <w:iCs/>
          <w:lang w:bidi="ar-SA"/>
        </w:rPr>
        <w:t>p</w:t>
      </w:r>
      <w:r w:rsidR="00E562EE" w:rsidRPr="00C9666F">
        <w:rPr>
          <w:rFonts w:cstheme="minorHAnsi"/>
          <w:lang w:bidi="ar-SA"/>
        </w:rPr>
        <w:t>=0.99)</w:t>
      </w:r>
      <w:r w:rsidRPr="00C9666F">
        <w:rPr>
          <w:rFonts w:cstheme="minorHAnsi"/>
          <w:lang w:bidi="ar-SA"/>
        </w:rPr>
        <w:t>.</w:t>
      </w:r>
    </w:p>
    <w:p w14:paraId="4E93767D" w14:textId="77777777" w:rsidR="000B07F0" w:rsidRPr="00C9666F" w:rsidRDefault="00CD49DB" w:rsidP="00800A8A">
      <w:pPr>
        <w:pStyle w:val="Heading3"/>
      </w:pPr>
      <w:r w:rsidRPr="00C9666F">
        <w:t>Effect of LoE on Trust</w:t>
      </w:r>
    </w:p>
    <w:p w14:paraId="29E04374" w14:textId="314438F5" w:rsidR="00E562EE" w:rsidRPr="00C9666F" w:rsidRDefault="00CD49DB" w:rsidP="0092205F">
      <w:pPr>
        <w:tabs>
          <w:tab w:val="num" w:pos="720"/>
        </w:tabs>
        <w:rPr>
          <w:rFonts w:cstheme="minorHAnsi"/>
          <w:lang w:bidi="ar-SA"/>
        </w:rPr>
      </w:pPr>
      <w:r w:rsidRPr="00C9666F">
        <w:rPr>
          <w:rFonts w:cstheme="minorHAnsi"/>
          <w:lang w:bidi="ar-SA"/>
        </w:rPr>
        <w:t xml:space="preserve">Group-level statistical analyses (Friedman test) showed no significant differences in </w:t>
      </w:r>
      <w:r w:rsidRPr="00C9666F">
        <w:rPr>
          <w:rFonts w:cstheme="minorHAnsi"/>
          <w:i/>
          <w:iCs/>
          <w:lang w:bidi="ar-SA"/>
        </w:rPr>
        <w:t>Trust</w:t>
      </w:r>
      <w:r w:rsidRPr="00C9666F">
        <w:rPr>
          <w:rFonts w:cstheme="minorHAnsi"/>
          <w:lang w:bidi="ar-SA"/>
        </w:rPr>
        <w:t xml:space="preserve"> </w:t>
      </w:r>
      <w:r w:rsidR="0092205F" w:rsidRPr="00C9666F">
        <w:rPr>
          <w:rFonts w:cstheme="minorHAnsi"/>
          <w:lang w:bidi="ar-SA"/>
        </w:rPr>
        <w:t>between LoE levels in any group (</w:t>
      </w:r>
      <w:r w:rsidRPr="00C9666F">
        <w:rPr>
          <w:rFonts w:cstheme="minorHAnsi"/>
          <w:lang w:bidi="ar-SA"/>
        </w:rPr>
        <w:t>Group 1: </w:t>
      </w:r>
      <w:r w:rsidRPr="00C9666F">
        <w:rPr>
          <w:rFonts w:cstheme="minorHAnsi"/>
          <w:i/>
          <w:iCs/>
          <w:lang w:bidi="ar-SA"/>
        </w:rPr>
        <w:t>χ</w:t>
      </w:r>
      <w:r w:rsidRPr="00C9666F">
        <w:rPr>
          <w:rFonts w:cstheme="minorHAnsi"/>
          <w:lang w:bidi="ar-SA"/>
        </w:rPr>
        <w:t>2(2)=0.63,</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=0.73</w:t>
      </w:r>
      <w:r w:rsidR="0092205F" w:rsidRPr="00C9666F">
        <w:rPr>
          <w:rFonts w:cstheme="minorHAnsi"/>
          <w:lang w:bidi="ar-SA"/>
        </w:rPr>
        <w:t xml:space="preserve"> ; </w:t>
      </w:r>
      <w:r w:rsidRPr="00C9666F">
        <w:rPr>
          <w:rFonts w:cstheme="minorHAnsi"/>
          <w:lang w:bidi="ar-SA"/>
        </w:rPr>
        <w:t>Group 2: </w:t>
      </w:r>
      <w:r w:rsidRPr="00C9666F">
        <w:rPr>
          <w:rFonts w:cstheme="minorHAnsi"/>
          <w:i/>
          <w:iCs/>
          <w:lang w:bidi="ar-SA"/>
        </w:rPr>
        <w:t>χ</w:t>
      </w:r>
      <w:r w:rsidRPr="00C9666F">
        <w:rPr>
          <w:rFonts w:cstheme="minorHAnsi"/>
          <w:lang w:bidi="ar-SA"/>
        </w:rPr>
        <w:t>2(2)=2.47</w:t>
      </w:r>
      <w:r w:rsidR="008D6AA0">
        <w:rPr>
          <w:rFonts w:cstheme="minorHAnsi"/>
          <w:lang w:bidi="ar-SA"/>
        </w:rPr>
        <w:t xml:space="preserve"> </w:t>
      </w:r>
      <w:r w:rsidRPr="00C9666F">
        <w:rPr>
          <w:rFonts w:cstheme="minorHAnsi"/>
          <w:lang w:bidi="ar-SA"/>
        </w:rPr>
        <w:t>,</w:t>
      </w:r>
      <w:r w:rsidRPr="00C9666F">
        <w:rPr>
          <w:rFonts w:cstheme="minorHAnsi"/>
          <w:i/>
          <w:iCs/>
          <w:lang w:bidi="ar-SA"/>
        </w:rPr>
        <w:t>p</w:t>
      </w:r>
      <w:r w:rsidRPr="00C9666F">
        <w:rPr>
          <w:rFonts w:cstheme="minorHAnsi"/>
          <w:lang w:bidi="ar-SA"/>
        </w:rPr>
        <w:t>=0.29</w:t>
      </w:r>
      <w:r w:rsidR="0092205F" w:rsidRPr="00C9666F">
        <w:rPr>
          <w:rFonts w:cstheme="minorHAnsi"/>
          <w:lang w:bidi="ar-SA"/>
        </w:rPr>
        <w:t xml:space="preserve"> ; </w:t>
      </w:r>
      <w:r w:rsidRPr="00C9666F">
        <w:rPr>
          <w:rFonts w:cstheme="minorHAnsi"/>
          <w:lang w:bidi="ar-SA"/>
        </w:rPr>
        <w:t>Group 3: </w:t>
      </w:r>
      <w:r w:rsidRPr="00C9666F">
        <w:rPr>
          <w:rFonts w:cstheme="minorHAnsi"/>
          <w:i/>
          <w:iCs/>
          <w:lang w:bidi="ar-SA"/>
        </w:rPr>
        <w:t>χ</w:t>
      </w:r>
      <w:r w:rsidRPr="00C9666F">
        <w:rPr>
          <w:rFonts w:cstheme="minorHAnsi"/>
          <w:lang w:bidi="ar-SA"/>
        </w:rPr>
        <w:t>2(2)=2.71,</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=0.26</w:t>
      </w:r>
      <w:r w:rsidR="0092205F" w:rsidRPr="00C9666F">
        <w:rPr>
          <w:rFonts w:cstheme="minorHAnsi"/>
          <w:lang w:bidi="ar-SA"/>
        </w:rPr>
        <w:t xml:space="preserve"> ; </w:t>
      </w:r>
      <w:r w:rsidRPr="00C9666F">
        <w:rPr>
          <w:rFonts w:cstheme="minorHAnsi"/>
          <w:lang w:bidi="ar-SA"/>
        </w:rPr>
        <w:t>Group 4: </w:t>
      </w:r>
      <w:r w:rsidRPr="00C9666F">
        <w:rPr>
          <w:rFonts w:cstheme="minorHAnsi"/>
          <w:i/>
          <w:iCs/>
          <w:lang w:bidi="ar-SA"/>
        </w:rPr>
        <w:t>χ</w:t>
      </w:r>
      <w:r w:rsidRPr="00C9666F">
        <w:rPr>
          <w:rFonts w:cstheme="minorHAnsi"/>
          <w:lang w:bidi="ar-SA"/>
        </w:rPr>
        <w:t>2(2)=0.60,</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=0.74</w:t>
      </w:r>
      <w:r w:rsidR="0092205F" w:rsidRPr="00C9666F">
        <w:rPr>
          <w:rFonts w:cstheme="minorHAnsi"/>
          <w:lang w:bidi="ar-SA"/>
        </w:rPr>
        <w:t>).</w:t>
      </w:r>
    </w:p>
    <w:p w14:paraId="1B887443" w14:textId="411019FF" w:rsidR="00E562EE" w:rsidRPr="00C9666F" w:rsidRDefault="00CD49DB" w:rsidP="0092205F">
      <w:pPr>
        <w:rPr>
          <w:rFonts w:cstheme="minorHAnsi"/>
          <w:lang w:bidi="ar-SA"/>
        </w:rPr>
      </w:pPr>
      <w:r w:rsidRPr="00C9666F">
        <w:rPr>
          <w:rFonts w:cstheme="minorHAnsi"/>
          <w:lang w:bidi="ar-SA"/>
        </w:rPr>
        <w:t>Accordingly, post-hoc pairwise comparisons within groups did not reveal any significant differences (all </w:t>
      </w:r>
      <w:r w:rsidRPr="00C9666F">
        <w:rPr>
          <w:rFonts w:cstheme="minorHAnsi"/>
          <w:i/>
          <w:iCs/>
          <w:lang w:bidi="ar-SA"/>
        </w:rPr>
        <w:t>p</w:t>
      </w:r>
      <w:r w:rsidRPr="00C9666F">
        <w:rPr>
          <w:rFonts w:cstheme="minorHAnsi"/>
          <w:lang w:bidi="ar-SA"/>
        </w:rPr>
        <w:t>&gt;0.05).</w:t>
      </w:r>
    </w:p>
    <w:p w14:paraId="5CE0EDE1" w14:textId="77777777" w:rsidR="00E562EE" w:rsidRPr="00C9666F" w:rsidRDefault="00CD49DB" w:rsidP="00E562EE">
      <w:pPr>
        <w:rPr>
          <w:rFonts w:cstheme="minorHAnsi"/>
          <w:lang w:bidi="ar-SA"/>
        </w:rPr>
      </w:pPr>
      <w:r w:rsidRPr="00C9666F">
        <w:rPr>
          <w:rFonts w:cstheme="minorHAnsi"/>
          <w:lang w:bidi="ar-SA"/>
        </w:rPr>
        <w:t xml:space="preserve">When data were aggregated across groups (cross-group comparisons, Wilcoxon signed-rank tests), no significant differences in </w:t>
      </w:r>
      <w:r w:rsidRPr="00C9666F">
        <w:rPr>
          <w:rFonts w:cstheme="minorHAnsi"/>
          <w:i/>
          <w:iCs/>
          <w:lang w:bidi="ar-SA"/>
        </w:rPr>
        <w:t xml:space="preserve">Trust </w:t>
      </w:r>
      <w:r w:rsidRPr="00C9666F">
        <w:rPr>
          <w:rFonts w:cstheme="minorHAnsi"/>
          <w:lang w:bidi="ar-SA"/>
        </w:rPr>
        <w:t>were observed:</w:t>
      </w:r>
    </w:p>
    <w:p w14:paraId="3C12ABC7" w14:textId="3C278957"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H vs. L: </w:t>
      </w:r>
      <w:r w:rsidRPr="00C9666F">
        <w:rPr>
          <w:rFonts w:cstheme="minorHAnsi"/>
          <w:i/>
          <w:iCs/>
          <w:lang w:bidi="ar-SA"/>
        </w:rPr>
        <w:t>V</w:t>
      </w:r>
      <w:r w:rsidRPr="00C9666F">
        <w:rPr>
          <w:rFonts w:cstheme="minorHAnsi"/>
          <w:lang w:bidi="ar-SA"/>
        </w:rPr>
        <w:t>=161,</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=0.14</w:t>
      </w:r>
    </w:p>
    <w:p w14:paraId="3354BF5F" w14:textId="71C20ADC"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H vs. M1: </w:t>
      </w:r>
      <w:r w:rsidRPr="00C9666F">
        <w:rPr>
          <w:rFonts w:cstheme="minorHAnsi"/>
          <w:i/>
          <w:iCs/>
          <w:lang w:bidi="ar-SA"/>
        </w:rPr>
        <w:t>V</w:t>
      </w:r>
      <w:r w:rsidRPr="00C9666F">
        <w:rPr>
          <w:rFonts w:cstheme="minorHAnsi"/>
          <w:lang w:bidi="ar-SA"/>
        </w:rPr>
        <w:t>=132,</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=0.107</w:t>
      </w:r>
    </w:p>
    <w:p w14:paraId="553E5D54" w14:textId="2328DD64"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H vs. M2: </w:t>
      </w:r>
      <w:r w:rsidRPr="00C9666F">
        <w:rPr>
          <w:rFonts w:cstheme="minorHAnsi"/>
          <w:i/>
          <w:iCs/>
          <w:lang w:bidi="ar-SA"/>
        </w:rPr>
        <w:t>V</w:t>
      </w:r>
      <w:r w:rsidRPr="00C9666F">
        <w:rPr>
          <w:rFonts w:cstheme="minorHAnsi"/>
          <w:lang w:bidi="ar-SA"/>
        </w:rPr>
        <w:t>=235,</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=0.81</w:t>
      </w:r>
    </w:p>
    <w:p w14:paraId="548F33BC" w14:textId="0742A7B7"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M1 vs. L: </w:t>
      </w:r>
      <w:r w:rsidRPr="00C9666F">
        <w:rPr>
          <w:rFonts w:cstheme="minorHAnsi"/>
          <w:i/>
          <w:iCs/>
          <w:lang w:bidi="ar-SA"/>
        </w:rPr>
        <w:t>V</w:t>
      </w:r>
      <w:r w:rsidRPr="00C9666F">
        <w:rPr>
          <w:rFonts w:cstheme="minorHAnsi"/>
          <w:lang w:bidi="ar-SA"/>
        </w:rPr>
        <w:t>=196,</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=0.48</w:t>
      </w:r>
    </w:p>
    <w:p w14:paraId="14C0936F" w14:textId="22BDEBCB"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lastRenderedPageBreak/>
        <w:t>M1 vs. M2: </w:t>
      </w:r>
      <w:r w:rsidRPr="00C9666F">
        <w:rPr>
          <w:rFonts w:cstheme="minorHAnsi"/>
          <w:i/>
          <w:iCs/>
          <w:lang w:bidi="ar-SA"/>
        </w:rPr>
        <w:t>V</w:t>
      </w:r>
      <w:r w:rsidRPr="00C9666F">
        <w:rPr>
          <w:rFonts w:cstheme="minorHAnsi"/>
          <w:lang w:bidi="ar-SA"/>
        </w:rPr>
        <w:t>=198,</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=0.48</w:t>
      </w:r>
    </w:p>
    <w:p w14:paraId="3AE4BE86" w14:textId="4D7F99D3"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M2 vs. L: </w:t>
      </w:r>
      <w:r w:rsidRPr="00C9666F">
        <w:rPr>
          <w:rFonts w:cstheme="minorHAnsi"/>
          <w:i/>
          <w:iCs/>
          <w:lang w:bidi="ar-SA"/>
        </w:rPr>
        <w:t>V</w:t>
      </w:r>
      <w:r w:rsidRPr="00C9666F">
        <w:rPr>
          <w:rFonts w:cstheme="minorHAnsi"/>
          <w:lang w:bidi="ar-SA"/>
        </w:rPr>
        <w:t>=213.5,</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=0.35)</w:t>
      </w:r>
    </w:p>
    <w:p w14:paraId="31BA2D70" w14:textId="03237C32" w:rsidR="001C1C81" w:rsidRPr="00C9666F" w:rsidRDefault="00CD49DB" w:rsidP="00800A8A">
      <w:pPr>
        <w:pStyle w:val="Heading3"/>
      </w:pPr>
      <w:r w:rsidRPr="00C9666F">
        <w:t>Effect of LoE on Fluency of Interaction</w:t>
      </w:r>
    </w:p>
    <w:p w14:paraId="05E8DCEA" w14:textId="1555EACF" w:rsidR="0092205F" w:rsidRPr="00C9666F" w:rsidRDefault="00CD49DB" w:rsidP="0092205F">
      <w:pPr>
        <w:tabs>
          <w:tab w:val="num" w:pos="720"/>
        </w:tabs>
        <w:rPr>
          <w:rFonts w:cstheme="minorHAnsi"/>
          <w:lang w:bidi="ar-SA"/>
        </w:rPr>
      </w:pPr>
      <w:r w:rsidRPr="00C9666F">
        <w:rPr>
          <w:rFonts w:cstheme="minorHAnsi"/>
          <w:lang w:bidi="ar-SA"/>
        </w:rPr>
        <w:t xml:space="preserve">Group-level statistical analyses (Friedman test) indicated no significant differences in </w:t>
      </w:r>
      <w:r w:rsidRPr="00C9666F">
        <w:rPr>
          <w:rFonts w:cstheme="minorHAnsi"/>
          <w:i/>
          <w:iCs/>
          <w:lang w:bidi="ar-SA"/>
        </w:rPr>
        <w:t>Fluency of Interaction</w:t>
      </w:r>
      <w:r w:rsidRPr="00C9666F">
        <w:rPr>
          <w:rFonts w:cstheme="minorHAnsi"/>
          <w:lang w:bidi="ar-SA"/>
        </w:rPr>
        <w:t xml:space="preserve"> between LoE levels (Group 1: </w:t>
      </w:r>
      <w:r w:rsidRPr="00C9666F">
        <w:rPr>
          <w:rFonts w:cstheme="minorHAnsi"/>
          <w:i/>
          <w:iCs/>
          <w:lang w:bidi="ar-SA"/>
        </w:rPr>
        <w:t>χ</w:t>
      </w:r>
      <w:r w:rsidRPr="00C9666F">
        <w:rPr>
          <w:rFonts w:cstheme="minorHAnsi"/>
          <w:lang w:bidi="ar-SA"/>
        </w:rPr>
        <w:t xml:space="preserve">2(2)=4.44, </w:t>
      </w:r>
      <w:r w:rsidRPr="00C9666F">
        <w:rPr>
          <w:rFonts w:cstheme="minorHAnsi"/>
          <w:i/>
          <w:iCs/>
          <w:lang w:bidi="ar-SA"/>
        </w:rPr>
        <w:t>p</w:t>
      </w:r>
      <w:r w:rsidRPr="00C9666F">
        <w:rPr>
          <w:rFonts w:cstheme="minorHAnsi"/>
          <w:lang w:bidi="ar-SA"/>
        </w:rPr>
        <w:t>=0.11 ; Group 2: </w:t>
      </w:r>
      <w:r w:rsidRPr="00C9666F">
        <w:rPr>
          <w:rFonts w:cstheme="minorHAnsi"/>
          <w:i/>
          <w:iCs/>
          <w:lang w:bidi="ar-SA"/>
        </w:rPr>
        <w:t>χ</w:t>
      </w:r>
      <w:r w:rsidRPr="00C9666F">
        <w:rPr>
          <w:rFonts w:cstheme="minorHAnsi"/>
          <w:lang w:bidi="ar-SA"/>
        </w:rPr>
        <w:t xml:space="preserve">2(2)=1.80, </w:t>
      </w:r>
      <w:r w:rsidRPr="00C9666F">
        <w:rPr>
          <w:rFonts w:cstheme="minorHAnsi"/>
          <w:i/>
          <w:iCs/>
          <w:lang w:bidi="ar-SA"/>
        </w:rPr>
        <w:t>p</w:t>
      </w:r>
      <w:r w:rsidRPr="00C9666F">
        <w:rPr>
          <w:rFonts w:cstheme="minorHAnsi"/>
          <w:lang w:bidi="ar-SA"/>
        </w:rPr>
        <w:t>=0.41 ; Group 3: </w:t>
      </w:r>
      <w:r w:rsidRPr="00C9666F">
        <w:rPr>
          <w:rFonts w:cstheme="minorHAnsi"/>
          <w:i/>
          <w:iCs/>
          <w:lang w:bidi="ar-SA"/>
        </w:rPr>
        <w:t>χ</w:t>
      </w:r>
      <w:r w:rsidRPr="00C9666F">
        <w:rPr>
          <w:rFonts w:cstheme="minorHAnsi"/>
          <w:lang w:bidi="ar-SA"/>
        </w:rPr>
        <w:t>2(2)=0.51,</w:t>
      </w:r>
      <w:r w:rsidRPr="00C9666F">
        <w:rPr>
          <w:rFonts w:cstheme="minorHAnsi"/>
          <w:i/>
          <w:iCs/>
          <w:lang w:bidi="ar-SA"/>
        </w:rPr>
        <w:t>p</w:t>
      </w:r>
      <w:r w:rsidRPr="00C9666F">
        <w:rPr>
          <w:rFonts w:cstheme="minorHAnsi"/>
          <w:lang w:bidi="ar-SA"/>
        </w:rPr>
        <w:t>=0.78 ; Group 4: </w:t>
      </w:r>
      <w:r w:rsidRPr="00C9666F">
        <w:rPr>
          <w:rFonts w:cstheme="minorHAnsi"/>
          <w:i/>
          <w:iCs/>
          <w:lang w:bidi="ar-SA"/>
        </w:rPr>
        <w:t>χ</w:t>
      </w:r>
      <w:r w:rsidRPr="00C9666F">
        <w:rPr>
          <w:rFonts w:cstheme="minorHAnsi"/>
          <w:lang w:bidi="ar-SA"/>
        </w:rPr>
        <w:t xml:space="preserve">2(2)=0.57, </w:t>
      </w:r>
      <w:r w:rsidRPr="00C9666F">
        <w:rPr>
          <w:rFonts w:cstheme="minorHAnsi"/>
          <w:i/>
          <w:iCs/>
          <w:lang w:bidi="ar-SA"/>
        </w:rPr>
        <w:t>p</w:t>
      </w:r>
      <w:r w:rsidRPr="00C9666F">
        <w:rPr>
          <w:rFonts w:cstheme="minorHAnsi"/>
          <w:lang w:bidi="ar-SA"/>
        </w:rPr>
        <w:t>=0.75).</w:t>
      </w:r>
    </w:p>
    <w:p w14:paraId="516FAB3D" w14:textId="77777777" w:rsidR="0092205F" w:rsidRPr="00C9666F" w:rsidRDefault="00CD49DB" w:rsidP="0092205F">
      <w:pPr>
        <w:rPr>
          <w:rFonts w:cstheme="minorHAnsi"/>
          <w:lang w:bidi="ar-SA"/>
        </w:rPr>
      </w:pPr>
      <w:r w:rsidRPr="00C9666F">
        <w:rPr>
          <w:rFonts w:cstheme="minorHAnsi"/>
          <w:lang w:bidi="ar-SA"/>
        </w:rPr>
        <w:t>Post-hoc pairwise comparisons likewise revealed no significant effects between any LoE conditions in any group.</w:t>
      </w:r>
    </w:p>
    <w:p w14:paraId="44091FC6" w14:textId="77777777" w:rsidR="0092205F" w:rsidRPr="00C9666F" w:rsidRDefault="00CD49DB" w:rsidP="0092205F">
      <w:pPr>
        <w:rPr>
          <w:rFonts w:cstheme="minorHAnsi"/>
          <w:lang w:bidi="ar-SA"/>
        </w:rPr>
      </w:pPr>
      <w:r w:rsidRPr="00C9666F">
        <w:rPr>
          <w:rFonts w:cstheme="minorHAnsi"/>
          <w:lang w:bidi="ar-SA"/>
        </w:rPr>
        <w:t xml:space="preserve">Wilcoxon signed-rank tests across pooled conditions also indicated no significant differences in </w:t>
      </w:r>
      <w:r w:rsidRPr="00C9666F">
        <w:rPr>
          <w:rFonts w:cstheme="minorHAnsi"/>
          <w:i/>
          <w:iCs/>
          <w:lang w:bidi="ar-SA"/>
        </w:rPr>
        <w:t xml:space="preserve">fluency </w:t>
      </w:r>
      <w:r w:rsidRPr="00C9666F">
        <w:rPr>
          <w:rFonts w:cstheme="minorHAnsi"/>
          <w:lang w:bidi="ar-SA"/>
        </w:rPr>
        <w:t>between LoE levels:</w:t>
      </w:r>
    </w:p>
    <w:p w14:paraId="2D14B5E3" w14:textId="76C07EC3"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H vs. L: </w:t>
      </w:r>
      <w:r w:rsidRPr="00C9666F">
        <w:rPr>
          <w:rFonts w:cstheme="minorHAnsi"/>
          <w:i/>
          <w:iCs/>
          <w:lang w:bidi="ar-SA"/>
        </w:rPr>
        <w:t>V</w:t>
      </w:r>
      <w:r w:rsidRPr="00C9666F">
        <w:rPr>
          <w:rFonts w:cstheme="minorHAnsi"/>
          <w:lang w:bidi="ar-SA"/>
        </w:rPr>
        <w:t>=57,</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=0.07</w:t>
      </w:r>
    </w:p>
    <w:p w14:paraId="0E929FD5" w14:textId="08D88DB1"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H vs. M1: </w:t>
      </w:r>
      <w:r w:rsidRPr="00C9666F">
        <w:rPr>
          <w:rFonts w:cstheme="minorHAnsi"/>
          <w:i/>
          <w:iCs/>
          <w:lang w:bidi="ar-SA"/>
        </w:rPr>
        <w:t>V</w:t>
      </w:r>
      <w:r w:rsidRPr="00C9666F">
        <w:rPr>
          <w:rFonts w:cstheme="minorHAnsi"/>
          <w:lang w:bidi="ar-SA"/>
        </w:rPr>
        <w:t>=91,</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=0.887</w:t>
      </w:r>
    </w:p>
    <w:p w14:paraId="2A0A641B" w14:textId="4E009ECA"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H vs. M2: </w:t>
      </w:r>
      <w:r w:rsidRPr="00C9666F">
        <w:rPr>
          <w:rFonts w:cstheme="minorHAnsi"/>
          <w:i/>
          <w:iCs/>
          <w:lang w:bidi="ar-SA"/>
        </w:rPr>
        <w:t>V</w:t>
      </w:r>
      <w:r w:rsidRPr="00C9666F">
        <w:rPr>
          <w:rFonts w:cstheme="minorHAnsi"/>
          <w:lang w:bidi="ar-SA"/>
        </w:rPr>
        <w:t>=102,</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=0.43</w:t>
      </w:r>
    </w:p>
    <w:p w14:paraId="6BAF1C59" w14:textId="154332CD"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M1 vs. L: </w:t>
      </w:r>
      <w:r w:rsidRPr="00C9666F">
        <w:rPr>
          <w:rFonts w:cstheme="minorHAnsi"/>
          <w:i/>
          <w:iCs/>
          <w:lang w:bidi="ar-SA"/>
        </w:rPr>
        <w:t>V</w:t>
      </w:r>
      <w:r w:rsidRPr="00C9666F">
        <w:rPr>
          <w:rFonts w:cstheme="minorHAnsi"/>
          <w:lang w:bidi="ar-SA"/>
        </w:rPr>
        <w:t>=125.5,</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=0.74</w:t>
      </w:r>
    </w:p>
    <w:p w14:paraId="37DF798B" w14:textId="2D544762"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M1 vs. M2: </w:t>
      </w:r>
      <w:r w:rsidRPr="00C9666F">
        <w:rPr>
          <w:rFonts w:cstheme="minorHAnsi"/>
          <w:i/>
          <w:iCs/>
          <w:lang w:bidi="ar-SA"/>
        </w:rPr>
        <w:t>V</w:t>
      </w:r>
      <w:r w:rsidRPr="00C9666F">
        <w:rPr>
          <w:rFonts w:cstheme="minorHAnsi"/>
          <w:lang w:bidi="ar-SA"/>
        </w:rPr>
        <w:t>=181.5,</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=0.61</w:t>
      </w:r>
    </w:p>
    <w:p w14:paraId="1346A30A" w14:textId="4C63D7A2"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M2 vs. L: </w:t>
      </w:r>
      <w:r w:rsidRPr="00C9666F">
        <w:rPr>
          <w:rFonts w:cstheme="minorHAnsi"/>
          <w:i/>
          <w:iCs/>
          <w:lang w:bidi="ar-SA"/>
        </w:rPr>
        <w:t>V</w:t>
      </w:r>
      <w:r w:rsidRPr="00C9666F">
        <w:rPr>
          <w:rFonts w:cstheme="minorHAnsi"/>
          <w:lang w:bidi="ar-SA"/>
        </w:rPr>
        <w:t>=89,</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=0.56</w:t>
      </w:r>
    </w:p>
    <w:p w14:paraId="4D182781" w14:textId="60202BD3" w:rsidR="00E85490" w:rsidRPr="00C9666F" w:rsidRDefault="00CD49DB" w:rsidP="00BE7A59">
      <w:pPr>
        <w:pStyle w:val="Heading2"/>
        <w:rPr>
          <w:rtl/>
          <w:lang w:bidi="ar-SA"/>
        </w:rPr>
      </w:pPr>
      <w:bookmarkStart w:id="57" w:name="_Toc209165007"/>
      <w:r w:rsidRPr="00C9666F">
        <w:rPr>
          <w:lang w:bidi="ar-SA"/>
        </w:rPr>
        <w:t>Task Performance (</w:t>
      </w:r>
      <w:r w:rsidR="00B76067" w:rsidRPr="00C9666F">
        <w:rPr>
          <w:lang w:bidi="ar-SA"/>
        </w:rPr>
        <w:t>Objective Measures</w:t>
      </w:r>
      <w:r w:rsidRPr="00C9666F">
        <w:rPr>
          <w:lang w:bidi="ar-SA"/>
        </w:rPr>
        <w:t>)</w:t>
      </w:r>
      <w:bookmarkEnd w:id="57"/>
    </w:p>
    <w:p w14:paraId="2DD3067C" w14:textId="16EFF97F" w:rsidR="00E85490" w:rsidRPr="00C9666F" w:rsidRDefault="00CD49DB" w:rsidP="00E85490">
      <w:pPr>
        <w:rPr>
          <w:rFonts w:cstheme="minorHAnsi"/>
          <w:rtl/>
          <w:lang w:bidi="ar-SA"/>
        </w:rPr>
      </w:pPr>
      <w:r w:rsidRPr="00C9666F">
        <w:rPr>
          <w:rFonts w:cstheme="minorHAnsi"/>
          <w:lang w:bidi="ar-SA"/>
        </w:rPr>
        <w:t xml:space="preserve">Descriptive and inferential analyses were conducted for all primary objective performance metrics, including </w:t>
      </w:r>
      <w:r w:rsidRPr="00C9666F">
        <w:rPr>
          <w:rFonts w:cstheme="minorHAnsi"/>
          <w:i/>
          <w:iCs/>
          <w:lang w:bidi="ar-SA"/>
        </w:rPr>
        <w:t>completion</w:t>
      </w:r>
      <w:r w:rsidRPr="00C9666F">
        <w:rPr>
          <w:rFonts w:cstheme="minorHAnsi"/>
          <w:lang w:bidi="ar-SA"/>
        </w:rPr>
        <w:t xml:space="preserve"> </w:t>
      </w:r>
      <w:r w:rsidRPr="00C9666F">
        <w:rPr>
          <w:rFonts w:cstheme="minorHAnsi"/>
          <w:i/>
          <w:iCs/>
          <w:lang w:bidi="ar-SA"/>
        </w:rPr>
        <w:t>time</w:t>
      </w:r>
      <w:r w:rsidRPr="00C9666F">
        <w:rPr>
          <w:rFonts w:cstheme="minorHAnsi"/>
          <w:lang w:bidi="ar-SA"/>
        </w:rPr>
        <w:t xml:space="preserve">, </w:t>
      </w:r>
      <w:r w:rsidRPr="00C9666F">
        <w:rPr>
          <w:rFonts w:cstheme="minorHAnsi"/>
          <w:i/>
          <w:iCs/>
          <w:lang w:bidi="ar-SA"/>
        </w:rPr>
        <w:t>errors</w:t>
      </w:r>
      <w:r w:rsidRPr="00C9666F">
        <w:rPr>
          <w:rFonts w:cstheme="minorHAnsi"/>
          <w:lang w:bidi="ar-SA"/>
        </w:rPr>
        <w:t xml:space="preserve"> and </w:t>
      </w:r>
      <w:r w:rsidRPr="00C9666F">
        <w:rPr>
          <w:rFonts w:cstheme="minorHAnsi"/>
          <w:i/>
          <w:iCs/>
          <w:lang w:bidi="ar-SA"/>
        </w:rPr>
        <w:t>assistance</w:t>
      </w:r>
      <w:r w:rsidRPr="00C9666F">
        <w:rPr>
          <w:rFonts w:cstheme="minorHAnsi"/>
          <w:lang w:bidi="ar-SA"/>
        </w:rPr>
        <w:t xml:space="preserve"> </w:t>
      </w:r>
      <w:r w:rsidRPr="00C9666F">
        <w:rPr>
          <w:rFonts w:cstheme="minorHAnsi"/>
          <w:i/>
          <w:iCs/>
          <w:lang w:bidi="ar-SA"/>
        </w:rPr>
        <w:t>requests</w:t>
      </w:r>
      <w:r w:rsidRPr="00C9666F">
        <w:rPr>
          <w:rFonts w:cstheme="minorHAnsi"/>
          <w:lang w:bidi="ar-SA"/>
        </w:rPr>
        <w:t xml:space="preserve">. These metrics were systematically compared across Levels of Explanation (LoE) and experimental sections to determine how explanation content and </w:t>
      </w:r>
      <w:r w:rsidR="00FF14CA" w:rsidRPr="00C9666F">
        <w:rPr>
          <w:rFonts w:cstheme="minorHAnsi"/>
          <w:lang w:bidi="ar-SA"/>
        </w:rPr>
        <w:t>explanation timing</w:t>
      </w:r>
      <w:r w:rsidRPr="00C9666F">
        <w:rPr>
          <w:rFonts w:cstheme="minorHAnsi"/>
          <w:lang w:bidi="ar-SA"/>
        </w:rPr>
        <w:t xml:space="preserve"> influenced collaborative efficiency, accuracy, and independence during assembly tasks. The following subsections present detailed findings for each objective measure.</w:t>
      </w:r>
    </w:p>
    <w:p w14:paraId="47E6776C" w14:textId="2DF29C2D" w:rsidR="00E85490" w:rsidRPr="00C9666F" w:rsidRDefault="00CD49DB" w:rsidP="00800A8A">
      <w:pPr>
        <w:pStyle w:val="Heading3"/>
      </w:pPr>
      <w:r w:rsidRPr="00C9666F">
        <w:t>Completion Time</w:t>
      </w:r>
    </w:p>
    <w:p w14:paraId="6F803C6E" w14:textId="205024CD" w:rsidR="00E85490" w:rsidRPr="00C9666F" w:rsidRDefault="00CD49DB" w:rsidP="00FC6D4C">
      <w:pPr>
        <w:rPr>
          <w:rFonts w:cstheme="minorHAnsi"/>
          <w:lang w:bidi="ar-SA"/>
        </w:rPr>
      </w:pPr>
      <w:r w:rsidRPr="00C9666F">
        <w:rPr>
          <w:rFonts w:cstheme="minorHAnsi"/>
          <w:lang w:bidi="ar-SA"/>
        </w:rPr>
        <w:t>Analysis of completion times across experimental sections shows significant variation, with Section 3 consistently exhibiting </w:t>
      </w:r>
      <w:r w:rsidRPr="00CD49DB">
        <w:rPr>
          <w:rFonts w:cstheme="minorHAnsi"/>
          <w:lang w:bidi="ar-SA"/>
        </w:rPr>
        <w:t>longer completion times</w:t>
      </w:r>
      <w:r w:rsidRPr="00C9666F">
        <w:rPr>
          <w:rFonts w:cstheme="minorHAnsi"/>
          <w:lang w:bidi="ar-SA"/>
        </w:rPr>
        <w:t xml:space="preserve"> than Sections 1 and 2 in all groups. This finding reflects the greater complexity of Section 3, which included seven parts (versus five in earlier sections), more screws, and the requirement to assemble all sub-components into a single unit followed by a comprehensive inspection. As summarized in </w:t>
      </w:r>
      <w:r w:rsidRPr="00C9666F">
        <w:rPr>
          <w:rFonts w:cstheme="minorHAnsi"/>
          <w:lang w:bidi="ar-SA"/>
        </w:rPr>
        <w:fldChar w:fldCharType="begin"/>
      </w:r>
      <w:r w:rsidRPr="00C9666F">
        <w:rPr>
          <w:rFonts w:cstheme="minorHAnsi"/>
          <w:lang w:bidi="ar-SA"/>
        </w:rPr>
        <w:instrText xml:space="preserve"> REF _Ref207976986 \h </w:instrText>
      </w:r>
      <w:r w:rsidR="009C57D7" w:rsidRP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4</w:t>
      </w:r>
      <w:r w:rsidR="004B3E7F" w:rsidRPr="00C9666F">
        <w:rPr>
          <w:rFonts w:cstheme="minorHAnsi"/>
          <w:noProof/>
        </w:rPr>
        <w:t>.</w:t>
      </w:r>
      <w:r w:rsidR="004B3E7F">
        <w:rPr>
          <w:rFonts w:cstheme="minorHAnsi"/>
          <w:noProof/>
        </w:rPr>
        <w:t>4</w:t>
      </w:r>
      <w:r w:rsidRPr="00C9666F">
        <w:rPr>
          <w:rFonts w:cstheme="minorHAnsi"/>
          <w:lang w:bidi="ar-SA"/>
        </w:rPr>
        <w:fldChar w:fldCharType="end"/>
      </w:r>
      <w:r w:rsidRPr="00C9666F">
        <w:rPr>
          <w:rFonts w:cstheme="minorHAnsi"/>
          <w:lang w:bidi="ar-SA"/>
        </w:rPr>
        <w:t>, mean completion times increased in Section 3 for all explanation conditions, regardless of LoE level.</w:t>
      </w:r>
    </w:p>
    <w:p w14:paraId="259B2BC4" w14:textId="48D83B48" w:rsidR="00E85490" w:rsidRPr="00C9666F" w:rsidRDefault="00CD49DB" w:rsidP="00FC6D4C">
      <w:pPr>
        <w:rPr>
          <w:rFonts w:cstheme="minorHAnsi"/>
          <w:rtl/>
          <w:lang w:bidi="ar-SA"/>
        </w:rPr>
      </w:pPr>
      <w:r w:rsidRPr="00C9666F">
        <w:rPr>
          <w:rFonts w:cstheme="minorHAnsi"/>
          <w:lang w:bidi="ar-SA"/>
        </w:rPr>
        <w:t xml:space="preserve">Tests of normality (Shapiro–Wilk) indicated that completion time data were not normally distributed. Consequently, non-parametric Friedman tests were conducted, revealing significant differences in </w:t>
      </w:r>
      <w:r w:rsidRPr="00C9666F">
        <w:rPr>
          <w:rFonts w:cstheme="minorHAnsi"/>
          <w:lang w:bidi="ar-SA"/>
        </w:rPr>
        <w:lastRenderedPageBreak/>
        <w:t>task duration between sections for all groups (p&lt;0.001). These results confirm that the increased complexity of the assembly task in Section 3 led to longer execution times, regardless of explanation strategy or participant group.</w:t>
      </w:r>
    </w:p>
    <w:p w14:paraId="426BF9F9" w14:textId="3DA09D05" w:rsidR="00FC6D4C" w:rsidRPr="00C9666F" w:rsidRDefault="00CD49DB" w:rsidP="00FC6D4C">
      <w:pPr>
        <w:pStyle w:val="Caption"/>
        <w:rPr>
          <w:rFonts w:cstheme="minorHAnsi"/>
          <w:rtl/>
        </w:rPr>
      </w:pPr>
      <w:bookmarkStart w:id="58" w:name="_Ref207976986"/>
      <w:bookmarkStart w:id="59" w:name="_Toc209165036"/>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4</w:t>
      </w:r>
      <w:r w:rsidRPr="00C9666F">
        <w:rPr>
          <w:rFonts w:cstheme="minorHAnsi"/>
        </w:rPr>
        <w:fldChar w:fldCharType="end"/>
      </w:r>
      <w:bookmarkEnd w:id="58"/>
      <w:r w:rsidRPr="00C9666F">
        <w:rPr>
          <w:rFonts w:cstheme="minorHAnsi"/>
        </w:rPr>
        <w:t xml:space="preserve"> – Mean Task Completion Time by Leve</w:t>
      </w:r>
      <w:r w:rsidR="00D13780" w:rsidRPr="00C9666F">
        <w:rPr>
          <w:rFonts w:cstheme="minorHAnsi"/>
        </w:rPr>
        <w:t>l</w:t>
      </w:r>
      <w:r w:rsidRPr="00C9666F">
        <w:rPr>
          <w:rFonts w:cstheme="minorHAnsi"/>
        </w:rPr>
        <w:t xml:space="preserve"> of Explanation (LoE) and Section</w:t>
      </w:r>
      <w:bookmarkEnd w:id="59"/>
    </w:p>
    <w:tbl>
      <w:tblPr>
        <w:tblStyle w:val="TableGrid"/>
        <w:tblW w:w="8370" w:type="dxa"/>
        <w:tblInd w:w="-5" w:type="dxa"/>
        <w:tblLayout w:type="fixed"/>
        <w:tblLook w:val="04A0" w:firstRow="1" w:lastRow="0" w:firstColumn="1" w:lastColumn="0" w:noHBand="0" w:noVBand="1"/>
      </w:tblPr>
      <w:tblGrid>
        <w:gridCol w:w="2188"/>
        <w:gridCol w:w="2060"/>
        <w:gridCol w:w="2061"/>
        <w:gridCol w:w="2061"/>
      </w:tblGrid>
      <w:tr w:rsidR="00C43CDE" w14:paraId="4B434481" w14:textId="77777777" w:rsidTr="00FC6D4C">
        <w:tc>
          <w:tcPr>
            <w:tcW w:w="2188" w:type="dxa"/>
            <w:shd w:val="clear" w:color="auto" w:fill="DEEAF6" w:themeFill="accent5" w:themeFillTint="33"/>
            <w:vAlign w:val="center"/>
          </w:tcPr>
          <w:p w14:paraId="43619448" w14:textId="374720E7" w:rsidR="00FC6D4C" w:rsidRPr="00C9666F" w:rsidRDefault="00CD49DB" w:rsidP="005E17A7">
            <w:pPr>
              <w:jc w:val="center"/>
              <w:rPr>
                <w:rFonts w:cstheme="minorHAnsi"/>
                <w:b/>
                <w:bCs/>
              </w:rPr>
            </w:pPr>
            <w:r w:rsidRPr="00C9666F">
              <w:rPr>
                <w:rFonts w:cstheme="minorHAnsi"/>
                <w:b/>
                <w:bCs/>
              </w:rPr>
              <w:t>LoE</w:t>
            </w:r>
          </w:p>
        </w:tc>
        <w:tc>
          <w:tcPr>
            <w:tcW w:w="2060" w:type="dxa"/>
            <w:shd w:val="clear" w:color="auto" w:fill="DEEAF6" w:themeFill="accent5" w:themeFillTint="33"/>
            <w:vAlign w:val="center"/>
          </w:tcPr>
          <w:p w14:paraId="11826B4C" w14:textId="172EFA6F" w:rsidR="00FC6D4C" w:rsidRPr="00C9666F" w:rsidRDefault="00CD49DB" w:rsidP="005E17A7">
            <w:pPr>
              <w:jc w:val="center"/>
              <w:rPr>
                <w:rFonts w:cstheme="minorHAnsi"/>
                <w:b/>
                <w:bCs/>
              </w:rPr>
            </w:pPr>
            <w:r w:rsidRPr="00C9666F">
              <w:rPr>
                <w:rFonts w:cstheme="minorHAnsi"/>
                <w:b/>
                <w:bCs/>
              </w:rPr>
              <w:t>Section 1 (s)</w:t>
            </w:r>
          </w:p>
        </w:tc>
        <w:tc>
          <w:tcPr>
            <w:tcW w:w="2061" w:type="dxa"/>
            <w:shd w:val="clear" w:color="auto" w:fill="DEEAF6" w:themeFill="accent5" w:themeFillTint="33"/>
            <w:vAlign w:val="center"/>
          </w:tcPr>
          <w:p w14:paraId="535AED9E" w14:textId="7C087231" w:rsidR="00FC6D4C" w:rsidRPr="00C9666F" w:rsidRDefault="00CD49DB" w:rsidP="005E17A7">
            <w:pPr>
              <w:jc w:val="center"/>
              <w:rPr>
                <w:rFonts w:cstheme="minorHAnsi"/>
                <w:b/>
                <w:bCs/>
              </w:rPr>
            </w:pPr>
            <w:r w:rsidRPr="00C9666F">
              <w:rPr>
                <w:rFonts w:cstheme="minorHAnsi"/>
                <w:b/>
                <w:bCs/>
              </w:rPr>
              <w:t>Section 2 (s)</w:t>
            </w:r>
          </w:p>
        </w:tc>
        <w:tc>
          <w:tcPr>
            <w:tcW w:w="2061" w:type="dxa"/>
            <w:shd w:val="clear" w:color="auto" w:fill="DEEAF6" w:themeFill="accent5" w:themeFillTint="33"/>
            <w:vAlign w:val="center"/>
          </w:tcPr>
          <w:p w14:paraId="625AAA47" w14:textId="2C4C57CB" w:rsidR="00FC6D4C" w:rsidRPr="00C9666F" w:rsidRDefault="00CD49DB" w:rsidP="005E17A7">
            <w:pPr>
              <w:jc w:val="center"/>
              <w:rPr>
                <w:rFonts w:cstheme="minorHAnsi"/>
                <w:b/>
                <w:bCs/>
              </w:rPr>
            </w:pPr>
            <w:r w:rsidRPr="00C9666F">
              <w:rPr>
                <w:rFonts w:cstheme="minorHAnsi"/>
                <w:b/>
                <w:bCs/>
              </w:rPr>
              <w:t>Section 3 (s)</w:t>
            </w:r>
          </w:p>
        </w:tc>
      </w:tr>
      <w:tr w:rsidR="00C43CDE" w14:paraId="0DF8A6AF" w14:textId="77777777" w:rsidTr="00FC6D4C">
        <w:tc>
          <w:tcPr>
            <w:tcW w:w="2188" w:type="dxa"/>
            <w:vAlign w:val="center"/>
          </w:tcPr>
          <w:p w14:paraId="6EA7D31D" w14:textId="4784D035" w:rsidR="00FC6D4C" w:rsidRPr="00C9666F" w:rsidRDefault="00CD49DB" w:rsidP="00FC6D4C">
            <w:pPr>
              <w:jc w:val="center"/>
              <w:rPr>
                <w:rFonts w:cstheme="minorHAnsi"/>
                <w:lang w:bidi="ar-SA"/>
              </w:rPr>
            </w:pPr>
            <w:r w:rsidRPr="00C9666F">
              <w:rPr>
                <w:rFonts w:cstheme="minorHAnsi"/>
                <w:lang w:bidi="ar-SA"/>
              </w:rPr>
              <w:t>High (H)</w:t>
            </w:r>
          </w:p>
        </w:tc>
        <w:tc>
          <w:tcPr>
            <w:tcW w:w="2060" w:type="dxa"/>
          </w:tcPr>
          <w:p w14:paraId="375AFFF7" w14:textId="289654F5" w:rsidR="00FC6D4C" w:rsidRPr="00C9666F" w:rsidRDefault="00CD49DB" w:rsidP="00FC6D4C">
            <w:pPr>
              <w:jc w:val="center"/>
              <w:rPr>
                <w:rFonts w:cstheme="minorHAnsi"/>
                <w:lang w:bidi="ar-SA"/>
              </w:rPr>
            </w:pPr>
            <w:r w:rsidRPr="00C9666F">
              <w:rPr>
                <w:rFonts w:cstheme="minorHAnsi"/>
                <w:lang w:bidi="ar-SA"/>
              </w:rPr>
              <w:t>374 ± 130</w:t>
            </w:r>
          </w:p>
        </w:tc>
        <w:tc>
          <w:tcPr>
            <w:tcW w:w="2061" w:type="dxa"/>
          </w:tcPr>
          <w:p w14:paraId="391A6718" w14:textId="1D247D7E" w:rsidR="00FC6D4C" w:rsidRPr="00C9666F" w:rsidRDefault="00CD49DB" w:rsidP="00FC6D4C">
            <w:pPr>
              <w:jc w:val="center"/>
              <w:rPr>
                <w:rFonts w:cstheme="minorHAnsi"/>
                <w:lang w:bidi="ar-SA"/>
              </w:rPr>
            </w:pPr>
            <w:r w:rsidRPr="00C9666F">
              <w:rPr>
                <w:rFonts w:cstheme="minorHAnsi"/>
                <w:lang w:bidi="ar-SA"/>
              </w:rPr>
              <w:t>422 ± 95</w:t>
            </w:r>
          </w:p>
        </w:tc>
        <w:tc>
          <w:tcPr>
            <w:tcW w:w="2061" w:type="dxa"/>
          </w:tcPr>
          <w:p w14:paraId="44F1DEAF" w14:textId="60B2245F" w:rsidR="00FC6D4C" w:rsidRPr="00C9666F" w:rsidRDefault="00CD49DB" w:rsidP="00FC6D4C">
            <w:pPr>
              <w:jc w:val="center"/>
              <w:rPr>
                <w:rFonts w:cstheme="minorHAnsi"/>
                <w:lang w:bidi="ar-SA"/>
              </w:rPr>
            </w:pPr>
            <w:r w:rsidRPr="00C9666F">
              <w:rPr>
                <w:rFonts w:cstheme="minorHAnsi"/>
                <w:lang w:bidi="ar-SA"/>
              </w:rPr>
              <w:t>631 ± 148</w:t>
            </w:r>
          </w:p>
        </w:tc>
      </w:tr>
      <w:tr w:rsidR="00C43CDE" w14:paraId="30F81D9A" w14:textId="77777777" w:rsidTr="00FC6D4C">
        <w:tc>
          <w:tcPr>
            <w:tcW w:w="2188" w:type="dxa"/>
          </w:tcPr>
          <w:p w14:paraId="171F4984" w14:textId="6FA55636" w:rsidR="00FC6D4C" w:rsidRPr="00C9666F" w:rsidRDefault="00CD49DB" w:rsidP="00FC6D4C">
            <w:pPr>
              <w:jc w:val="center"/>
              <w:rPr>
                <w:rFonts w:cstheme="minorHAnsi"/>
                <w:lang w:bidi="ar-SA"/>
              </w:rPr>
            </w:pPr>
            <w:r w:rsidRPr="00C9666F">
              <w:rPr>
                <w:rFonts w:cstheme="minorHAnsi"/>
                <w:lang w:bidi="ar-SA"/>
              </w:rPr>
              <w:t>Medium-High (M2)</w:t>
            </w:r>
          </w:p>
        </w:tc>
        <w:tc>
          <w:tcPr>
            <w:tcW w:w="2060" w:type="dxa"/>
          </w:tcPr>
          <w:p w14:paraId="2653FA70" w14:textId="6294A9BB" w:rsidR="00FC6D4C" w:rsidRPr="00C9666F" w:rsidRDefault="00CD49DB" w:rsidP="00FC6D4C">
            <w:pPr>
              <w:tabs>
                <w:tab w:val="left" w:pos="450"/>
                <w:tab w:val="center" w:pos="1116"/>
              </w:tabs>
              <w:jc w:val="center"/>
              <w:rPr>
                <w:rFonts w:cstheme="minorHAnsi"/>
                <w:lang w:bidi="ar-SA"/>
              </w:rPr>
            </w:pPr>
            <w:r w:rsidRPr="00C9666F">
              <w:rPr>
                <w:rFonts w:cstheme="minorHAnsi"/>
                <w:lang w:bidi="ar-SA"/>
              </w:rPr>
              <w:t>428 ± 110</w:t>
            </w:r>
          </w:p>
        </w:tc>
        <w:tc>
          <w:tcPr>
            <w:tcW w:w="2061" w:type="dxa"/>
          </w:tcPr>
          <w:p w14:paraId="7EBB57FA" w14:textId="10ADC623" w:rsidR="00FC6D4C" w:rsidRPr="00C9666F" w:rsidRDefault="00CD49DB" w:rsidP="00FC6D4C">
            <w:pPr>
              <w:jc w:val="center"/>
              <w:rPr>
                <w:rFonts w:cstheme="minorHAnsi"/>
                <w:lang w:bidi="ar-SA"/>
              </w:rPr>
            </w:pPr>
            <w:r w:rsidRPr="00C9666F">
              <w:rPr>
                <w:rFonts w:cstheme="minorHAnsi"/>
                <w:lang w:bidi="ar-SA"/>
              </w:rPr>
              <w:t>375 ± 90</w:t>
            </w:r>
          </w:p>
        </w:tc>
        <w:tc>
          <w:tcPr>
            <w:tcW w:w="2061" w:type="dxa"/>
          </w:tcPr>
          <w:p w14:paraId="742B01FC" w14:textId="1C659F3D" w:rsidR="00FC6D4C" w:rsidRPr="00C9666F" w:rsidRDefault="00CD49DB" w:rsidP="00FC6D4C">
            <w:pPr>
              <w:jc w:val="center"/>
              <w:rPr>
                <w:rFonts w:cstheme="minorHAnsi"/>
                <w:lang w:bidi="ar-SA"/>
              </w:rPr>
            </w:pPr>
            <w:r w:rsidRPr="00C9666F">
              <w:rPr>
                <w:rFonts w:cstheme="minorHAnsi"/>
                <w:lang w:bidi="ar-SA"/>
              </w:rPr>
              <w:t>675 ± 206</w:t>
            </w:r>
          </w:p>
        </w:tc>
      </w:tr>
      <w:tr w:rsidR="00C43CDE" w14:paraId="1379240E" w14:textId="77777777" w:rsidTr="00FC6D4C">
        <w:tc>
          <w:tcPr>
            <w:tcW w:w="2188" w:type="dxa"/>
          </w:tcPr>
          <w:p w14:paraId="39947CEE" w14:textId="753AFA4B" w:rsidR="00FC6D4C" w:rsidRPr="00C9666F" w:rsidRDefault="00CD49DB" w:rsidP="00FC6D4C">
            <w:pPr>
              <w:jc w:val="center"/>
              <w:rPr>
                <w:rFonts w:cstheme="minorHAnsi"/>
                <w:lang w:bidi="ar-SA"/>
              </w:rPr>
            </w:pPr>
            <w:r w:rsidRPr="00C9666F">
              <w:rPr>
                <w:rFonts w:cstheme="minorHAnsi"/>
                <w:lang w:bidi="ar-SA"/>
              </w:rPr>
              <w:t>Medium-Low (M1)</w:t>
            </w:r>
          </w:p>
        </w:tc>
        <w:tc>
          <w:tcPr>
            <w:tcW w:w="2060" w:type="dxa"/>
          </w:tcPr>
          <w:p w14:paraId="10898417" w14:textId="43116B18" w:rsidR="00FC6D4C" w:rsidRPr="00C9666F" w:rsidRDefault="00CD49DB" w:rsidP="00FC6D4C">
            <w:pPr>
              <w:jc w:val="center"/>
              <w:rPr>
                <w:rFonts w:cstheme="minorHAnsi"/>
                <w:lang w:bidi="ar-SA"/>
              </w:rPr>
            </w:pPr>
            <w:r w:rsidRPr="00C9666F">
              <w:rPr>
                <w:rFonts w:cstheme="minorHAnsi"/>
                <w:lang w:bidi="ar-SA"/>
              </w:rPr>
              <w:t>419 ± 123</w:t>
            </w:r>
          </w:p>
        </w:tc>
        <w:tc>
          <w:tcPr>
            <w:tcW w:w="2061" w:type="dxa"/>
          </w:tcPr>
          <w:p w14:paraId="069D20BA" w14:textId="08642CD1" w:rsidR="00FC6D4C" w:rsidRPr="00C9666F" w:rsidRDefault="00CD49DB" w:rsidP="00FC6D4C">
            <w:pPr>
              <w:jc w:val="center"/>
              <w:rPr>
                <w:rFonts w:cstheme="minorHAnsi"/>
                <w:lang w:bidi="ar-SA"/>
              </w:rPr>
            </w:pPr>
            <w:r w:rsidRPr="00C9666F">
              <w:rPr>
                <w:rFonts w:cstheme="minorHAnsi"/>
                <w:lang w:bidi="ar-SA"/>
              </w:rPr>
              <w:t>466 ± 135</w:t>
            </w:r>
          </w:p>
        </w:tc>
        <w:tc>
          <w:tcPr>
            <w:tcW w:w="2061" w:type="dxa"/>
          </w:tcPr>
          <w:p w14:paraId="54FD4627" w14:textId="5E32DAC8" w:rsidR="00FC6D4C" w:rsidRPr="00C9666F" w:rsidRDefault="00CD49DB" w:rsidP="00FC6D4C">
            <w:pPr>
              <w:jc w:val="center"/>
              <w:rPr>
                <w:rFonts w:cstheme="minorHAnsi"/>
                <w:lang w:bidi="ar-SA"/>
              </w:rPr>
            </w:pPr>
            <w:r w:rsidRPr="00C9666F">
              <w:rPr>
                <w:rFonts w:cstheme="minorHAnsi"/>
                <w:lang w:bidi="ar-SA"/>
              </w:rPr>
              <w:t>561 ± 153</w:t>
            </w:r>
          </w:p>
        </w:tc>
      </w:tr>
      <w:tr w:rsidR="00C43CDE" w14:paraId="60EE2BCD" w14:textId="77777777" w:rsidTr="00FC6D4C">
        <w:tc>
          <w:tcPr>
            <w:tcW w:w="2188" w:type="dxa"/>
            <w:vAlign w:val="center"/>
          </w:tcPr>
          <w:p w14:paraId="2968F76B" w14:textId="26F76AAB" w:rsidR="00FC6D4C" w:rsidRPr="00C9666F" w:rsidRDefault="00CD49DB" w:rsidP="00FC6D4C">
            <w:pPr>
              <w:jc w:val="center"/>
              <w:rPr>
                <w:rFonts w:cstheme="minorHAnsi"/>
                <w:lang w:bidi="ar-SA"/>
              </w:rPr>
            </w:pPr>
            <w:r w:rsidRPr="00C9666F">
              <w:rPr>
                <w:rFonts w:cstheme="minorHAnsi"/>
                <w:lang w:bidi="ar-SA"/>
              </w:rPr>
              <w:t>Low (L)</w:t>
            </w:r>
          </w:p>
        </w:tc>
        <w:tc>
          <w:tcPr>
            <w:tcW w:w="2060" w:type="dxa"/>
          </w:tcPr>
          <w:p w14:paraId="3AE87E8A" w14:textId="6370EB26" w:rsidR="00FC6D4C" w:rsidRPr="00C9666F" w:rsidRDefault="00CD49DB" w:rsidP="00FC6D4C">
            <w:pPr>
              <w:jc w:val="center"/>
              <w:rPr>
                <w:rFonts w:cstheme="minorHAnsi"/>
                <w:lang w:bidi="ar-SA"/>
              </w:rPr>
            </w:pPr>
            <w:r w:rsidRPr="00C9666F">
              <w:rPr>
                <w:rFonts w:cstheme="minorHAnsi"/>
                <w:lang w:bidi="ar-SA"/>
              </w:rPr>
              <w:t>430 ± 141</w:t>
            </w:r>
          </w:p>
        </w:tc>
        <w:tc>
          <w:tcPr>
            <w:tcW w:w="2061" w:type="dxa"/>
          </w:tcPr>
          <w:p w14:paraId="044B5698" w14:textId="4582320C" w:rsidR="00FC6D4C" w:rsidRPr="00C9666F" w:rsidRDefault="00CD49DB" w:rsidP="00FC6D4C">
            <w:pPr>
              <w:jc w:val="center"/>
              <w:rPr>
                <w:rFonts w:cstheme="minorHAnsi"/>
                <w:lang w:bidi="ar-SA"/>
              </w:rPr>
            </w:pPr>
            <w:r w:rsidRPr="00C9666F">
              <w:rPr>
                <w:rFonts w:cstheme="minorHAnsi"/>
                <w:lang w:bidi="ar-SA"/>
              </w:rPr>
              <w:t>435 ± 202</w:t>
            </w:r>
          </w:p>
        </w:tc>
        <w:tc>
          <w:tcPr>
            <w:tcW w:w="2061" w:type="dxa"/>
          </w:tcPr>
          <w:p w14:paraId="5945AC41" w14:textId="25EB1010" w:rsidR="00FC6D4C" w:rsidRPr="00C9666F" w:rsidRDefault="00CD49DB" w:rsidP="00FC6D4C">
            <w:pPr>
              <w:jc w:val="center"/>
              <w:rPr>
                <w:rFonts w:cstheme="minorHAnsi"/>
                <w:lang w:bidi="ar-SA"/>
              </w:rPr>
            </w:pPr>
            <w:r w:rsidRPr="00C9666F">
              <w:rPr>
                <w:rFonts w:cstheme="minorHAnsi"/>
                <w:lang w:bidi="ar-SA"/>
              </w:rPr>
              <w:t>596 ± 218</w:t>
            </w:r>
          </w:p>
        </w:tc>
      </w:tr>
    </w:tbl>
    <w:p w14:paraId="738104FE" w14:textId="77777777" w:rsidR="00FC6D4C" w:rsidRPr="00C9666F" w:rsidRDefault="00FC6D4C" w:rsidP="00E85490">
      <w:pPr>
        <w:rPr>
          <w:rFonts w:cstheme="minorHAnsi"/>
          <w:lang w:bidi="ar-SA"/>
        </w:rPr>
      </w:pPr>
    </w:p>
    <w:p w14:paraId="61862B5A" w14:textId="08204404" w:rsidR="00E85490" w:rsidRPr="00C9666F" w:rsidRDefault="00CD49DB" w:rsidP="00800A8A">
      <w:pPr>
        <w:pStyle w:val="Heading3"/>
      </w:pPr>
      <w:r w:rsidRPr="00C9666F">
        <w:t>Errors</w:t>
      </w:r>
    </w:p>
    <w:p w14:paraId="1598F1D1" w14:textId="77777777" w:rsidR="00256032" w:rsidRPr="00C9666F" w:rsidRDefault="00CD49DB" w:rsidP="00256032">
      <w:pPr>
        <w:rPr>
          <w:rFonts w:cstheme="minorHAnsi"/>
          <w:rtl/>
        </w:rPr>
      </w:pPr>
      <w:r w:rsidRPr="00C9666F">
        <w:rPr>
          <w:rFonts w:cstheme="minorHAnsi"/>
          <w:lang w:bidi="ar-SA"/>
        </w:rPr>
        <w:t>Analysis of error frequency across LoE conditions yielded the following results:</w:t>
      </w:r>
    </w:p>
    <w:p w14:paraId="1849AD85" w14:textId="0185278E" w:rsidR="00256032" w:rsidRPr="00C9666F" w:rsidRDefault="00CD49DB" w:rsidP="003218F4">
      <w:pPr>
        <w:pStyle w:val="ListParagraph"/>
        <w:numPr>
          <w:ilvl w:val="0"/>
          <w:numId w:val="15"/>
        </w:numPr>
        <w:rPr>
          <w:rFonts w:cstheme="minorHAnsi"/>
          <w:lang w:bidi="ar-SA"/>
        </w:rPr>
      </w:pPr>
      <w:r w:rsidRPr="00C9666F">
        <w:rPr>
          <w:rFonts w:cstheme="minorHAnsi"/>
          <w:lang w:bidi="ar-SA"/>
        </w:rPr>
        <w:t xml:space="preserve">Group 1: No significant differences in </w:t>
      </w:r>
      <w:r w:rsidRPr="00C9666F">
        <w:rPr>
          <w:rFonts w:cstheme="minorHAnsi"/>
          <w:i/>
          <w:iCs/>
          <w:lang w:bidi="ar-SA"/>
        </w:rPr>
        <w:t>errors</w:t>
      </w:r>
      <w:r w:rsidRPr="00C9666F">
        <w:rPr>
          <w:rFonts w:cstheme="minorHAnsi"/>
          <w:lang w:bidi="ar-SA"/>
        </w:rPr>
        <w:t xml:space="preserve"> were found between LoE conditions (</w:t>
      </w:r>
      <w:r w:rsidRPr="00C9666F">
        <w:rPr>
          <w:rFonts w:cstheme="minorHAnsi"/>
          <w:i/>
          <w:iCs/>
          <w:lang w:bidi="ar-SA"/>
        </w:rPr>
        <w:t>χ</w:t>
      </w:r>
      <w:r w:rsidRPr="00C9666F">
        <w:rPr>
          <w:rFonts w:cstheme="minorHAnsi"/>
          <w:lang w:bidi="ar-SA"/>
        </w:rPr>
        <w:t>2(2)=0.80,</w:t>
      </w:r>
      <w:r w:rsidRPr="00C9666F">
        <w:rPr>
          <w:rFonts w:cstheme="minorHAnsi"/>
          <w:rtl/>
        </w:rPr>
        <w:t xml:space="preserve"> </w:t>
      </w:r>
      <w:r w:rsidRPr="00C9666F">
        <w:rPr>
          <w:rFonts w:cstheme="minorHAnsi"/>
          <w:i/>
          <w:iCs/>
          <w:lang w:bidi="ar-SA"/>
        </w:rPr>
        <w:t>p</w:t>
      </w:r>
      <w:r w:rsidRPr="00C9666F">
        <w:rPr>
          <w:rFonts w:cstheme="minorHAnsi"/>
          <w:lang w:bidi="ar-SA"/>
        </w:rPr>
        <w:t>=0.67).</w:t>
      </w:r>
    </w:p>
    <w:p w14:paraId="27E48BE2" w14:textId="105FD17C" w:rsidR="00256032" w:rsidRPr="00C9666F" w:rsidRDefault="00CD49DB" w:rsidP="003218F4">
      <w:pPr>
        <w:pStyle w:val="ListParagraph"/>
        <w:numPr>
          <w:ilvl w:val="0"/>
          <w:numId w:val="15"/>
        </w:numPr>
        <w:rPr>
          <w:rFonts w:cstheme="minorHAnsi"/>
          <w:lang w:bidi="ar-SA"/>
        </w:rPr>
      </w:pPr>
      <w:r w:rsidRPr="00C9666F">
        <w:rPr>
          <w:rFonts w:cstheme="minorHAnsi"/>
          <w:lang w:bidi="ar-SA"/>
        </w:rPr>
        <w:t>Group 2: A significant effect of LoE was observed (</w:t>
      </w:r>
      <w:r w:rsidRPr="00C9666F">
        <w:rPr>
          <w:rFonts w:cstheme="minorHAnsi"/>
          <w:i/>
          <w:iCs/>
          <w:lang w:bidi="ar-SA"/>
        </w:rPr>
        <w:t>χ</w:t>
      </w:r>
      <w:r w:rsidRPr="00C9666F">
        <w:rPr>
          <w:rFonts w:cstheme="minorHAnsi"/>
          <w:lang w:bidi="ar-SA"/>
        </w:rPr>
        <w:t>2(2)=9.59,</w:t>
      </w:r>
      <w:r w:rsidRPr="00C9666F">
        <w:rPr>
          <w:rFonts w:cstheme="minorHAnsi"/>
          <w:rtl/>
        </w:rPr>
        <w:t xml:space="preserve"> </w:t>
      </w:r>
      <w:r w:rsidRPr="00C9666F">
        <w:rPr>
          <w:rFonts w:cstheme="minorHAnsi"/>
          <w:i/>
          <w:iCs/>
          <w:lang w:bidi="ar-SA"/>
        </w:rPr>
        <w:t>p</w:t>
      </w:r>
      <w:r w:rsidRPr="00C9666F">
        <w:rPr>
          <w:rFonts w:cstheme="minorHAnsi"/>
          <w:lang w:bidi="ar-SA"/>
        </w:rPr>
        <w:t xml:space="preserve">=0.008), indicating that the rate of errors varied across explanation types; post-hoc comparisons revealed that minimal explanations resulted in increased </w:t>
      </w:r>
      <w:r w:rsidRPr="00C9666F">
        <w:rPr>
          <w:rFonts w:cstheme="minorHAnsi"/>
          <w:i/>
          <w:iCs/>
          <w:lang w:bidi="ar-SA"/>
        </w:rPr>
        <w:t>errors</w:t>
      </w:r>
      <w:r w:rsidRPr="00C9666F">
        <w:rPr>
          <w:rFonts w:cstheme="minorHAnsi"/>
          <w:lang w:bidi="ar-SA"/>
        </w:rPr>
        <w:t xml:space="preserve"> compared to more detailed or real-time explanations.</w:t>
      </w:r>
    </w:p>
    <w:p w14:paraId="3BC3B916" w14:textId="33911827" w:rsidR="00256032" w:rsidRPr="00C9666F" w:rsidRDefault="00CD49DB" w:rsidP="003218F4">
      <w:pPr>
        <w:pStyle w:val="ListParagraph"/>
        <w:numPr>
          <w:ilvl w:val="0"/>
          <w:numId w:val="15"/>
        </w:numPr>
        <w:rPr>
          <w:rFonts w:cstheme="minorHAnsi"/>
          <w:lang w:bidi="ar-SA"/>
        </w:rPr>
      </w:pPr>
      <w:r w:rsidRPr="00C9666F">
        <w:rPr>
          <w:rFonts w:cstheme="minorHAnsi"/>
          <w:lang w:bidi="ar-SA"/>
        </w:rPr>
        <w:t xml:space="preserve">Group 3: No significant differences in </w:t>
      </w:r>
      <w:r w:rsidRPr="00C9666F">
        <w:rPr>
          <w:rFonts w:cstheme="minorHAnsi"/>
          <w:i/>
          <w:iCs/>
          <w:lang w:bidi="ar-SA"/>
        </w:rPr>
        <w:t>errors</w:t>
      </w:r>
      <w:r w:rsidRPr="00C9666F">
        <w:rPr>
          <w:rFonts w:cstheme="minorHAnsi"/>
          <w:lang w:bidi="ar-SA"/>
        </w:rPr>
        <w:t xml:space="preserve"> were found between LoE conditions (</w:t>
      </w:r>
      <w:r w:rsidRPr="00C9666F">
        <w:rPr>
          <w:rFonts w:cstheme="minorHAnsi"/>
          <w:i/>
          <w:iCs/>
          <w:lang w:bidi="ar-SA"/>
        </w:rPr>
        <w:t>χ</w:t>
      </w:r>
      <w:r w:rsidRPr="00C9666F">
        <w:rPr>
          <w:rFonts w:cstheme="minorHAnsi"/>
          <w:lang w:bidi="ar-SA"/>
        </w:rPr>
        <w:t>2(2)=0.29,</w:t>
      </w:r>
      <w:r w:rsidRPr="00C9666F">
        <w:rPr>
          <w:rFonts w:cstheme="minorHAnsi"/>
          <w:rtl/>
        </w:rPr>
        <w:t xml:space="preserve"> </w:t>
      </w:r>
      <w:r w:rsidRPr="00C9666F">
        <w:rPr>
          <w:rFonts w:cstheme="minorHAnsi"/>
          <w:i/>
          <w:iCs/>
          <w:lang w:bidi="ar-SA"/>
        </w:rPr>
        <w:t>p</w:t>
      </w:r>
      <w:r w:rsidRPr="00C9666F">
        <w:rPr>
          <w:rFonts w:cstheme="minorHAnsi"/>
          <w:lang w:bidi="ar-SA"/>
        </w:rPr>
        <w:t>=0.87).</w:t>
      </w:r>
    </w:p>
    <w:p w14:paraId="0BD67030" w14:textId="5F49C0A9" w:rsidR="00256032" w:rsidRPr="00C9666F" w:rsidRDefault="00CD49DB" w:rsidP="003218F4">
      <w:pPr>
        <w:pStyle w:val="ListParagraph"/>
        <w:numPr>
          <w:ilvl w:val="0"/>
          <w:numId w:val="15"/>
        </w:numPr>
        <w:rPr>
          <w:rFonts w:cstheme="minorHAnsi"/>
          <w:lang w:bidi="ar-SA"/>
        </w:rPr>
      </w:pPr>
      <w:r w:rsidRPr="00C9666F">
        <w:rPr>
          <w:rFonts w:cstheme="minorHAnsi"/>
          <w:lang w:bidi="ar-SA"/>
        </w:rPr>
        <w:t xml:space="preserve">Group 4: No significant differences in </w:t>
      </w:r>
      <w:r w:rsidRPr="00C9666F">
        <w:rPr>
          <w:rFonts w:cstheme="minorHAnsi"/>
          <w:i/>
          <w:iCs/>
          <w:lang w:bidi="ar-SA"/>
        </w:rPr>
        <w:t>errors</w:t>
      </w:r>
      <w:r w:rsidRPr="00C9666F">
        <w:rPr>
          <w:rFonts w:cstheme="minorHAnsi"/>
          <w:lang w:bidi="ar-SA"/>
        </w:rPr>
        <w:t xml:space="preserve"> were observed between LoE conditions (</w:t>
      </w:r>
      <w:r w:rsidRPr="00C9666F">
        <w:rPr>
          <w:rFonts w:cstheme="minorHAnsi"/>
          <w:i/>
          <w:iCs/>
          <w:lang w:bidi="ar-SA"/>
        </w:rPr>
        <w:t>χ</w:t>
      </w:r>
      <w:r w:rsidRPr="00C9666F">
        <w:rPr>
          <w:rFonts w:cstheme="minorHAnsi"/>
          <w:lang w:bidi="ar-SA"/>
        </w:rPr>
        <w:t>2(2)=2.39,</w:t>
      </w:r>
      <w:r w:rsidRPr="00C9666F">
        <w:rPr>
          <w:rFonts w:cstheme="minorHAnsi"/>
          <w:rtl/>
        </w:rPr>
        <w:t xml:space="preserve"> </w:t>
      </w:r>
      <w:r w:rsidRPr="00C9666F">
        <w:rPr>
          <w:rFonts w:cstheme="minorHAnsi"/>
          <w:i/>
          <w:iCs/>
          <w:lang w:bidi="ar-SA"/>
        </w:rPr>
        <w:t>p</w:t>
      </w:r>
      <w:r w:rsidRPr="00C9666F">
        <w:rPr>
          <w:rFonts w:cstheme="minorHAnsi"/>
          <w:lang w:bidi="ar-SA"/>
        </w:rPr>
        <w:t>=0.30).</w:t>
      </w:r>
    </w:p>
    <w:p w14:paraId="2D0572CE" w14:textId="70DAD55B" w:rsidR="002C2B94" w:rsidRPr="00C9666F" w:rsidRDefault="00CD49DB" w:rsidP="0084185E">
      <w:pPr>
        <w:rPr>
          <w:lang w:bidi="ar-SA"/>
        </w:rPr>
      </w:pPr>
      <w:bookmarkStart w:id="60" w:name="_Ref207976234"/>
      <w:r w:rsidRPr="00C9666F">
        <w:rPr>
          <w:lang w:bidi="ar-SA"/>
        </w:rPr>
        <w:t xml:space="preserve">Comparing participants who experienced both LoE conditions within each pairwise contrast revealed a significantly lower error rate for detailed, real-time explanations: High (H) explanations led to fewer errors than Low (L) (V=50.0, p=0.0389), and Medium-High (M2) also outperformed Low (L) (V=47.5, p=0.0185). No other pairwise contrasts reached statistical significance (all p≥0.11). This pattern indicates that when users receive more informative and well-timed guidance, task accuracy improves substantially compared to minimal explanations. Less pronounced differences between other LoE pairs highlight the importance of both explanation detail and </w:t>
      </w:r>
      <w:r w:rsidR="00FF14CA" w:rsidRPr="00C9666F">
        <w:rPr>
          <w:lang w:bidi="ar-SA"/>
        </w:rPr>
        <w:t>explanation timing</w:t>
      </w:r>
      <w:r w:rsidRPr="00C9666F">
        <w:rPr>
          <w:lang w:bidi="ar-SA"/>
        </w:rPr>
        <w:t xml:space="preserve"> for reducing errors in human–robot collaboration. These findings support a clear recommendation: prioritize strategies that combine detailed content with timely delivery to optimize performance and minimize mistakes.</w:t>
      </w:r>
    </w:p>
    <w:p w14:paraId="5834ED03" w14:textId="35D69700" w:rsidR="002C2B94" w:rsidRDefault="00CD49DB" w:rsidP="001F593D">
      <w:pPr>
        <w:rPr>
          <w:lang w:bidi="ar-SA"/>
        </w:rPr>
      </w:pPr>
      <w:r w:rsidRPr="00C9666F">
        <w:rPr>
          <w:lang w:bidi="ar-SA"/>
        </w:rPr>
        <w:t>Table 4.4 summarizes the number of errors observed for each Level of Explanation (LoE), clearly illustrating that fewer errors occurred under the High (H) and Medium-High (M2) conditions compared to Low (L) and Medium-Low (M1).</w:t>
      </w:r>
    </w:p>
    <w:p w14:paraId="302ADACA" w14:textId="71378DCE" w:rsidR="00CE5C54" w:rsidRPr="00C9666F" w:rsidRDefault="00CD49DB" w:rsidP="002C2B94">
      <w:pPr>
        <w:pStyle w:val="Caption"/>
        <w:rPr>
          <w:rFonts w:cstheme="minorHAnsi"/>
          <w:rtl/>
        </w:rPr>
      </w:pPr>
      <w:bookmarkStart w:id="61" w:name="_Toc209165037"/>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5</w:t>
      </w:r>
      <w:r w:rsidRPr="00C9666F">
        <w:rPr>
          <w:rFonts w:cstheme="minorHAnsi"/>
        </w:rPr>
        <w:fldChar w:fldCharType="end"/>
      </w:r>
      <w:bookmarkEnd w:id="60"/>
      <w:r w:rsidRPr="00C9666F">
        <w:rPr>
          <w:rFonts w:cstheme="minorHAnsi"/>
        </w:rPr>
        <w:t xml:space="preserve"> </w:t>
      </w:r>
      <w:r w:rsidR="00FC6D4C" w:rsidRPr="00C9666F">
        <w:rPr>
          <w:rFonts w:cstheme="minorHAnsi"/>
        </w:rPr>
        <w:t>–</w:t>
      </w:r>
      <w:r w:rsidRPr="00C9666F">
        <w:rPr>
          <w:rFonts w:cstheme="minorHAnsi"/>
        </w:rPr>
        <w:t xml:space="preserve"> </w:t>
      </w:r>
      <w:r w:rsidR="00F41ECE" w:rsidRPr="00C9666F">
        <w:rPr>
          <w:rFonts w:cstheme="minorHAnsi"/>
        </w:rPr>
        <w:t xml:space="preserve">Number of </w:t>
      </w:r>
      <w:r w:rsidR="00FC6D4C" w:rsidRPr="00C9666F">
        <w:rPr>
          <w:rFonts w:cstheme="minorHAnsi"/>
        </w:rPr>
        <w:t>Errors by Level of Explanation (LoE)</w:t>
      </w:r>
      <w:bookmarkEnd w:id="61"/>
    </w:p>
    <w:tbl>
      <w:tblPr>
        <w:tblStyle w:val="TableGrid"/>
        <w:tblW w:w="4860" w:type="dxa"/>
        <w:tblInd w:w="-5" w:type="dxa"/>
        <w:tblLayout w:type="fixed"/>
        <w:tblLook w:val="04A0" w:firstRow="1" w:lastRow="0" w:firstColumn="1" w:lastColumn="0" w:noHBand="0" w:noVBand="1"/>
      </w:tblPr>
      <w:tblGrid>
        <w:gridCol w:w="2970"/>
        <w:gridCol w:w="1890"/>
      </w:tblGrid>
      <w:tr w:rsidR="00C43CDE" w14:paraId="7E0D9134" w14:textId="77777777" w:rsidTr="00FC6D4C">
        <w:tc>
          <w:tcPr>
            <w:tcW w:w="2970" w:type="dxa"/>
            <w:shd w:val="clear" w:color="auto" w:fill="DEEAF6" w:themeFill="accent5" w:themeFillTint="33"/>
            <w:vAlign w:val="center"/>
          </w:tcPr>
          <w:p w14:paraId="771843A8" w14:textId="4C165FEE" w:rsidR="00CE5C54" w:rsidRPr="00C9666F" w:rsidRDefault="00CD49DB" w:rsidP="005E17A7">
            <w:pPr>
              <w:jc w:val="center"/>
              <w:rPr>
                <w:rFonts w:cstheme="minorHAnsi"/>
                <w:b/>
                <w:bCs/>
              </w:rPr>
            </w:pPr>
            <w:r w:rsidRPr="00C9666F">
              <w:rPr>
                <w:rFonts w:cstheme="minorHAnsi"/>
                <w:b/>
                <w:bCs/>
              </w:rPr>
              <w:t>Level of Explanation (LoE)</w:t>
            </w:r>
          </w:p>
        </w:tc>
        <w:tc>
          <w:tcPr>
            <w:tcW w:w="1890" w:type="dxa"/>
            <w:shd w:val="clear" w:color="auto" w:fill="DEEAF6" w:themeFill="accent5" w:themeFillTint="33"/>
            <w:vAlign w:val="center"/>
          </w:tcPr>
          <w:p w14:paraId="78E880C9" w14:textId="689C8505" w:rsidR="00CE5C54" w:rsidRPr="00C9666F" w:rsidRDefault="00CD49DB" w:rsidP="00CE5C54">
            <w:pPr>
              <w:jc w:val="center"/>
              <w:rPr>
                <w:rFonts w:cstheme="minorHAnsi"/>
                <w:b/>
                <w:bCs/>
              </w:rPr>
            </w:pPr>
            <w:r w:rsidRPr="00C9666F">
              <w:rPr>
                <w:rFonts w:cstheme="minorHAnsi"/>
                <w:b/>
                <w:bCs/>
              </w:rPr>
              <w:t>Errors (N)</w:t>
            </w:r>
          </w:p>
        </w:tc>
      </w:tr>
      <w:tr w:rsidR="00C43CDE" w14:paraId="4D7400BD" w14:textId="77777777" w:rsidTr="00FC6D4C">
        <w:tc>
          <w:tcPr>
            <w:tcW w:w="2970" w:type="dxa"/>
            <w:vAlign w:val="center"/>
          </w:tcPr>
          <w:p w14:paraId="69886ECD" w14:textId="14992E09" w:rsidR="00CE5C54" w:rsidRPr="00C9666F" w:rsidRDefault="00CD49DB" w:rsidP="005E17A7">
            <w:pPr>
              <w:jc w:val="center"/>
              <w:rPr>
                <w:rFonts w:cstheme="minorHAnsi"/>
                <w:lang w:bidi="ar-SA"/>
              </w:rPr>
            </w:pPr>
            <w:r w:rsidRPr="00C9666F">
              <w:rPr>
                <w:rFonts w:cstheme="minorHAnsi"/>
                <w:lang w:bidi="ar-SA"/>
              </w:rPr>
              <w:t>High (H)</w:t>
            </w:r>
          </w:p>
        </w:tc>
        <w:tc>
          <w:tcPr>
            <w:tcW w:w="1890" w:type="dxa"/>
          </w:tcPr>
          <w:p w14:paraId="320F9281" w14:textId="078728B4" w:rsidR="00CE5C54" w:rsidRPr="00C9666F" w:rsidRDefault="00CD49DB" w:rsidP="005E17A7">
            <w:pPr>
              <w:jc w:val="center"/>
              <w:rPr>
                <w:rFonts w:cstheme="minorHAnsi"/>
                <w:lang w:bidi="ar-SA"/>
              </w:rPr>
            </w:pPr>
            <w:r w:rsidRPr="00C9666F">
              <w:rPr>
                <w:rFonts w:cstheme="minorHAnsi"/>
                <w:rtl/>
              </w:rPr>
              <w:t>16</w:t>
            </w:r>
          </w:p>
        </w:tc>
      </w:tr>
      <w:tr w:rsidR="00C43CDE" w14:paraId="6689E705" w14:textId="77777777" w:rsidTr="00FC6D4C">
        <w:tc>
          <w:tcPr>
            <w:tcW w:w="2970" w:type="dxa"/>
          </w:tcPr>
          <w:p w14:paraId="764D3231" w14:textId="4DBB4DDD" w:rsidR="00CE5C54" w:rsidRPr="00C9666F" w:rsidRDefault="00CD49DB" w:rsidP="005E17A7">
            <w:pPr>
              <w:jc w:val="center"/>
              <w:rPr>
                <w:rFonts w:cstheme="minorHAnsi"/>
                <w:lang w:bidi="ar-SA"/>
              </w:rPr>
            </w:pPr>
            <w:r w:rsidRPr="00C9666F">
              <w:rPr>
                <w:rFonts w:cstheme="minorHAnsi"/>
                <w:lang w:bidi="ar-SA"/>
              </w:rPr>
              <w:t>Medium-High (M2)</w:t>
            </w:r>
          </w:p>
        </w:tc>
        <w:tc>
          <w:tcPr>
            <w:tcW w:w="1890" w:type="dxa"/>
          </w:tcPr>
          <w:p w14:paraId="0A8B7259" w14:textId="33AB0D8D" w:rsidR="00CE5C54" w:rsidRPr="00C9666F" w:rsidRDefault="00CD49DB" w:rsidP="009C57D7">
            <w:pPr>
              <w:jc w:val="center"/>
              <w:rPr>
                <w:rFonts w:cstheme="minorHAnsi"/>
                <w:lang w:bidi="ar-SA"/>
              </w:rPr>
            </w:pPr>
            <w:r w:rsidRPr="00C9666F">
              <w:rPr>
                <w:rFonts w:cstheme="minorHAnsi"/>
                <w:rtl/>
              </w:rPr>
              <w:t>11</w:t>
            </w:r>
          </w:p>
        </w:tc>
      </w:tr>
      <w:tr w:rsidR="00C43CDE" w14:paraId="49191D3A" w14:textId="77777777" w:rsidTr="00FC6D4C">
        <w:tc>
          <w:tcPr>
            <w:tcW w:w="2970" w:type="dxa"/>
          </w:tcPr>
          <w:p w14:paraId="5370A4CC" w14:textId="0CA08729" w:rsidR="00CE5C54" w:rsidRPr="00C9666F" w:rsidRDefault="00CD49DB" w:rsidP="005E17A7">
            <w:pPr>
              <w:jc w:val="center"/>
              <w:rPr>
                <w:rFonts w:cstheme="minorHAnsi"/>
                <w:lang w:bidi="ar-SA"/>
              </w:rPr>
            </w:pPr>
            <w:r w:rsidRPr="00C9666F">
              <w:rPr>
                <w:rFonts w:cstheme="minorHAnsi"/>
                <w:lang w:bidi="ar-SA"/>
              </w:rPr>
              <w:t>Medium-Low (M1)</w:t>
            </w:r>
          </w:p>
        </w:tc>
        <w:tc>
          <w:tcPr>
            <w:tcW w:w="1890" w:type="dxa"/>
          </w:tcPr>
          <w:p w14:paraId="236F1B39" w14:textId="571CD7F5" w:rsidR="00CE5C54" w:rsidRPr="00C9666F" w:rsidRDefault="00CD49DB" w:rsidP="005E17A7">
            <w:pPr>
              <w:jc w:val="center"/>
              <w:rPr>
                <w:rFonts w:cstheme="minorHAnsi"/>
                <w:lang w:bidi="ar-SA"/>
              </w:rPr>
            </w:pPr>
            <w:r w:rsidRPr="00C9666F">
              <w:rPr>
                <w:rFonts w:cstheme="minorHAnsi"/>
                <w:lang w:bidi="ar-SA"/>
              </w:rPr>
              <w:t>22</w:t>
            </w:r>
          </w:p>
        </w:tc>
      </w:tr>
      <w:tr w:rsidR="00C43CDE" w14:paraId="33C6C5A4" w14:textId="77777777" w:rsidTr="00FC6D4C">
        <w:tc>
          <w:tcPr>
            <w:tcW w:w="2970" w:type="dxa"/>
            <w:vAlign w:val="center"/>
          </w:tcPr>
          <w:p w14:paraId="63832345" w14:textId="4A5E1E06" w:rsidR="00CE5C54" w:rsidRPr="00C9666F" w:rsidRDefault="00CD49DB" w:rsidP="005E17A7">
            <w:pPr>
              <w:jc w:val="center"/>
              <w:rPr>
                <w:rFonts w:cstheme="minorHAnsi"/>
                <w:lang w:bidi="ar-SA"/>
              </w:rPr>
            </w:pPr>
            <w:r w:rsidRPr="00C9666F">
              <w:rPr>
                <w:rFonts w:cstheme="minorHAnsi"/>
                <w:lang w:bidi="ar-SA"/>
              </w:rPr>
              <w:t>Low (L)</w:t>
            </w:r>
          </w:p>
        </w:tc>
        <w:tc>
          <w:tcPr>
            <w:tcW w:w="1890" w:type="dxa"/>
          </w:tcPr>
          <w:p w14:paraId="38ECE8CE" w14:textId="79E1C22C" w:rsidR="00CE5C54" w:rsidRPr="00C9666F" w:rsidRDefault="00CD49DB" w:rsidP="005E17A7">
            <w:pPr>
              <w:jc w:val="center"/>
              <w:rPr>
                <w:rFonts w:cstheme="minorHAnsi"/>
                <w:lang w:bidi="ar-SA"/>
              </w:rPr>
            </w:pPr>
            <w:r w:rsidRPr="00C9666F">
              <w:rPr>
                <w:rFonts w:cstheme="minorHAnsi"/>
                <w:rtl/>
              </w:rPr>
              <w:t>26</w:t>
            </w:r>
          </w:p>
        </w:tc>
      </w:tr>
    </w:tbl>
    <w:p w14:paraId="6B98F366" w14:textId="77777777" w:rsidR="00CE5C54" w:rsidRPr="00C9666F" w:rsidRDefault="00CE5C54" w:rsidP="00CE5C54">
      <w:pPr>
        <w:rPr>
          <w:rFonts w:cstheme="minorHAnsi"/>
          <w:lang w:bidi="ar-SA"/>
        </w:rPr>
      </w:pPr>
    </w:p>
    <w:p w14:paraId="0F515803" w14:textId="510D376D" w:rsidR="00E85490" w:rsidRPr="00C9666F" w:rsidRDefault="00CD49DB" w:rsidP="00800A8A">
      <w:pPr>
        <w:pStyle w:val="Heading3"/>
      </w:pPr>
      <w:r w:rsidRPr="00C9666F">
        <w:t>Assistance Requests</w:t>
      </w:r>
    </w:p>
    <w:p w14:paraId="1DA7CD35" w14:textId="124B578F" w:rsidR="00292AD2" w:rsidRPr="00C9666F" w:rsidRDefault="00CD49DB" w:rsidP="00292AD2">
      <w:pPr>
        <w:rPr>
          <w:rFonts w:cstheme="minorHAnsi"/>
        </w:rPr>
      </w:pPr>
      <w:r w:rsidRPr="00C9666F">
        <w:rPr>
          <w:rFonts w:cstheme="minorHAnsi"/>
        </w:rPr>
        <w:t xml:space="preserve">Analysis of </w:t>
      </w:r>
      <w:r w:rsidR="00426283" w:rsidRPr="00C9666F">
        <w:rPr>
          <w:rFonts w:cstheme="minorHAnsi"/>
        </w:rPr>
        <w:t xml:space="preserve">the number of </w:t>
      </w:r>
      <w:r w:rsidRPr="00C9666F">
        <w:rPr>
          <w:rFonts w:cstheme="minorHAnsi"/>
        </w:rPr>
        <w:t>assistance requests across Levels of Explanation (LoE) yielded the following results:</w:t>
      </w:r>
    </w:p>
    <w:p w14:paraId="28638F38" w14:textId="77777777" w:rsidR="00292AD2" w:rsidRPr="00C9666F" w:rsidRDefault="00CD49DB" w:rsidP="003218F4">
      <w:pPr>
        <w:pStyle w:val="ListParagraph"/>
        <w:numPr>
          <w:ilvl w:val="0"/>
          <w:numId w:val="15"/>
        </w:numPr>
        <w:rPr>
          <w:rFonts w:cstheme="minorHAnsi"/>
        </w:rPr>
      </w:pPr>
      <w:r w:rsidRPr="00C9666F">
        <w:rPr>
          <w:rFonts w:cstheme="minorHAnsi"/>
        </w:rPr>
        <w:t>Group 1: A significant effect of LoE was found (χ²(2)=10.39, p=0.0055); post-hoc tests indicated significantly more requests under L compared to H (p=0.0021), with H compared to M1 approaching significance (p=0.057), and no significant difference between L and M1.</w:t>
      </w:r>
    </w:p>
    <w:p w14:paraId="59D2E5EB" w14:textId="77777777" w:rsidR="00292AD2" w:rsidRPr="00C9666F" w:rsidRDefault="00CD49DB" w:rsidP="003218F4">
      <w:pPr>
        <w:pStyle w:val="ListParagraph"/>
        <w:numPr>
          <w:ilvl w:val="0"/>
          <w:numId w:val="15"/>
        </w:numPr>
        <w:rPr>
          <w:rFonts w:cstheme="minorHAnsi"/>
        </w:rPr>
      </w:pPr>
      <w:r w:rsidRPr="00C9666F">
        <w:rPr>
          <w:rFonts w:cstheme="minorHAnsi"/>
        </w:rPr>
        <w:t>Group 2: A significant effect of LoE was observed (χ²(2)=9.76, p=0.0076); post-hoc comparisons showed significantly more requests under L compared to both H (p=0.0075) and M2 (p=0.0149), while H vs M2 was not significant.</w:t>
      </w:r>
    </w:p>
    <w:p w14:paraId="2E0E3F24" w14:textId="77777777" w:rsidR="00292AD2" w:rsidRPr="00C9666F" w:rsidRDefault="00CD49DB" w:rsidP="003218F4">
      <w:pPr>
        <w:pStyle w:val="ListParagraph"/>
        <w:numPr>
          <w:ilvl w:val="0"/>
          <w:numId w:val="15"/>
        </w:numPr>
        <w:rPr>
          <w:rFonts w:cstheme="minorHAnsi"/>
        </w:rPr>
      </w:pPr>
      <w:r w:rsidRPr="00C9666F">
        <w:rPr>
          <w:rFonts w:cstheme="minorHAnsi"/>
        </w:rPr>
        <w:t>Group 3: A significant effect of LoE was observed (χ²(2)=8.93, p=0.0115); post-hoc tests indicated significantly more requests under L compared to M2 (p=0.0065), with the difference between L and M1 trending toward significance (p=0.064), and no significant difference between M1 and M2.</w:t>
      </w:r>
    </w:p>
    <w:p w14:paraId="4A44C64B" w14:textId="31EEB7CF" w:rsidR="00292AD2" w:rsidRPr="00C9666F" w:rsidRDefault="00CD49DB" w:rsidP="003218F4">
      <w:pPr>
        <w:pStyle w:val="ListParagraph"/>
        <w:numPr>
          <w:ilvl w:val="0"/>
          <w:numId w:val="15"/>
        </w:numPr>
        <w:rPr>
          <w:rFonts w:cstheme="minorHAnsi"/>
        </w:rPr>
      </w:pPr>
      <w:r w:rsidRPr="00C9666F">
        <w:rPr>
          <w:rFonts w:cstheme="minorHAnsi"/>
        </w:rPr>
        <w:t>Group 4: No significant differences were found between LoE conditions (χ²(2)=1.91, p=0.385).</w:t>
      </w:r>
    </w:p>
    <w:p w14:paraId="1CB5A8A3" w14:textId="0550E487" w:rsidR="00292AD2" w:rsidRDefault="00CD49DB" w:rsidP="00292AD2">
      <w:pPr>
        <w:rPr>
          <w:rFonts w:cstheme="minorHAnsi"/>
        </w:rPr>
      </w:pPr>
      <w:r w:rsidRPr="00C9666F">
        <w:rPr>
          <w:rFonts w:cstheme="minorHAnsi"/>
        </w:rPr>
        <w:t>Examining assistance requests across LoE conditions revealed a clear pattern: more minimal explanations (L) consistently resulted in higher frequencies of requests for help, while High (H) explanations led to the lowest. Specifically, significantly fewer requests were observed for H compared to L (p&lt;0.0001) and to M1 (p=0.032), and for M2 compared to L (p&lt;0.001). Differences between the two medium levels (M1 vs M2) were not statistically significant (p=0.458). This pattern suggests that as the detail and timing of explanations improve, the need for assistance declines markedly, highlighting the role of informative, well-timed guidance in supporting user autonomy in collaborative tasks. Table 4.5 presents the distribution of assistance requests by Level of Explanation (LoE), illustrating these effects.</w:t>
      </w:r>
    </w:p>
    <w:p w14:paraId="7D0D59A0" w14:textId="44325C5B" w:rsidR="00E86A10" w:rsidRPr="00C9666F" w:rsidRDefault="00CD49DB" w:rsidP="00E86A10">
      <w:pPr>
        <w:pStyle w:val="Caption"/>
        <w:rPr>
          <w:rFonts w:cstheme="minorHAnsi"/>
          <w:rtl/>
        </w:rPr>
      </w:pPr>
      <w:bookmarkStart w:id="62" w:name="_Ref208047871"/>
      <w:bookmarkStart w:id="63" w:name="_Toc209165038"/>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6</w:t>
      </w:r>
      <w:r w:rsidRPr="00C9666F">
        <w:rPr>
          <w:rFonts w:cstheme="minorHAnsi"/>
        </w:rPr>
        <w:fldChar w:fldCharType="end"/>
      </w:r>
      <w:bookmarkEnd w:id="62"/>
      <w:r w:rsidRPr="00C9666F">
        <w:rPr>
          <w:rFonts w:cstheme="minorHAnsi"/>
        </w:rPr>
        <w:t xml:space="preserve"> – Assistance Requests by Level of Explanation (LoE)</w:t>
      </w:r>
      <w:bookmarkEnd w:id="63"/>
    </w:p>
    <w:tbl>
      <w:tblPr>
        <w:tblStyle w:val="TableGrid"/>
        <w:tblW w:w="5760" w:type="dxa"/>
        <w:tblInd w:w="-5" w:type="dxa"/>
        <w:tblLayout w:type="fixed"/>
        <w:tblLook w:val="04A0" w:firstRow="1" w:lastRow="0" w:firstColumn="1" w:lastColumn="0" w:noHBand="0" w:noVBand="1"/>
      </w:tblPr>
      <w:tblGrid>
        <w:gridCol w:w="2970"/>
        <w:gridCol w:w="2790"/>
      </w:tblGrid>
      <w:tr w:rsidR="00C43CDE" w14:paraId="524C639A" w14:textId="77777777" w:rsidTr="00E86A10">
        <w:tc>
          <w:tcPr>
            <w:tcW w:w="2970" w:type="dxa"/>
            <w:shd w:val="clear" w:color="auto" w:fill="DEEAF6" w:themeFill="accent5" w:themeFillTint="33"/>
            <w:vAlign w:val="center"/>
          </w:tcPr>
          <w:p w14:paraId="04344B49" w14:textId="77777777" w:rsidR="00E86A10" w:rsidRPr="00C9666F" w:rsidRDefault="00CD49DB" w:rsidP="005E17A7">
            <w:pPr>
              <w:jc w:val="center"/>
              <w:rPr>
                <w:rFonts w:cstheme="minorHAnsi"/>
                <w:b/>
                <w:bCs/>
              </w:rPr>
            </w:pPr>
            <w:r w:rsidRPr="00C9666F">
              <w:rPr>
                <w:rFonts w:cstheme="minorHAnsi"/>
                <w:b/>
                <w:bCs/>
              </w:rPr>
              <w:t>Level of Explanation (LoE)</w:t>
            </w:r>
          </w:p>
        </w:tc>
        <w:tc>
          <w:tcPr>
            <w:tcW w:w="2790" w:type="dxa"/>
            <w:shd w:val="clear" w:color="auto" w:fill="DEEAF6" w:themeFill="accent5" w:themeFillTint="33"/>
            <w:vAlign w:val="center"/>
          </w:tcPr>
          <w:p w14:paraId="6538E23E" w14:textId="1413EE98" w:rsidR="00E86A10" w:rsidRPr="00C9666F" w:rsidRDefault="00CD49DB" w:rsidP="005E17A7">
            <w:pPr>
              <w:jc w:val="center"/>
              <w:rPr>
                <w:rFonts w:cstheme="minorHAnsi"/>
                <w:b/>
                <w:bCs/>
              </w:rPr>
            </w:pPr>
            <w:r w:rsidRPr="00C9666F">
              <w:rPr>
                <w:rFonts w:cstheme="minorHAnsi"/>
                <w:b/>
                <w:bCs/>
              </w:rPr>
              <w:t>Assistance Requests (N)</w:t>
            </w:r>
          </w:p>
        </w:tc>
      </w:tr>
      <w:tr w:rsidR="00C43CDE" w14:paraId="2C31D031" w14:textId="77777777" w:rsidTr="00E86A10">
        <w:tc>
          <w:tcPr>
            <w:tcW w:w="2970" w:type="dxa"/>
            <w:vAlign w:val="center"/>
          </w:tcPr>
          <w:p w14:paraId="5795E72E" w14:textId="77777777" w:rsidR="00E86A10" w:rsidRPr="00C9666F" w:rsidRDefault="00CD49DB" w:rsidP="005E17A7">
            <w:pPr>
              <w:jc w:val="center"/>
              <w:rPr>
                <w:rFonts w:cstheme="minorHAnsi"/>
                <w:lang w:bidi="ar-SA"/>
              </w:rPr>
            </w:pPr>
            <w:r w:rsidRPr="00C9666F">
              <w:rPr>
                <w:rFonts w:cstheme="minorHAnsi"/>
                <w:lang w:bidi="ar-SA"/>
              </w:rPr>
              <w:t>High (H)</w:t>
            </w:r>
          </w:p>
        </w:tc>
        <w:tc>
          <w:tcPr>
            <w:tcW w:w="2790" w:type="dxa"/>
          </w:tcPr>
          <w:p w14:paraId="2CD2C08E" w14:textId="06E204E3" w:rsidR="00E86A10" w:rsidRPr="00C9666F" w:rsidRDefault="00CD49DB" w:rsidP="005E17A7">
            <w:pPr>
              <w:jc w:val="center"/>
              <w:rPr>
                <w:rFonts w:cstheme="minorHAnsi"/>
                <w:lang w:bidi="ar-SA"/>
              </w:rPr>
            </w:pPr>
            <w:r w:rsidRPr="00C9666F">
              <w:rPr>
                <w:rFonts w:cstheme="minorHAnsi"/>
                <w:lang w:bidi="ar-SA"/>
              </w:rPr>
              <w:t>10</w:t>
            </w:r>
          </w:p>
        </w:tc>
      </w:tr>
      <w:tr w:rsidR="00C43CDE" w14:paraId="1D8ABC18" w14:textId="77777777" w:rsidTr="00E86A10">
        <w:tc>
          <w:tcPr>
            <w:tcW w:w="2970" w:type="dxa"/>
          </w:tcPr>
          <w:p w14:paraId="0E0CC205" w14:textId="77777777" w:rsidR="00E86A10" w:rsidRPr="00C9666F" w:rsidRDefault="00CD49DB" w:rsidP="005E17A7">
            <w:pPr>
              <w:jc w:val="center"/>
              <w:rPr>
                <w:rFonts w:cstheme="minorHAnsi"/>
                <w:lang w:bidi="ar-SA"/>
              </w:rPr>
            </w:pPr>
            <w:r w:rsidRPr="00C9666F">
              <w:rPr>
                <w:rFonts w:cstheme="minorHAnsi"/>
                <w:lang w:bidi="ar-SA"/>
              </w:rPr>
              <w:lastRenderedPageBreak/>
              <w:t>Medium-High (M2)</w:t>
            </w:r>
          </w:p>
        </w:tc>
        <w:tc>
          <w:tcPr>
            <w:tcW w:w="2790" w:type="dxa"/>
          </w:tcPr>
          <w:p w14:paraId="1A7BE19B" w14:textId="2D79EEAB" w:rsidR="00E86A10" w:rsidRPr="00C9666F" w:rsidRDefault="00CD49DB" w:rsidP="005E17A7">
            <w:pPr>
              <w:tabs>
                <w:tab w:val="left" w:pos="450"/>
                <w:tab w:val="center" w:pos="1116"/>
              </w:tabs>
              <w:jc w:val="center"/>
              <w:rPr>
                <w:rFonts w:cstheme="minorHAnsi"/>
                <w:lang w:bidi="ar-SA"/>
              </w:rPr>
            </w:pPr>
            <w:r w:rsidRPr="00C9666F">
              <w:rPr>
                <w:rFonts w:cstheme="minorHAnsi"/>
                <w:lang w:bidi="ar-SA"/>
              </w:rPr>
              <w:t>13</w:t>
            </w:r>
          </w:p>
        </w:tc>
      </w:tr>
      <w:tr w:rsidR="00C43CDE" w14:paraId="68D6F85D" w14:textId="77777777" w:rsidTr="00E86A10">
        <w:tc>
          <w:tcPr>
            <w:tcW w:w="2970" w:type="dxa"/>
          </w:tcPr>
          <w:p w14:paraId="6E5EB4D1" w14:textId="77777777" w:rsidR="00E86A10" w:rsidRPr="00C9666F" w:rsidRDefault="00CD49DB" w:rsidP="005E17A7">
            <w:pPr>
              <w:jc w:val="center"/>
              <w:rPr>
                <w:rFonts w:cstheme="minorHAnsi"/>
                <w:lang w:bidi="ar-SA"/>
              </w:rPr>
            </w:pPr>
            <w:r w:rsidRPr="00C9666F">
              <w:rPr>
                <w:rFonts w:cstheme="minorHAnsi"/>
                <w:lang w:bidi="ar-SA"/>
              </w:rPr>
              <w:t>Medium-Low (M1)</w:t>
            </w:r>
          </w:p>
        </w:tc>
        <w:tc>
          <w:tcPr>
            <w:tcW w:w="2790" w:type="dxa"/>
          </w:tcPr>
          <w:p w14:paraId="424B966F" w14:textId="6552C445" w:rsidR="00E86A10" w:rsidRPr="00C9666F" w:rsidRDefault="00CD49DB" w:rsidP="005E17A7">
            <w:pPr>
              <w:jc w:val="center"/>
              <w:rPr>
                <w:rFonts w:cstheme="minorHAnsi"/>
                <w:lang w:bidi="ar-SA"/>
              </w:rPr>
            </w:pPr>
            <w:r w:rsidRPr="00C9666F">
              <w:rPr>
                <w:rFonts w:cstheme="minorHAnsi"/>
                <w:lang w:bidi="ar-SA"/>
              </w:rPr>
              <w:t>14</w:t>
            </w:r>
          </w:p>
        </w:tc>
      </w:tr>
      <w:tr w:rsidR="00C43CDE" w14:paraId="2F47698E" w14:textId="77777777" w:rsidTr="00E86A10">
        <w:tc>
          <w:tcPr>
            <w:tcW w:w="2970" w:type="dxa"/>
            <w:vAlign w:val="center"/>
          </w:tcPr>
          <w:p w14:paraId="1A02F209" w14:textId="77777777" w:rsidR="00E86A10" w:rsidRPr="00C9666F" w:rsidRDefault="00CD49DB" w:rsidP="005E17A7">
            <w:pPr>
              <w:jc w:val="center"/>
              <w:rPr>
                <w:rFonts w:cstheme="minorHAnsi"/>
                <w:lang w:bidi="ar-SA"/>
              </w:rPr>
            </w:pPr>
            <w:r w:rsidRPr="00C9666F">
              <w:rPr>
                <w:rFonts w:cstheme="minorHAnsi"/>
                <w:lang w:bidi="ar-SA"/>
              </w:rPr>
              <w:t>Low (L)</w:t>
            </w:r>
          </w:p>
        </w:tc>
        <w:tc>
          <w:tcPr>
            <w:tcW w:w="2790" w:type="dxa"/>
          </w:tcPr>
          <w:p w14:paraId="7E0C0C79" w14:textId="75C46273" w:rsidR="00E86A10" w:rsidRPr="00C9666F" w:rsidRDefault="00CD49DB" w:rsidP="005E17A7">
            <w:pPr>
              <w:jc w:val="center"/>
              <w:rPr>
                <w:rFonts w:cstheme="minorHAnsi"/>
                <w:lang w:bidi="ar-SA"/>
              </w:rPr>
            </w:pPr>
            <w:r w:rsidRPr="00C9666F">
              <w:rPr>
                <w:rFonts w:cstheme="minorHAnsi"/>
                <w:lang w:bidi="ar-SA"/>
              </w:rPr>
              <w:t>19</w:t>
            </w:r>
          </w:p>
        </w:tc>
      </w:tr>
    </w:tbl>
    <w:p w14:paraId="71F08747" w14:textId="50EC2AA8" w:rsidR="000742B7" w:rsidRPr="00C9666F" w:rsidRDefault="00CD49DB" w:rsidP="00BE7A59">
      <w:pPr>
        <w:pStyle w:val="Heading2"/>
      </w:pPr>
      <w:bookmarkStart w:id="64" w:name="_Toc209165008"/>
      <w:r w:rsidRPr="00C9666F">
        <w:t xml:space="preserve">Adaptation and </w:t>
      </w:r>
      <w:r w:rsidRPr="00C9666F">
        <w:rPr>
          <w:rFonts w:cstheme="minorHAnsi"/>
        </w:rPr>
        <w:t xml:space="preserve">Section </w:t>
      </w:r>
      <w:r w:rsidRPr="00C9666F">
        <w:t>Order Effects</w:t>
      </w:r>
      <w:bookmarkEnd w:id="64"/>
    </w:p>
    <w:p w14:paraId="33332E21" w14:textId="77777777" w:rsidR="00153423" w:rsidRPr="00C9666F" w:rsidRDefault="00CD49DB" w:rsidP="00CC3B60">
      <w:pPr>
        <w:rPr>
          <w:rFonts w:cstheme="minorHAnsi"/>
        </w:rPr>
      </w:pPr>
      <w:r w:rsidRPr="00C9666F">
        <w:rPr>
          <w:rFonts w:cstheme="minorHAnsi"/>
        </w:rPr>
        <w:t>Participants’ perceptions were assessed across sequential experimental sections to distinguish improvements arising from adaptation or practice effects from those caused by differences in explanation strategy. To systematically evaluate these patterns, Friedman tests were applied to subjective measures (Explanation Satisfaction, Trust, Fluency of Interaction), with data pooled across all participant groups.</w:t>
      </w:r>
    </w:p>
    <w:p w14:paraId="4D7D6AAD" w14:textId="416A4379" w:rsidR="00153423" w:rsidRPr="00C9666F" w:rsidRDefault="00CD49DB" w:rsidP="00CC3B60">
      <w:pPr>
        <w:rPr>
          <w:rFonts w:cstheme="minorHAnsi"/>
        </w:rPr>
      </w:pPr>
      <w:r w:rsidRPr="00C9666F">
        <w:rPr>
          <w:rFonts w:cstheme="minorHAnsi"/>
        </w:rPr>
        <w:t>The analysis revealed statistically significant differences between Stage 1, Stage 2, and Stage 3 for each key subjective metric: explanation satisfaction (χ²(2)=6.82, p=0.033), trust (χ²(2)=15.26, p&lt;0.001), and interaction fluency (χ²(2)=16.97, p&lt;0.001). These results indicate a general pattern of improvement in participants’ subjective evaluations over time. Satisfaction, trust, and fluency ratings showed a modest upward trend in the later stages, reflecting adaptation and learning as the study progressed, independent of the assigned explanation level.</w:t>
      </w:r>
    </w:p>
    <w:p w14:paraId="5F723BA6" w14:textId="77777777" w:rsidR="00153423" w:rsidRPr="00C9666F" w:rsidRDefault="00CD49DB" w:rsidP="00CC3B60">
      <w:pPr>
        <w:rPr>
          <w:rFonts w:cstheme="minorHAnsi"/>
        </w:rPr>
      </w:pPr>
      <w:r w:rsidRPr="00C9666F">
        <w:rPr>
          <w:rFonts w:cstheme="minorHAnsi"/>
        </w:rPr>
        <w:t xml:space="preserve">For </w:t>
      </w:r>
      <w:r w:rsidRPr="00C9666F">
        <w:rPr>
          <w:rFonts w:cstheme="minorHAnsi"/>
          <w:b/>
          <w:bCs/>
        </w:rPr>
        <w:t>Fluency of Interaction</w:t>
      </w:r>
      <w:r w:rsidRPr="00C9666F">
        <w:rPr>
          <w:rFonts w:cstheme="minorHAnsi"/>
        </w:rPr>
        <w:t>, although the Friedman test indicated statistical significance, descriptive statistics showed highly stable mean scores across sections (Section 1: 6.14, Section 2: 6.24, Section 3: 6.17). This suggests that while participants’ ratings fluctuated slightly across sections, the overall fluency of interaction was perceived as consistently high throughout the task.</w:t>
      </w:r>
    </w:p>
    <w:p w14:paraId="3C67301D" w14:textId="77777777" w:rsidR="00153423" w:rsidRPr="00C9666F" w:rsidRDefault="00CD49DB" w:rsidP="00CC3B60">
      <w:pPr>
        <w:rPr>
          <w:rFonts w:cstheme="minorHAnsi"/>
        </w:rPr>
      </w:pPr>
      <w:r w:rsidRPr="00C9666F">
        <w:rPr>
          <w:rFonts w:cstheme="minorHAnsi"/>
        </w:rPr>
        <w:t>Importantly, explanation levels were allocated in a balanced and counterbalanced fashion throughout the experiment, rigorously controlling for order and adaptation effects. This design ensures that observable differences between explanation conditions truly result from the explanation strategy, rather than participants’ increasing proficiency or familiarity with the task.</w:t>
      </w:r>
    </w:p>
    <w:p w14:paraId="10697C92" w14:textId="77777777" w:rsidR="00153423" w:rsidRPr="00C9666F" w:rsidRDefault="00CD49DB" w:rsidP="00CC3B60">
      <w:pPr>
        <w:rPr>
          <w:rFonts w:cstheme="minorHAnsi"/>
        </w:rPr>
      </w:pPr>
      <w:r w:rsidRPr="00C9666F">
        <w:rPr>
          <w:rFonts w:cstheme="minorHAnsi"/>
        </w:rPr>
        <w:t>These findings directly confirm the second hypothesis: participants’ ratings for explanation satisfaction, trust, and fluency of interaction increased modestly as the session advanced, regardless of which Level of Explanation (LoE) was received. In other words, the trajectory in subjective measures reflects adaptation and learning that are independent of the explanation condition, validating the attribution of main differences to the explanation strategy itself.</w:t>
      </w:r>
    </w:p>
    <w:p w14:paraId="505894EA" w14:textId="5F160E76" w:rsidR="00BA42AB" w:rsidRPr="00C9666F" w:rsidRDefault="00CD49DB" w:rsidP="00BE7A59">
      <w:pPr>
        <w:pStyle w:val="Heading2"/>
        <w:rPr>
          <w:rtl/>
        </w:rPr>
      </w:pPr>
      <w:bookmarkStart w:id="65" w:name="_Toc209165009"/>
      <w:r w:rsidRPr="00C9666F">
        <w:rPr>
          <w:lang w:bidi="ar-SA"/>
        </w:rPr>
        <w:t>Summary of Findings</w:t>
      </w:r>
      <w:bookmarkEnd w:id="65"/>
    </w:p>
    <w:p w14:paraId="603CD712" w14:textId="77777777" w:rsidR="00BA42AB" w:rsidRPr="00C9666F" w:rsidRDefault="00CD49DB" w:rsidP="00CC3B60">
      <w:pPr>
        <w:rPr>
          <w:rFonts w:cstheme="minorHAnsi"/>
        </w:rPr>
      </w:pPr>
      <w:r w:rsidRPr="00C9666F">
        <w:rPr>
          <w:rFonts w:cstheme="minorHAnsi"/>
        </w:rPr>
        <w:t xml:space="preserve">The findings of this study provide clear evidence of the influence of explanation design on both subjective and objective measures of human–robot collaboration. Significant differences in </w:t>
      </w:r>
      <w:r w:rsidRPr="00C16030">
        <w:rPr>
          <w:rFonts w:cstheme="minorHAnsi"/>
          <w:b/>
          <w:bCs/>
          <w:i/>
          <w:iCs/>
        </w:rPr>
        <w:t>explanation satisfaction</w:t>
      </w:r>
      <w:r w:rsidRPr="00C9666F">
        <w:rPr>
          <w:rFonts w:cstheme="minorHAnsi"/>
        </w:rPr>
        <w:t xml:space="preserve"> were observed, particularly in Groups 2 and 4, where participants consistently rated detailed and real-time explanations (H and M2) as more satisfying than minimal </w:t>
      </w:r>
      <w:r w:rsidRPr="00C9666F">
        <w:rPr>
          <w:rFonts w:cstheme="minorHAnsi"/>
        </w:rPr>
        <w:lastRenderedPageBreak/>
        <w:t>explanations (L). Pooled analyses confirmed this pattern, demonstrating that higher explanation levels were associated with greater satisfaction.</w:t>
      </w:r>
    </w:p>
    <w:p w14:paraId="1913C594" w14:textId="5F760715" w:rsidR="00BA42AB" w:rsidRPr="00C9666F" w:rsidRDefault="00CD49DB" w:rsidP="00CC3B60">
      <w:pPr>
        <w:rPr>
          <w:rFonts w:cstheme="minorHAnsi"/>
        </w:rPr>
      </w:pPr>
      <w:r w:rsidRPr="00C16030">
        <w:rPr>
          <w:rFonts w:cstheme="minorHAnsi"/>
          <w:b/>
          <w:bCs/>
          <w:i/>
          <w:iCs/>
        </w:rPr>
        <w:t>Trust</w:t>
      </w:r>
      <w:r w:rsidRPr="00C9666F">
        <w:rPr>
          <w:rFonts w:cstheme="minorHAnsi"/>
        </w:rPr>
        <w:t xml:space="preserve"> ratings showed a similar tendency, with higher values under H and M2 compared to L, although most comparisons did not reach statistical significance. This indicates that trust was influenced by explanation quality, but to a lesser and less consistent degree than satisfaction. </w:t>
      </w:r>
      <w:r w:rsidR="0084185E">
        <w:rPr>
          <w:rFonts w:cstheme="minorHAnsi"/>
          <w:b/>
          <w:bCs/>
          <w:i/>
          <w:iCs/>
        </w:rPr>
        <w:t>I</w:t>
      </w:r>
      <w:r w:rsidRPr="0084185E">
        <w:rPr>
          <w:rFonts w:cstheme="minorHAnsi"/>
          <w:b/>
          <w:bCs/>
          <w:i/>
          <w:iCs/>
        </w:rPr>
        <w:t>nteractio</w:t>
      </w:r>
      <w:r w:rsidR="0084185E">
        <w:rPr>
          <w:rFonts w:cstheme="minorHAnsi"/>
          <w:b/>
          <w:bCs/>
          <w:i/>
          <w:iCs/>
        </w:rPr>
        <w:t>n fluency</w:t>
      </w:r>
      <w:r w:rsidRPr="00C9666F">
        <w:rPr>
          <w:rFonts w:cstheme="minorHAnsi"/>
        </w:rPr>
        <w:t xml:space="preserve"> scores remained generally high across all explanation conditions, with no meaningful differences between LoE levels, suggesting that participants experienced the interaction as smooth and effective regardless of explanation strategy.</w:t>
      </w:r>
    </w:p>
    <w:p w14:paraId="268F71CB" w14:textId="77777777" w:rsidR="00BA42AB" w:rsidRPr="00C9666F" w:rsidRDefault="00CD49DB" w:rsidP="00CC3B60">
      <w:pPr>
        <w:rPr>
          <w:rFonts w:cstheme="minorHAnsi"/>
        </w:rPr>
      </w:pPr>
      <w:r w:rsidRPr="00C16030">
        <w:rPr>
          <w:rFonts w:cstheme="minorHAnsi"/>
          <w:b/>
          <w:bCs/>
          <w:i/>
          <w:iCs/>
        </w:rPr>
        <w:t>Task completion times</w:t>
      </w:r>
      <w:r w:rsidRPr="00C9666F">
        <w:rPr>
          <w:rFonts w:cstheme="minorHAnsi"/>
        </w:rPr>
        <w:t xml:space="preserve"> were determined primarily by task structure rather than explanation level. Section 3 consistently required longer durations due to its greater complexity, including more parts, screws, and a final integration step. </w:t>
      </w:r>
      <w:r w:rsidRPr="0084185E">
        <w:rPr>
          <w:rFonts w:cstheme="minorHAnsi"/>
          <w:b/>
          <w:bCs/>
          <w:i/>
          <w:iCs/>
        </w:rPr>
        <w:t>Errors</w:t>
      </w:r>
      <w:r w:rsidRPr="00147E6F">
        <w:rPr>
          <w:rFonts w:cstheme="minorHAnsi"/>
        </w:rPr>
        <w:t>,</w:t>
      </w:r>
      <w:r w:rsidRPr="00C9666F">
        <w:rPr>
          <w:rFonts w:cstheme="minorHAnsi"/>
        </w:rPr>
        <w:t xml:space="preserve"> however, were more sensitive to explanation quality: participants made fewer mistakes when provided with detailed and real-time explanations, particularly in Group 2, and this result was confirmed in the pooled analyses across groups. </w:t>
      </w:r>
      <w:r w:rsidRPr="00C16030">
        <w:rPr>
          <w:rFonts w:cstheme="minorHAnsi"/>
          <w:b/>
          <w:bCs/>
          <w:i/>
          <w:iCs/>
        </w:rPr>
        <w:t>Assistance requests</w:t>
      </w:r>
      <w:r w:rsidRPr="00C9666F">
        <w:rPr>
          <w:rFonts w:cstheme="minorHAnsi"/>
        </w:rPr>
        <w:t xml:space="preserve"> followed the opposite pattern, with significantly more requests under minimal explanation (L) and the fewest under high explanation (H), reinforcing the value of rich explanations in promoting independence.</w:t>
      </w:r>
    </w:p>
    <w:p w14:paraId="680D46F8" w14:textId="77777777" w:rsidR="00BA42AB" w:rsidRPr="00C9666F" w:rsidRDefault="00CD49DB" w:rsidP="00CC3B60">
      <w:pPr>
        <w:rPr>
          <w:rFonts w:cstheme="minorHAnsi"/>
        </w:rPr>
      </w:pPr>
      <w:r w:rsidRPr="00C9666F">
        <w:rPr>
          <w:rFonts w:cstheme="minorHAnsi"/>
        </w:rPr>
        <w:t>With respect to adaptation and section order effects, statistical analyses revealed significant differences across Sections 1–3 for satisfaction, trust, and fluency (all p &lt; 0.05). Nonetheless, descriptive statistics showed that these differences were minor, with scores remaining consistently high throughout. This suggests that while participants exhibited slight improvements as the task progressed, the practical impact of adaptation was limited. Importantly, because explanation conditions were fully counterbalanced across sections, these small order-related variations do not confound the interpretation of LoE effects.</w:t>
      </w:r>
    </w:p>
    <w:p w14:paraId="60688A35" w14:textId="4DFAA00C" w:rsidR="00BA42AB" w:rsidRPr="00C9666F" w:rsidRDefault="00CD49DB" w:rsidP="001F593D">
      <w:r w:rsidRPr="00C9666F">
        <w:t xml:space="preserve">In summary, the results demonstrate that explanation verbosity and timing are critical </w:t>
      </w:r>
      <w:r w:rsidR="00147E6F">
        <w:t>d</w:t>
      </w:r>
      <w:r w:rsidRPr="00C9666F">
        <w:t xml:space="preserve">eterminants of </w:t>
      </w:r>
      <w:r w:rsidR="00AF38CC" w:rsidRPr="0084185E">
        <w:rPr>
          <w:b/>
          <w:bCs/>
          <w:i/>
          <w:iCs/>
        </w:rPr>
        <w:t>explanation</w:t>
      </w:r>
      <w:r w:rsidR="00AF38CC" w:rsidRPr="0084185E">
        <w:rPr>
          <w:b/>
          <w:bCs/>
        </w:rPr>
        <w:t xml:space="preserve"> </w:t>
      </w:r>
      <w:r w:rsidRPr="0084185E">
        <w:rPr>
          <w:b/>
          <w:bCs/>
          <w:i/>
          <w:iCs/>
        </w:rPr>
        <w:t>satisfaction</w:t>
      </w:r>
      <w:r w:rsidRPr="0084185E">
        <w:rPr>
          <w:b/>
          <w:bCs/>
        </w:rPr>
        <w:t xml:space="preserve">, </w:t>
      </w:r>
      <w:r w:rsidRPr="0084185E">
        <w:rPr>
          <w:b/>
          <w:bCs/>
          <w:i/>
          <w:iCs/>
        </w:rPr>
        <w:t>errors</w:t>
      </w:r>
      <w:r w:rsidRPr="00C9666F">
        <w:t xml:space="preserve"> and </w:t>
      </w:r>
      <w:r w:rsidRPr="0084185E">
        <w:rPr>
          <w:b/>
          <w:bCs/>
          <w:i/>
          <w:iCs/>
        </w:rPr>
        <w:t>assistance</w:t>
      </w:r>
      <w:r w:rsidRPr="0084185E">
        <w:rPr>
          <w:b/>
          <w:bCs/>
        </w:rPr>
        <w:t xml:space="preserve"> </w:t>
      </w:r>
      <w:r w:rsidR="00AF38CC" w:rsidRPr="0084185E">
        <w:rPr>
          <w:b/>
          <w:bCs/>
          <w:i/>
          <w:iCs/>
        </w:rPr>
        <w:t>requests</w:t>
      </w:r>
      <w:r w:rsidRPr="00C9666F">
        <w:t xml:space="preserve">, while </w:t>
      </w:r>
      <w:r w:rsidRPr="0084185E">
        <w:rPr>
          <w:b/>
          <w:bCs/>
          <w:i/>
          <w:iCs/>
        </w:rPr>
        <w:t>trust</w:t>
      </w:r>
      <w:r w:rsidRPr="00C9666F">
        <w:t xml:space="preserve"> and </w:t>
      </w:r>
      <w:r w:rsidR="00AF38CC" w:rsidRPr="0084185E">
        <w:rPr>
          <w:b/>
          <w:bCs/>
          <w:i/>
          <w:iCs/>
        </w:rPr>
        <w:t>interaction</w:t>
      </w:r>
      <w:r w:rsidR="00AF38CC" w:rsidRPr="0084185E">
        <w:rPr>
          <w:b/>
          <w:bCs/>
        </w:rPr>
        <w:t xml:space="preserve"> </w:t>
      </w:r>
      <w:r w:rsidRPr="0084185E">
        <w:rPr>
          <w:b/>
          <w:bCs/>
          <w:i/>
          <w:iCs/>
        </w:rPr>
        <w:t>fluency</w:t>
      </w:r>
      <w:r w:rsidRPr="00C9666F">
        <w:t xml:space="preserve"> are more robust to variation in explanation strategy. </w:t>
      </w:r>
      <w:r w:rsidR="00AF38CC" w:rsidRPr="0084185E">
        <w:rPr>
          <w:b/>
          <w:bCs/>
          <w:i/>
          <w:iCs/>
        </w:rPr>
        <w:t>Task completion times</w:t>
      </w:r>
      <w:r w:rsidR="00AF38CC" w:rsidRPr="00C9666F">
        <w:t xml:space="preserve"> were influenced primarily by the inherent complexity of the section rather than the explanation </w:t>
      </w:r>
      <w:r w:rsidR="00697DAC" w:rsidRPr="00C9666F">
        <w:t>strategy</w:t>
      </w:r>
      <w:r w:rsidR="00AF38CC" w:rsidRPr="00C9666F">
        <w:t>. Importantly, although participants may have become somewhat more comfortable or skilled as they progressed through the experiment (“adaptation effects”), these effects were minor compared to the strong impact of the explanation strategy itself. The study’s design controlled these adaptation effects</w:t>
      </w:r>
      <w:r w:rsidR="00697DAC" w:rsidRPr="00C9666F">
        <w:t xml:space="preserve">, </w:t>
      </w:r>
      <w:r w:rsidR="00AF38CC" w:rsidRPr="00C9666F">
        <w:t>by balancing and randomizing the order of conditions</w:t>
      </w:r>
      <w:r w:rsidR="00697DAC" w:rsidRPr="00C9666F">
        <w:t xml:space="preserve">, </w:t>
      </w:r>
      <w:r w:rsidR="00AF38CC" w:rsidRPr="00C9666F">
        <w:t xml:space="preserve">so that the main findings represent the true influence of the explanation </w:t>
      </w:r>
      <w:r w:rsidR="00697DAC" w:rsidRPr="00C9666F">
        <w:t xml:space="preserve">strategy </w:t>
      </w:r>
      <w:r w:rsidR="00AF38CC" w:rsidRPr="00C9666F">
        <w:t>rather than participants simply getting used to the robot or tasks over time.</w:t>
      </w:r>
    </w:p>
    <w:p w14:paraId="45D868D2" w14:textId="77777777" w:rsidR="00BA42AB" w:rsidRPr="00C9666F" w:rsidRDefault="00BA42AB" w:rsidP="001F593D">
      <w:pPr>
        <w:rPr>
          <w:rtl/>
        </w:rPr>
      </w:pPr>
    </w:p>
    <w:p w14:paraId="34301E34" w14:textId="2A5CCAE1" w:rsidR="004D0664" w:rsidRPr="00C9666F" w:rsidRDefault="00CD49DB" w:rsidP="002C25FA">
      <w:pPr>
        <w:pStyle w:val="Heading1"/>
      </w:pPr>
      <w:bookmarkStart w:id="66" w:name="_Toc209165010"/>
      <w:r w:rsidRPr="00C9666F">
        <w:lastRenderedPageBreak/>
        <w:t>Discussion</w:t>
      </w:r>
      <w:bookmarkEnd w:id="66"/>
    </w:p>
    <w:p w14:paraId="3147EC13" w14:textId="28F49BAD" w:rsidR="001E5078" w:rsidRDefault="00CD49DB" w:rsidP="005E20F1">
      <w:r w:rsidRPr="00C9666F">
        <w:t xml:space="preserve">This work evaluated how varying both the </w:t>
      </w:r>
      <w:r>
        <w:t xml:space="preserve">explanation </w:t>
      </w:r>
      <w:r w:rsidRPr="0084185E">
        <w:rPr>
          <w:b/>
          <w:bCs/>
        </w:rPr>
        <w:t>content quantity</w:t>
      </w:r>
      <w:r w:rsidRPr="00C9666F">
        <w:t xml:space="preserve"> (’</w:t>
      </w:r>
      <w:r w:rsidRPr="0084185E">
        <w:rPr>
          <w:b/>
          <w:bCs/>
        </w:rPr>
        <w:t>what</w:t>
      </w:r>
      <w:r w:rsidRPr="00C9666F">
        <w:t xml:space="preserve">’) and </w:t>
      </w:r>
      <w:r w:rsidRPr="0084185E">
        <w:rPr>
          <w:b/>
          <w:bCs/>
        </w:rPr>
        <w:t>timing</w:t>
      </w:r>
      <w:r w:rsidRPr="00C9666F">
        <w:t xml:space="preserve"> (’</w:t>
      </w:r>
      <w:r w:rsidRPr="0084185E">
        <w:rPr>
          <w:b/>
          <w:bCs/>
        </w:rPr>
        <w:t>when</w:t>
      </w:r>
      <w:r w:rsidRPr="00C9666F">
        <w:t>’) of robotic explanations, using different Levels of Explanation (LoE), affects user perception (</w:t>
      </w:r>
      <w:r>
        <w:t xml:space="preserve">explanation </w:t>
      </w:r>
      <w:r w:rsidRPr="00C9666F">
        <w:t xml:space="preserve">satisfaction, trust, </w:t>
      </w:r>
      <w:r>
        <w:t xml:space="preserve">interaction </w:t>
      </w:r>
      <w:r w:rsidRPr="00C9666F">
        <w:t>fluency) and task performance (</w:t>
      </w:r>
      <w:r>
        <w:t xml:space="preserve">completion time, </w:t>
      </w:r>
      <w:r w:rsidRPr="00C9666F">
        <w:t>error</w:t>
      </w:r>
      <w:r>
        <w:t>s</w:t>
      </w:r>
      <w:r w:rsidRPr="00C9666F">
        <w:t xml:space="preserve">, assistance requests) in collaborative industrial assembly. </w:t>
      </w:r>
      <w:r w:rsidR="00D3476B" w:rsidRPr="00D3476B">
        <w:t xml:space="preserve">The findings show that explanation strategies significantly shape these outcomes in realistic, application-driven environments, fully in line with previous literature emphasizing the impact of clarity and timing on satisfaction, trust, and performance (e.g., </w:t>
      </w:r>
      <w:r w:rsidR="005E20F1">
        <w:fldChar w:fldCharType="begin"/>
      </w:r>
      <w:r w:rsidR="005E20F1">
        <w:instrText xml:space="preserve"> ADDIN ZOTERO_ITEM CSL_CITATION {"citationID":"uVz9E5Hd","properties":{"formattedCitation":"(Bensch et al., 2017; G. Hoffman, 2019; Kumar et al., 2024)","plainCitation":"(Bensch et al., 2017; G. Hoffman, 2019; Kumar et al., 2024)","noteIndex":0},"citationItems":[{"id":4,"uris":["http://zotero.org/users/local/8UVL95DM/items/NNDL5SQA","http://zotero.org/users/17950715/items/NNDL5SQA"],"itemData":{"id":4,"type":"article-journal","container-title":"UPCommons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schema":"https://github.com/citation-style-language/schema/raw/master/csl-citation.json"} </w:instrText>
      </w:r>
      <w:r w:rsidR="005E20F1">
        <w:fldChar w:fldCharType="separate"/>
      </w:r>
      <w:r w:rsidR="005E20F1" w:rsidRPr="005E20F1">
        <w:rPr>
          <w:rFonts w:ascii="Calibri" w:hAnsi="Calibri" w:cs="Calibri"/>
        </w:rPr>
        <w:t>Bensch et al., 2017; Hoffman, 2019; Kumar et al., 2024)</w:t>
      </w:r>
      <w:r w:rsidR="005E20F1">
        <w:fldChar w:fldCharType="end"/>
      </w:r>
      <w:r w:rsidR="00D3476B" w:rsidRPr="00D3476B">
        <w:t>.</w:t>
      </w:r>
    </w:p>
    <w:p w14:paraId="32010690" w14:textId="1E0AB5B4" w:rsidR="00820470" w:rsidRDefault="00CD49DB" w:rsidP="005E20F1">
      <w:pPr>
        <w:rPr>
          <w:rtl/>
        </w:rPr>
      </w:pPr>
      <w:r w:rsidRPr="00820470">
        <w:t xml:space="preserve">High-detail, real-time explanations led to the greatest gains in </w:t>
      </w:r>
      <w:r>
        <w:t xml:space="preserve">explanation </w:t>
      </w:r>
      <w:r w:rsidRPr="00820470">
        <w:t xml:space="preserve">satisfaction, trust, and </w:t>
      </w:r>
      <w:r>
        <w:t xml:space="preserve">interaction </w:t>
      </w:r>
      <w:r w:rsidRPr="00820470">
        <w:t xml:space="preserve">fluency, while also reducing errors and assistance requests. These findings parallel established work emphasizing the effectiveness of detailed, timely explanations in collaborative robotics </w:t>
      </w:r>
      <w:r w:rsidR="005E20F1">
        <w:fldChar w:fldCharType="begin"/>
      </w:r>
      <w:r w:rsidR="005E20F1">
        <w:instrText xml:space="preserve"> ADDIN ZOTERO_ITEM CSL_CITATION {"citationID":"xqZeD4cU","properties":{"formattedCitation":"(Bensch et al., 2017; Hald et al., 2021; G. Hoffman, 2019; Kumar et al., 2024, 2025; Love et al., 2024; Wachowiak et al., 2024; N. Wang et al., 2016; Weidemann &amp; Ru\\uc0\\u223{}winkel, 2021)","plainCitation":"(Bensch et al., 2017; Hald et al., 2021; G. Hoffman, 2019; Kumar et al., 2024, 2025; Love et al., 2024; Wachowiak et al., 2024; N. Wang et al., 2016; Weidemann &amp; Rußwinkel, 2021)","noteIndex":0},"citationItems":[{"id":4,"uris":["http://zotero.org/users/local/8UVL95DM/items/NNDL5SQA","http://zotero.org/users/17950715/items/NNDL5SQA"],"itemData":{"id":4,"type":"article-journal","container-title":"UPCommons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5E20F1">
        <w:fldChar w:fldCharType="separate"/>
      </w:r>
      <w:r w:rsidR="005E20F1" w:rsidRPr="005E20F1">
        <w:rPr>
          <w:rFonts w:ascii="Calibri" w:hAnsi="Calibri" w:cs="Calibri"/>
          <w:kern w:val="0"/>
        </w:rPr>
        <w:t>(Bensch et al., 2017; Hald et al., 2021; G. Hoffman, 2019; Kumar et al., 2024, 2025; Love et al., 2024; Wachowiak et al., 2024; N. Wang et al., 2016; Weidemann &amp; Rußwinkel, 2021)</w:t>
      </w:r>
      <w:r w:rsidR="005E20F1">
        <w:fldChar w:fldCharType="end"/>
      </w:r>
      <w:r w:rsidRPr="00820470">
        <w:t xml:space="preserve">. </w:t>
      </w:r>
      <w:r w:rsidRPr="004109DD">
        <w:t>Conversely</w:t>
      </w:r>
      <w:r w:rsidRPr="00820470">
        <w:t xml:space="preserve">, </w:t>
      </w:r>
      <w:r w:rsidRPr="004109DD">
        <w:t xml:space="preserve">brief </w:t>
      </w:r>
      <w:r w:rsidRPr="00820470">
        <w:t xml:space="preserve">or vague explanations were </w:t>
      </w:r>
      <w:r w:rsidRPr="004109DD">
        <w:t xml:space="preserve">associated </w:t>
      </w:r>
      <w:r w:rsidRPr="00820470">
        <w:t xml:space="preserve">with </w:t>
      </w:r>
      <w:r w:rsidRPr="004109DD">
        <w:t xml:space="preserve">frequent </w:t>
      </w:r>
      <w:r w:rsidRPr="00820470">
        <w:t>error</w:t>
      </w:r>
      <w:r>
        <w:t>s</w:t>
      </w:r>
      <w:r w:rsidRPr="00820470">
        <w:t xml:space="preserve">, </w:t>
      </w:r>
      <w:r w:rsidRPr="004109DD">
        <w:t xml:space="preserve">longer </w:t>
      </w:r>
      <w:r w:rsidRPr="00820470">
        <w:t>completion times, and increased reliance on help</w:t>
      </w:r>
      <w:r>
        <w:t xml:space="preserve">, </w:t>
      </w:r>
      <w:r w:rsidRPr="004109DD">
        <w:t>consistent with prior studies documenting the risks of insufficient explanation</w:t>
      </w:r>
      <w:r w:rsidRPr="00820470">
        <w:t xml:space="preserve"> (e.g., </w:t>
      </w:r>
      <w:r w:rsidR="005E20F1">
        <w:fldChar w:fldCharType="begin"/>
      </w:r>
      <w:r w:rsidR="005E20F1">
        <w:instrText xml:space="preserve"> ADDIN ZOTERO_ITEM CSL_CITATION {"citationID":"IcTuYwjL","properties":{"formattedCitation":"(Khanna et al., 2023; Zakershahrak et al., 2019)","plainCitation":"(Khanna et al., 2023; Zakershahrak et al., 2019)","noteIndex":0},"citationItems":[{"id":7,"uris":["http://zotero.org/users/local/8UVL95DM/items/83Z93AWP","http://zotero.org/users/17950715/items/83Z93AWP"],"itemData":{"id":7,"type":"article-journal","container-title":"arXiv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5E20F1">
        <w:fldChar w:fldCharType="separate"/>
      </w:r>
      <w:r w:rsidR="005E20F1" w:rsidRPr="005E20F1">
        <w:rPr>
          <w:rFonts w:ascii="Calibri" w:hAnsi="Calibri" w:cs="Calibri"/>
        </w:rPr>
        <w:t>Khanna et al., 2023; Zakershahrak et al., 2019)</w:t>
      </w:r>
      <w:r w:rsidR="005E20F1">
        <w:fldChar w:fldCharType="end"/>
      </w:r>
      <w:r w:rsidRPr="00820470">
        <w:t>.</w:t>
      </w:r>
    </w:p>
    <w:p w14:paraId="5B2C18ED" w14:textId="1CD0361B" w:rsidR="00820470" w:rsidRDefault="00CD49DB" w:rsidP="005E20F1">
      <w:r w:rsidRPr="00820470">
        <w:t xml:space="preserve">Across conditions, strong positive correlations emerged between satisfaction, trust, and fluency, reinforcing their interdependence in collaborative HRI, as previously highlighted in foundational works </w:t>
      </w:r>
      <w:r w:rsidR="005E20F1">
        <w:fldChar w:fldCharType="begin"/>
      </w:r>
      <w:r w:rsidR="005E20F1">
        <w:instrText xml:space="preserve"> ADDIN ZOTERO_ITEM CSL_CITATION {"citationID":"JEc8RI8O","properties":{"formattedCitation":"(G. Hoffman, 2019; Schaefer, 2016)","plainCitation":"(G. Hoffman, 2019;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5E20F1">
        <w:fldChar w:fldCharType="separate"/>
      </w:r>
      <w:r w:rsidR="005E20F1" w:rsidRPr="005E20F1">
        <w:rPr>
          <w:rFonts w:ascii="Calibri" w:hAnsi="Calibri" w:cs="Calibri"/>
        </w:rPr>
        <w:t>(Hoffman, 2019; Schaefer, 2016)</w:t>
      </w:r>
      <w:r w:rsidR="005E20F1">
        <w:fldChar w:fldCharType="end"/>
      </w:r>
      <w:r w:rsidRPr="00820470">
        <w:t xml:space="preserve">. Statistical tests further indicated that these effects were not explained by section order or practice effects, aligning with recommended validation practices </w:t>
      </w:r>
      <w:r w:rsidR="005E20F1">
        <w:fldChar w:fldCharType="begin"/>
      </w:r>
      <w:r w:rsidR="005E20F1">
        <w:instrText xml:space="preserve"> ADDIN ZOTERO_ITEM CSL_CITATION {"citationID":"Zn7wKhHf","properties":{"formattedCitation":"(R. R. Hoffman et al., 2019; Schaefer, 2016)","plainCitation":"(R. R. Hoffman et al., 2019; Schaefer, 2016)","noteIndex":0},"citationItems":[{"id":20,"uris":["http://zotero.org/users/local/8UVL95DM/items/GKIM4HAT","http://zotero.org/users/17950715/items/GKIM4HAT"],"itemData":{"id":20,"type":"article-journal","container-title":"arXiv:1812.04608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5E20F1">
        <w:fldChar w:fldCharType="separate"/>
      </w:r>
      <w:r w:rsidR="005E20F1" w:rsidRPr="005E20F1">
        <w:rPr>
          <w:rFonts w:ascii="Calibri" w:hAnsi="Calibri" w:cs="Calibri"/>
        </w:rPr>
        <w:t>( Hoffman et al., 2019; Schaefer, 2016)</w:t>
      </w:r>
      <w:r w:rsidR="005E20F1">
        <w:fldChar w:fldCharType="end"/>
      </w:r>
      <w:r w:rsidRPr="00820470">
        <w:t>.</w:t>
      </w:r>
    </w:p>
    <w:p w14:paraId="7E9A2E65" w14:textId="08B8863F" w:rsidR="00820470" w:rsidRDefault="00CD49DB" w:rsidP="005E20F1">
      <w:r w:rsidRPr="00820470">
        <w:t xml:space="preserve">Qualitative feedback closely mirrored the quantitative trends: participants consistently valued clear, detailed, and well-timed explanations, and most suggestions for improvement involved adding visual aids, clearer labeling, and more intuitive interfaces. These recommendations strengthen arguments in the literature for multimodal and adaptive explanation systems </w:t>
      </w:r>
      <w:r w:rsidR="005E20F1">
        <w:fldChar w:fldCharType="begin"/>
      </w:r>
      <w:r w:rsidR="005E20F1">
        <w:instrText xml:space="preserve"> ADDIN ZOTERO_ITEM CSL_CITATION {"citationID":"et2MkvSA","properties":{"formattedCitation":"(Das et al., 2021; Hald et al., 2021; Khanna et al., 2023; Kumar et al., 2024, 2025)","plainCitation":"(Das et al., 2021; Hald et al., 2021; Khanna et al., 2023; Kumar et al., 2024, 2025)","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5E20F1">
        <w:fldChar w:fldCharType="separate"/>
      </w:r>
      <w:r w:rsidR="005E20F1" w:rsidRPr="005E20F1">
        <w:rPr>
          <w:rFonts w:ascii="Calibri" w:hAnsi="Calibri" w:cs="Calibri"/>
        </w:rPr>
        <w:t>(Das et al., 2021; Hald et al., 2021; Khanna et al., 2023; Kumar et al., 2024, 2025)</w:t>
      </w:r>
      <w:r w:rsidR="005E20F1">
        <w:fldChar w:fldCharType="end"/>
      </w:r>
      <w:r w:rsidRPr="00820470">
        <w:t>.</w:t>
      </w:r>
    </w:p>
    <w:p w14:paraId="61BF79C2" w14:textId="0D3BB291" w:rsidR="00820470" w:rsidRDefault="00CD49DB" w:rsidP="005E20F1">
      <w:pPr>
        <w:rPr>
          <w:lang w:val=""/>
        </w:rPr>
      </w:pPr>
      <w:r w:rsidRPr="004109DD">
        <w:t xml:space="preserve">While the current study demonstrates substantial benefits for detailed and timely explanations, </w:t>
      </w:r>
      <w:r>
        <w:rPr>
          <w:lang w:val=""/>
        </w:rPr>
        <w:t>it</w:t>
      </w:r>
      <w:r w:rsidRPr="00820470">
        <w:rPr>
          <w:lang w:val=""/>
        </w:rPr>
        <w:t xml:space="preserve"> found little evidence of potential drawbacks</w:t>
      </w:r>
      <w:r>
        <w:rPr>
          <w:lang w:val=""/>
        </w:rPr>
        <w:t xml:space="preserve">, </w:t>
      </w:r>
      <w:r w:rsidRPr="00820470">
        <w:rPr>
          <w:lang w:val=""/>
        </w:rPr>
        <w:t>such as overload or reduced fluency</w:t>
      </w:r>
      <w:r>
        <w:rPr>
          <w:lang w:val=""/>
        </w:rPr>
        <w:t xml:space="preserve">, </w:t>
      </w:r>
      <w:r w:rsidRPr="00820470">
        <w:rPr>
          <w:lang w:val=""/>
        </w:rPr>
        <w:t xml:space="preserve">that some prior works have warned about </w:t>
      </w:r>
      <w:r w:rsidR="005E20F1">
        <w:rPr>
          <w:lang w:val=""/>
        </w:rPr>
        <w:fldChar w:fldCharType="begin"/>
      </w:r>
      <w:r w:rsidR="005E20F1">
        <w:rPr>
          <w:lang w:val=""/>
        </w:rPr>
        <w:instrText xml:space="preserve"> ADDIN ZOTERO_ITEM CSL_CITATION {"citationID":"tkimo6C7","properties":{"formattedCitation":"(R. R. Hoffman et al., 2019; Nomura et al., 2005; Zakershahrak et al., 2019)","plainCitation":"(R. R. Hoffman et al., 2019; Nomura et al., 2005; Zakershahrak et al., 2019)","noteIndex":0},"citationItems":[{"id":20,"uris":["http://zotero.org/users/local/8UVL95DM/items/GKIM4HAT","http://zotero.org/users/17950715/items/GKIM4HAT"],"itemData":{"id":20,"type":"article-journal","container-title":"arXiv:1812.04608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19,"uris":["http://zotero.org/users/local/8UVL95DM/items/4G7F9W5D","http://zotero.org/users/17950715/items/4G7F9W5D"],"itemData":{"id":19,"type":"article-journal","container-title":"AI &amp; SOCIETY","DOI":"10.1007/s00146-005-0012-7","issue":"2","page":"138-150","title":"Experimental investigation into influence of negative attitudes toward robots on human–robot interaction","volume":"20","author":[{"family":"Nomura","given":"Tatsuya"},{"family":"Kanda","given":"Takayuki"},{"family":"Suzuki","given":"Tomohiro"}],"issued":{"date-parts":[["2005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5E20F1">
        <w:rPr>
          <w:lang w:val=""/>
        </w:rPr>
        <w:fldChar w:fldCharType="separate"/>
      </w:r>
      <w:r w:rsidR="005E20F1" w:rsidRPr="005E20F1">
        <w:rPr>
          <w:rFonts w:ascii="Calibri" w:hAnsi="Calibri" w:cs="Calibri"/>
        </w:rPr>
        <w:t>( Hoffman et al., 2019; Nomura et al., 2005; Zakershahrak et al., 2019)</w:t>
      </w:r>
      <w:r w:rsidR="005E20F1">
        <w:rPr>
          <w:lang w:val=""/>
        </w:rPr>
        <w:fldChar w:fldCharType="end"/>
      </w:r>
      <w:r w:rsidRPr="00820470">
        <w:rPr>
          <w:lang w:val=""/>
        </w:rPr>
        <w:t>. Nevertheless, aspects like user expertise, interface design, and diversity of user experience</w:t>
      </w:r>
      <w:r>
        <w:rPr>
          <w:lang w:val=""/>
        </w:rPr>
        <w:t xml:space="preserve">, </w:t>
      </w:r>
      <w:r w:rsidRPr="00820470">
        <w:rPr>
          <w:lang w:val=""/>
        </w:rPr>
        <w:t xml:space="preserve">factors highlighted in works such as </w:t>
      </w:r>
      <w:r w:rsidR="005E20F1">
        <w:rPr>
          <w:lang w:val=""/>
        </w:rPr>
        <w:fldChar w:fldCharType="begin"/>
      </w:r>
      <w:r w:rsidR="005E20F1">
        <w:rPr>
          <w:lang w:val=""/>
        </w:rPr>
        <w:instrText xml:space="preserve"> ADDIN ZOTERO_ITEM CSL_CITATION {"citationID":"6IdlTGzj","properties":{"formattedCitation":"(Stock &amp; Merkle, 2017)","plainCitation":"(Stock &amp; Merkle, 2017)","noteIndex":0},"citationItems":[{"id":47,"uris":["http://zotero.org/users/local/8UVL95DM/items/JS2XA63Y","http://zotero.org/users/17950715/items/JS2XA63Y"],"itemData":{"id":47,"type":"article-journal","container-title":"2017 IEEE International Conference on Pervasive Computing and Communications Workshops (PerCom Workshops)","DOI":"10.1109/percomw.2017.7917585","ISSN":"9781509043385","title":"A service Robot Acceptance Model: User acceptance of humanoid robots during service encounters","author":[{"family":"Stock","given":"Ruth Maria"},{"family":"Merkle","given":"Moritz"}],"accessed":{"date-parts":[["2021",1,1]]},"issued":{"date-parts":[["2017"]]}}}],"schema":"https://github.com/citation-style-language/schema/raw/master/csl-citation.json"} </w:instrText>
      </w:r>
      <w:r w:rsidR="005E20F1">
        <w:rPr>
          <w:lang w:val=""/>
        </w:rPr>
        <w:fldChar w:fldCharType="separate"/>
      </w:r>
      <w:r w:rsidR="005E20F1" w:rsidRPr="005E20F1">
        <w:rPr>
          <w:rFonts w:ascii="Calibri" w:hAnsi="Calibri" w:cs="Calibri"/>
        </w:rPr>
        <w:t xml:space="preserve">Stock &amp; Merkle, </w:t>
      </w:r>
      <w:r w:rsidR="005E20F1">
        <w:rPr>
          <w:rFonts w:ascii="Calibri" w:hAnsi="Calibri" w:cs="Calibri"/>
        </w:rPr>
        <w:t>(</w:t>
      </w:r>
      <w:r w:rsidR="005E20F1" w:rsidRPr="005E20F1">
        <w:rPr>
          <w:rFonts w:ascii="Calibri" w:hAnsi="Calibri" w:cs="Calibri"/>
        </w:rPr>
        <w:t>2017)</w:t>
      </w:r>
      <w:r w:rsidR="005E20F1">
        <w:rPr>
          <w:lang w:val=""/>
        </w:rPr>
        <w:fldChar w:fldCharType="end"/>
      </w:r>
      <w:r w:rsidRPr="00820470">
        <w:rPr>
          <w:lang w:val=""/>
        </w:rPr>
        <w:t xml:space="preserve"> and </w:t>
      </w:r>
      <w:r w:rsidR="005E20F1">
        <w:rPr>
          <w:lang w:val=""/>
        </w:rPr>
        <w:fldChar w:fldCharType="begin"/>
      </w:r>
      <w:r w:rsidR="005E20F1">
        <w:rPr>
          <w:lang w:val=""/>
        </w:rPr>
        <w:instrText xml:space="preserve"> ADDIN ZOTERO_ITEM CSL_CITATION {"citationID":"2XddBHlp","properties":{"formattedCitation":"(G. Hoffman, 2019)","plainCitation":"(G. Hoffman, 2019)","noteIndex":0},"citationItems":[{"id":21,"uris":["http://zotero.org/users/local/8UVL95DM/items/MPW6BL8H","http://zotero.org/users/17950715/items/MPW6BL8H"],"itemData":{"id":21,"type":"article-journal","container-title":"IEEE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5E20F1">
        <w:rPr>
          <w:lang w:val=""/>
        </w:rPr>
        <w:fldChar w:fldCharType="separate"/>
      </w:r>
      <w:r w:rsidR="005E20F1" w:rsidRPr="005E20F1">
        <w:rPr>
          <w:rFonts w:ascii="Calibri" w:hAnsi="Calibri" w:cs="Calibri"/>
        </w:rPr>
        <w:t xml:space="preserve">Hoffman, </w:t>
      </w:r>
      <w:r w:rsidR="005E20F1">
        <w:rPr>
          <w:rFonts w:ascii="Calibri" w:hAnsi="Calibri" w:cs="Calibri"/>
        </w:rPr>
        <w:t>(</w:t>
      </w:r>
      <w:r w:rsidR="005E20F1" w:rsidRPr="005E20F1">
        <w:rPr>
          <w:rFonts w:ascii="Calibri" w:hAnsi="Calibri" w:cs="Calibri"/>
        </w:rPr>
        <w:t>2019)</w:t>
      </w:r>
      <w:r w:rsidR="005E20F1">
        <w:rPr>
          <w:lang w:val=""/>
        </w:rPr>
        <w:fldChar w:fldCharType="end"/>
      </w:r>
      <w:r>
        <w:rPr>
          <w:lang w:val=""/>
        </w:rPr>
        <w:t xml:space="preserve">, </w:t>
      </w:r>
      <w:r w:rsidRPr="00820470">
        <w:rPr>
          <w:lang w:val=""/>
        </w:rPr>
        <w:t xml:space="preserve">could moderate explanation effects and were not systematically varied here. Notably, these issues, along with adaptation to complex real-world variability, remain open for future research </w:t>
      </w:r>
      <w:r w:rsidR="005E20F1">
        <w:rPr>
          <w:lang w:val=""/>
        </w:rPr>
        <w:fldChar w:fldCharType="begin"/>
      </w:r>
      <w:r w:rsidR="005E20F1">
        <w:rPr>
          <w:lang w:val=""/>
        </w:rPr>
        <w:instrText xml:space="preserve"> ADDIN ZOTERO_ITEM CSL_CITATION {"citationID":"x35AI2TC","properties":{"formattedCitation":"(Schulz-Schaeffer et al., 2024; Suresh et al., 2024)","plainCitation":"(Schulz-Schaeffer et al., 2024; Suresh et al., 2024)","noteIndex":0},"citationItems":[{"id":17,"uris":["http://zotero.org/users/local/8UVL95DM/items/T253BRKC","http://zotero.org/users/17950715/items/T253BRKC"],"itemData":{"id":17,"type":"webpage","note":"page: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005E20F1">
        <w:rPr>
          <w:lang w:val=""/>
        </w:rPr>
        <w:fldChar w:fldCharType="separate"/>
      </w:r>
      <w:r w:rsidR="005E20F1" w:rsidRPr="005E20F1">
        <w:rPr>
          <w:rFonts w:ascii="Calibri" w:hAnsi="Calibri" w:cs="Calibri"/>
        </w:rPr>
        <w:t>(Schulz-Schaeffer et al., 2024; Suresh et al., 2024)</w:t>
      </w:r>
      <w:r w:rsidR="005E20F1">
        <w:rPr>
          <w:lang w:val=""/>
        </w:rPr>
        <w:fldChar w:fldCharType="end"/>
      </w:r>
      <w:r w:rsidRPr="00820470">
        <w:rPr>
          <w:lang w:val=""/>
        </w:rPr>
        <w:t>.</w:t>
      </w:r>
      <w:r>
        <w:rPr>
          <w:lang w:val=""/>
        </w:rPr>
        <w:t xml:space="preserve"> </w:t>
      </w:r>
    </w:p>
    <w:p w14:paraId="3D399B59" w14:textId="0E6F5FEB" w:rsidR="00820470" w:rsidRPr="00820470" w:rsidRDefault="00CD49DB" w:rsidP="00820470">
      <w:pPr>
        <w:rPr>
          <w:lang w:val=""/>
        </w:rPr>
      </w:pPr>
      <w:r w:rsidRPr="00820470">
        <w:t>Overall, these findings reinforce that clear, detailed, and well-timed robotic explanations are critical for effective and satisfying collaboration in industrial settings.</w:t>
      </w:r>
    </w:p>
    <w:p w14:paraId="7A13E757" w14:textId="463E1C7F" w:rsidR="006D3D16" w:rsidRDefault="00CD49DB" w:rsidP="00BE7A59">
      <w:pPr>
        <w:pStyle w:val="Heading2"/>
      </w:pPr>
      <w:bookmarkStart w:id="67" w:name="_Toc209165011"/>
      <w:r>
        <w:lastRenderedPageBreak/>
        <w:t xml:space="preserve">Hypothesis </w:t>
      </w:r>
      <w:r w:rsidR="00C16030">
        <w:t>E</w:t>
      </w:r>
      <w:r>
        <w:t>valuation</w:t>
      </w:r>
      <w:bookmarkEnd w:id="67"/>
    </w:p>
    <w:p w14:paraId="48490FEF" w14:textId="77777777" w:rsidR="00456185" w:rsidRDefault="00CD49DB" w:rsidP="00456185">
      <w:pPr>
        <w:rPr>
          <w:lang w:val=""/>
        </w:rPr>
      </w:pPr>
      <w:r w:rsidRPr="00456185">
        <w:rPr>
          <w:lang w:val=""/>
        </w:rPr>
        <w:t>The results provide partial support for the study’s hypotheses.</w:t>
      </w:r>
    </w:p>
    <w:p w14:paraId="54DAFC16" w14:textId="35080468" w:rsidR="00456185" w:rsidRPr="00456185" w:rsidRDefault="00CD49DB" w:rsidP="004B3E7F">
      <w:pPr>
        <w:rPr>
          <w:lang w:val=""/>
        </w:rPr>
      </w:pPr>
      <w:r w:rsidRPr="00456185">
        <w:rPr>
          <w:b/>
          <w:bCs/>
          <w:lang w:val=""/>
        </w:rPr>
        <w:t>H1</w:t>
      </w:r>
      <w:r w:rsidRPr="00456185">
        <w:rPr>
          <w:lang w:val=""/>
        </w:rPr>
        <w:t xml:space="preserve"> was largely supported: both user perception and task performance showed clear benefits for detailed, real-time explanations (High LoE). Specifically, explanation satisfaction ratings were significantly higher for High </w:t>
      </w:r>
      <w:r>
        <w:rPr>
          <w:lang w:val=""/>
        </w:rPr>
        <w:t xml:space="preserve">LOE </w:t>
      </w:r>
      <w:r w:rsidRPr="00456185">
        <w:rPr>
          <w:lang w:val=""/>
        </w:rPr>
        <w:t>compared to Low</w:t>
      </w:r>
      <w:r>
        <w:rPr>
          <w:lang w:val=""/>
        </w:rPr>
        <w:t xml:space="preserve"> LoE</w:t>
      </w:r>
      <w:r w:rsidRPr="00456185">
        <w:rPr>
          <w:lang w:val=""/>
        </w:rPr>
        <w:t xml:space="preserve"> (V = 26, p = 0.001), and Medium-High compared to Low (V = 96.5, p = 0.001) across groups. High LoE explanations were also associated with faster task completion times and reduced error rates (e.g., Group 2 errors: χ² = 9.59, p = 0.008; pairwise H vs. L: V = 50, p = 0.039), confirming the advantages of informative and well-timed explanations. In contrast, minimal or pre-task explanations (Low and M1 LoE) were linked to lower user perception and poorer task performance, including higher error rates and more assistance requests (e.g., assistance Group 1: χ² = 10.39, p = 0.0055; H vs. L: p = 0.0021).</w:t>
      </w:r>
    </w:p>
    <w:p w14:paraId="7005C456" w14:textId="77777777" w:rsidR="00456185" w:rsidRPr="00456185" w:rsidRDefault="00CD49DB" w:rsidP="00456185">
      <w:pPr>
        <w:rPr>
          <w:lang w:val=""/>
        </w:rPr>
      </w:pPr>
      <w:r w:rsidRPr="00456185">
        <w:rPr>
          <w:lang w:val=""/>
        </w:rPr>
        <w:t>These findings confirm that the combination of explanation content (verbosity) and timing distinctly shapes both how users feel about the interaction and how effectively they perform the task; this is reflected quantitatively in subjective ratings and objective outcomes.</w:t>
      </w:r>
    </w:p>
    <w:p w14:paraId="0EBD3F5E" w14:textId="1187726D" w:rsidR="006D3D16" w:rsidRPr="006E26D4" w:rsidRDefault="00CD49DB" w:rsidP="006E26D4">
      <w:pPr>
        <w:rPr>
          <w:lang w:val=""/>
        </w:rPr>
      </w:pPr>
      <w:r w:rsidRPr="00456185">
        <w:t xml:space="preserve">In contrast, </w:t>
      </w:r>
      <w:r w:rsidRPr="00456185">
        <w:rPr>
          <w:b/>
          <w:bCs/>
        </w:rPr>
        <w:t>H2</w:t>
      </w:r>
      <w:r w:rsidRPr="00456185">
        <w:t xml:space="preserve"> received only partial support. Although small upward trends were observed in explanation satisfaction, trust, and interaction fluency across experimental sections, statistical analyses indicated that these adaptation effects were modest and did not override the main influence of explanation strategy. For task performance, no significant adaptation effects were found</w:t>
      </w:r>
      <w:r w:rsidR="006E26D4">
        <w:t>.</w:t>
      </w:r>
      <w:r w:rsidRPr="00456185">
        <w:t xml:space="preserve"> completion times primarily reflected the inherent complexity of each section (Friedman, p = 0.001), and neither error rates nor assistance requests showed systematic improvement as sessions progressed. Thus, improvements over time likely reflect limited familiarity rather than robust adaptation independent of explanation level.</w:t>
      </w:r>
    </w:p>
    <w:p w14:paraId="533AA313" w14:textId="33B15820" w:rsidR="00605C2F" w:rsidRPr="00C9666F" w:rsidRDefault="00CD49DB" w:rsidP="00BE7A59">
      <w:pPr>
        <w:pStyle w:val="Heading2"/>
        <w:rPr>
          <w:rtl/>
        </w:rPr>
      </w:pPr>
      <w:bookmarkStart w:id="68" w:name="_Toc209165012"/>
      <w:r w:rsidRPr="00C9666F">
        <w:t xml:space="preserve">Insights on the </w:t>
      </w:r>
      <w:r w:rsidR="00C16030">
        <w:t>N</w:t>
      </w:r>
      <w:r w:rsidRPr="00C9666F">
        <w:t xml:space="preserve">umber of </w:t>
      </w:r>
      <w:r w:rsidR="00C16030">
        <w:t>E</w:t>
      </w:r>
      <w:r w:rsidRPr="00C9666F">
        <w:t xml:space="preserve">xplanation </w:t>
      </w:r>
      <w:r w:rsidR="00C16030">
        <w:t>L</w:t>
      </w:r>
      <w:r w:rsidRPr="00C9666F">
        <w:t>evels</w:t>
      </w:r>
      <w:bookmarkEnd w:id="68"/>
    </w:p>
    <w:p w14:paraId="6AA5B4E9" w14:textId="7E9E8F2E" w:rsidR="00102E0A" w:rsidRPr="00C9666F" w:rsidRDefault="00CD49DB" w:rsidP="006E5454">
      <w:r w:rsidRPr="00C9666F">
        <w:t>An additional methodological insight emerging from this study concerns the challenge of differentiating between three explanation levels within a single experimental protocol. While the inclusion of multiple explanation levels (e.g., High, Medium, and Low LoE) enables a finer-grained analysis, it also increases participants’ cognitive load and makes subtle distinctions harder to perceive, particularly when differences between adjacent levels are relatively small. Similar findings were reported in related work on transparency-based action models:</w:t>
      </w:r>
      <w:r w:rsidR="006E5454">
        <w:t xml:space="preserve"> </w:t>
      </w:r>
      <w:r w:rsidR="006E5454">
        <w:fldChar w:fldCharType="begin"/>
      </w:r>
      <w:r w:rsidR="0020502D">
        <w:instrText xml:space="preserve"> ADDIN ZOTERO_ITEM CSL_CITATION {"citationID":"a1py8ro7","properties":{"formattedCitation":"(Aharony et al., 2024)","plainCitation":"(Aharony et al., 2024)","dontUpdate":true,"noteIndex":0},"citationItems":[{"id":35,"uris":["http://zotero.org/users/local/8UVL95DM/items/XIESPQNB","http://zotero.org/users/17950715/items/XIESPQNB"],"itemData":{"id":35,"type":"article-journal","container-title":"ACM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HRI","volume":"14","author":[{"family":"Aharony","given":"Naama"},{"family":"Krakovski","given":"Maya"},{"family":"Edan","given":"Yael"}],"issued":{"date-parts":[["2024"]]}}}],"schema":"https://github.com/citation-style-language/schema/raw/master/csl-citation.json"} </w:instrText>
      </w:r>
      <w:r w:rsidR="006E5454">
        <w:fldChar w:fldCharType="separate"/>
      </w:r>
      <w:r w:rsidR="006E5454" w:rsidRPr="006E5454">
        <w:rPr>
          <w:rFonts w:ascii="Calibri" w:hAnsi="Calibri" w:cs="Calibri"/>
        </w:rPr>
        <w:t>Aharony et al.</w:t>
      </w:r>
      <w:r w:rsidR="006E5454">
        <w:rPr>
          <w:rFonts w:ascii="Calibri" w:hAnsi="Calibri" w:cs="Calibri"/>
        </w:rPr>
        <w:t xml:space="preserve"> (</w:t>
      </w:r>
      <w:r w:rsidR="006E5454" w:rsidRPr="006E5454">
        <w:rPr>
          <w:rFonts w:ascii="Calibri" w:hAnsi="Calibri" w:cs="Calibri"/>
        </w:rPr>
        <w:t>2024)</w:t>
      </w:r>
      <w:r w:rsidR="006E5454">
        <w:fldChar w:fldCharType="end"/>
      </w:r>
      <w:r w:rsidRPr="00C9666F">
        <w:t xml:space="preserve"> showed that participants, especially older adults, often struggled to meaningfully distinguish between three levels of transparency, leading the authors to adopt a simpler two-level (High vs. Low) design in their main study. Comparable issues of low discriminability have been observed even among younger or technically skilled participants, where intermediate explanation levels were not always perceived as distinct. </w:t>
      </w:r>
      <w:r w:rsidR="006E5454">
        <w:fldChar w:fldCharType="begin"/>
      </w:r>
      <w:r w:rsidR="0020502D">
        <w:instrText xml:space="preserve"> ADDIN ZOTERO_ITEM CSL_CITATION {"citationID":"pu1NsSyo","properties":{"formattedCitation":"(Gupte et al., 2023)","plainCitation":"(Gupte et al., 2023)","dontUpdate":true,"noteIndex":0},"citationItems":[{"id":66,"uris":["http://zotero.org/users/17950715/items/RHCD753S"],"itemData":{"id":66,"type":"article","abstract":"With an increasing interest in human-robot collaboration, there is a need to develop robot behavior while keeping the human user's preferences in mind. Highly skilled human users doing delicate tasks require their robot partners to behave according to their work habits and task constraints. To achieve this, we present the use of the Optometrist's Algorithm (OA) to interactively and intuitively personalize robot-human handovers. Using this algorithm, we tune controller parameters for speed, location, and effort. We study the differences in the fluency of the handovers before and after tuning and the subjective perception of this process in a study of $N=30$ non-expert users of mixed background -- evaluating the OA. The users evaluate the interaction on trust, safety, and workload scales, amongst other measures. They assess our tuning process to be engaging and easy to use. Personalization leads to an increase in the fluency of the interaction. Our participants utilize the wide range of parameters ending up with their unique personalized handover.","DOI":"10.48550/ARXIV.2308.15007","license":"arXiv.org perpetual, non-exclusive license","note":"version: 1","publisher":"arXiv","source":"DOI.org (Datacite)","title":"Optometrist's Algorithm for Personalizing Robot-Human Handovers","URL":"https://arxiv.org/abs/2308.15007","author":[{"family":"Gupte","given":"Vivek"},{"family":"Suissa","given":"Dan R."},{"family":"Edan","given":"Yael"}],"accessed":{"date-parts":[["2025",9,10]]},"issued":{"date-parts":[["2023"]]}}}],"schema":"https://github.com/citation-style-language/schema/raw/master/csl-citation.json"} </w:instrText>
      </w:r>
      <w:r w:rsidR="006E5454">
        <w:fldChar w:fldCharType="separate"/>
      </w:r>
      <w:r w:rsidR="006E5454" w:rsidRPr="006E5454">
        <w:rPr>
          <w:rFonts w:ascii="Calibri" w:hAnsi="Calibri" w:cs="Calibri"/>
        </w:rPr>
        <w:t>Gupte et al.</w:t>
      </w:r>
      <w:r w:rsidR="006E5454">
        <w:rPr>
          <w:rFonts w:ascii="Calibri" w:hAnsi="Calibri" w:cs="Calibri"/>
        </w:rPr>
        <w:t xml:space="preserve"> (</w:t>
      </w:r>
      <w:r w:rsidR="006E5454" w:rsidRPr="006E5454">
        <w:rPr>
          <w:rFonts w:ascii="Calibri" w:hAnsi="Calibri" w:cs="Calibri"/>
        </w:rPr>
        <w:t>2023)</w:t>
      </w:r>
      <w:r w:rsidR="006E5454">
        <w:fldChar w:fldCharType="end"/>
      </w:r>
      <w:r w:rsidRPr="00C9666F">
        <w:t xml:space="preserve"> addressed this challenge in the personalization of robot-human handovers by employing the “Optometrist’s Algorithm,” a pairwise comparison method in which participants iteratively select between two options. This approach reduced participant burden and </w:t>
      </w:r>
      <w:r w:rsidRPr="00C9666F">
        <w:lastRenderedPageBreak/>
        <w:t>facilitated clearer, more reliable differentiation between parameter levels. Taken together, these insights suggest that future HRI studies may benefit from adopting two-level or pairwise comparison paradigms, which can clarify user preferences, strengthen statistical robustness, and reduce cognitive load. However, such designs typically require more experimental groups or sessions to fully cover the design space, thereby increasing logistical complexity.</w:t>
      </w:r>
    </w:p>
    <w:p w14:paraId="7179D104" w14:textId="135F35F9" w:rsidR="008F1FCD" w:rsidRPr="0035439A" w:rsidRDefault="00CD49DB" w:rsidP="0035439A">
      <w:pPr>
        <w:pStyle w:val="Heading2"/>
        <w:rPr>
          <w:lang w:val=""/>
        </w:rPr>
      </w:pPr>
      <w:bookmarkStart w:id="69" w:name="_Toc209165013"/>
      <w:r w:rsidRPr="00C9666F">
        <w:t>Design Implications</w:t>
      </w:r>
      <w:r w:rsidR="0035439A">
        <w:t xml:space="preserve"> </w:t>
      </w:r>
      <w:r w:rsidR="00C16030">
        <w:t>and</w:t>
      </w:r>
      <w:r w:rsidR="0035439A" w:rsidRPr="0035439A">
        <w:rPr>
          <w:lang w:val=""/>
        </w:rPr>
        <w:t xml:space="preserve"> Practical Recommendations</w:t>
      </w:r>
      <w:bookmarkEnd w:id="69"/>
    </w:p>
    <w:p w14:paraId="67533034" w14:textId="46A652CB" w:rsidR="0035439A" w:rsidRDefault="00CD49DB" w:rsidP="0035439A">
      <w:r w:rsidRPr="00C9666F">
        <w:t>This study provides empirical support for the LoE framework in the context of collaborative human–robot assembly,</w:t>
      </w:r>
      <w:r w:rsidR="0044433A" w:rsidRPr="00C9666F">
        <w:t xml:space="preserve"> </w:t>
      </w:r>
      <w:r w:rsidRPr="00C9666F">
        <w:t xml:space="preserve">demonstrating that both the content and the explanation </w:t>
      </w:r>
      <w:r w:rsidR="00FF14CA" w:rsidRPr="00C9666F">
        <w:t>timing</w:t>
      </w:r>
      <w:r w:rsidRPr="00C9666F">
        <w:t xml:space="preserve"> of the explanations substantially influence user</w:t>
      </w:r>
      <w:r w:rsidR="0044433A" w:rsidRPr="00C9666F">
        <w:t xml:space="preserve"> </w:t>
      </w:r>
      <w:r w:rsidR="00781005" w:rsidRPr="00C9666F">
        <w:t>perception</w:t>
      </w:r>
      <w:r w:rsidRPr="00C9666F">
        <w:t xml:space="preserve"> and task performance. These findings offer practical guidance for </w:t>
      </w:r>
      <w:r w:rsidR="00C16030">
        <w:t>improving</w:t>
      </w:r>
      <w:r w:rsidRPr="00C9666F">
        <w:t xml:space="preserve"> explanation design</w:t>
      </w:r>
      <w:r w:rsidR="0044433A" w:rsidRPr="00C9666F">
        <w:t xml:space="preserve"> </w:t>
      </w:r>
      <w:r w:rsidRPr="00C9666F">
        <w:t>in real-world scenarios, emphasizing the importance of well-structured, transparent, and appropriately timed explanations</w:t>
      </w:r>
      <w:r w:rsidR="0044433A" w:rsidRPr="00C9666F">
        <w:t xml:space="preserve"> </w:t>
      </w:r>
      <w:r w:rsidRPr="00C9666F">
        <w:t>for effective teamwork with autonomous systems</w:t>
      </w:r>
      <w:r>
        <w:t>:</w:t>
      </w:r>
    </w:p>
    <w:p w14:paraId="4FF14D73" w14:textId="28104B5E" w:rsidR="0044433A" w:rsidRPr="00C9666F" w:rsidRDefault="00CD49DB" w:rsidP="0035439A">
      <w:pPr>
        <w:pStyle w:val="ListParagraph"/>
        <w:numPr>
          <w:ilvl w:val="0"/>
          <w:numId w:val="15"/>
        </w:numPr>
        <w:tabs>
          <w:tab w:val="clear" w:pos="720"/>
        </w:tabs>
        <w:ind w:left="540"/>
      </w:pPr>
      <w:r w:rsidRPr="0035439A">
        <w:rPr>
          <w:b/>
          <w:bCs/>
        </w:rPr>
        <w:t xml:space="preserve">Design for Clarity and </w:t>
      </w:r>
      <w:r w:rsidR="00FF14CA" w:rsidRPr="0035439A">
        <w:rPr>
          <w:b/>
          <w:bCs/>
        </w:rPr>
        <w:t>explanation timing</w:t>
      </w:r>
      <w:r w:rsidRPr="0035439A">
        <w:rPr>
          <w:b/>
          <w:bCs/>
        </w:rPr>
        <w:t>:</w:t>
      </w:r>
      <w:r w:rsidRPr="00C9666F">
        <w:t xml:space="preserve"> Robotic systems should prioritize detailed, real-time explanations, especially in complex or unfamiliar tasks, to enhance user understanding, reduce </w:t>
      </w:r>
      <w:r w:rsidRPr="0035439A">
        <w:rPr>
          <w:i/>
          <w:iCs/>
        </w:rPr>
        <w:t>errors</w:t>
      </w:r>
      <w:r w:rsidRPr="00C9666F">
        <w:t>, and minimize the need for intervention.</w:t>
      </w:r>
    </w:p>
    <w:p w14:paraId="172704C0" w14:textId="11C22A00" w:rsidR="008F1FCD" w:rsidRPr="00C9666F" w:rsidRDefault="00CD49DB" w:rsidP="0035439A">
      <w:pPr>
        <w:pStyle w:val="ListParagraph"/>
        <w:numPr>
          <w:ilvl w:val="0"/>
          <w:numId w:val="15"/>
        </w:numPr>
        <w:tabs>
          <w:tab w:val="clear" w:pos="720"/>
        </w:tabs>
        <w:ind w:left="540"/>
      </w:pPr>
      <w:r w:rsidRPr="00C9666F">
        <w:rPr>
          <w:b/>
          <w:bCs/>
        </w:rPr>
        <w:t>Match User Needs:</w:t>
      </w:r>
      <w:r w:rsidRPr="00C9666F">
        <w:t xml:space="preserve"> Explanation strategies should be</w:t>
      </w:r>
      <w:r w:rsidR="0044433A" w:rsidRPr="00C9666F">
        <w:t xml:space="preserve"> </w:t>
      </w:r>
      <w:r w:rsidRPr="00C9666F">
        <w:t>chosen to match user expertise and task complexity,</w:t>
      </w:r>
      <w:r w:rsidR="0044433A" w:rsidRPr="00C9666F">
        <w:t xml:space="preserve"> </w:t>
      </w:r>
      <w:r w:rsidRPr="00C9666F">
        <w:t>balancing detail and brevity to avoid cognitive overload</w:t>
      </w:r>
      <w:r w:rsidR="0044433A" w:rsidRPr="00C9666F">
        <w:t xml:space="preserve"> </w:t>
      </w:r>
      <w:r w:rsidRPr="00C9666F">
        <w:t>while maintaining clarity.</w:t>
      </w:r>
    </w:p>
    <w:p w14:paraId="2CB41CC2" w14:textId="4A1CF9A0" w:rsidR="008F1FCD" w:rsidRPr="00C9666F" w:rsidRDefault="00CD49DB" w:rsidP="0035439A">
      <w:pPr>
        <w:pStyle w:val="ListParagraph"/>
        <w:numPr>
          <w:ilvl w:val="0"/>
          <w:numId w:val="15"/>
        </w:numPr>
        <w:tabs>
          <w:tab w:val="clear" w:pos="720"/>
        </w:tabs>
        <w:ind w:left="540"/>
      </w:pPr>
      <w:r w:rsidRPr="00C9666F">
        <w:rPr>
          <w:b/>
          <w:bCs/>
        </w:rPr>
        <w:t>Integrate Multimodal Support:</w:t>
      </w:r>
      <w:r w:rsidRPr="00C9666F">
        <w:t xml:space="preserve"> Incorporating visual</w:t>
      </w:r>
      <w:r w:rsidR="0044433A" w:rsidRPr="00C9666F">
        <w:t xml:space="preserve"> </w:t>
      </w:r>
      <w:r w:rsidRPr="00C9666F">
        <w:t>aids, clear labeling, and intuitive interfaces can further</w:t>
      </w:r>
      <w:r w:rsidR="0044433A" w:rsidRPr="00C9666F">
        <w:t xml:space="preserve"> </w:t>
      </w:r>
      <w:r w:rsidRPr="00C9666F">
        <w:t>improve user experience and task efficiency.</w:t>
      </w:r>
    </w:p>
    <w:p w14:paraId="53A8BD23" w14:textId="7DF1ECF3" w:rsidR="008F1FCD" w:rsidRDefault="00CD49DB" w:rsidP="0035439A">
      <w:pPr>
        <w:pStyle w:val="ListParagraph"/>
        <w:numPr>
          <w:ilvl w:val="0"/>
          <w:numId w:val="15"/>
        </w:numPr>
        <w:tabs>
          <w:tab w:val="clear" w:pos="720"/>
        </w:tabs>
        <w:ind w:left="540"/>
      </w:pPr>
      <w:r w:rsidRPr="00C9666F">
        <w:rPr>
          <w:b/>
          <w:bCs/>
        </w:rPr>
        <w:t>Support Autonomy:</w:t>
      </w:r>
      <w:r w:rsidRPr="00C9666F">
        <w:t xml:space="preserve"> Minimizing the need for external</w:t>
      </w:r>
      <w:r w:rsidR="0044433A" w:rsidRPr="00C9666F">
        <w:t xml:space="preserve"> </w:t>
      </w:r>
      <w:r w:rsidRPr="00C9666F">
        <w:t>assistance through robust explanation design promotes</w:t>
      </w:r>
      <w:r w:rsidR="0044433A" w:rsidRPr="00C9666F">
        <w:t xml:space="preserve"> </w:t>
      </w:r>
      <w:r w:rsidRPr="00C9666F">
        <w:t>user autonomy and confidence in collaborative settings.</w:t>
      </w:r>
    </w:p>
    <w:p w14:paraId="09698B8C" w14:textId="5F87352D" w:rsidR="0035439A" w:rsidRPr="00C9666F" w:rsidRDefault="00CD49DB" w:rsidP="0035439A">
      <w:r w:rsidRPr="0035439A">
        <w:t>By following these design implications, explainable robotic systems can better support effective, efficient, and satisfying teamwork in industrial and other application-driven environments.</w:t>
      </w:r>
    </w:p>
    <w:p w14:paraId="0B6CD3D7" w14:textId="0EC60EEF" w:rsidR="008F1FCD" w:rsidRPr="00C9666F" w:rsidRDefault="00CD49DB" w:rsidP="00BE7A59">
      <w:pPr>
        <w:pStyle w:val="Heading2"/>
      </w:pPr>
      <w:bookmarkStart w:id="70" w:name="_Toc209165014"/>
      <w:r w:rsidRPr="00C9666F">
        <w:t>Limitations</w:t>
      </w:r>
      <w:bookmarkEnd w:id="70"/>
    </w:p>
    <w:p w14:paraId="7A70B453" w14:textId="0C6F558C" w:rsidR="005506FC" w:rsidRPr="00C9666F" w:rsidRDefault="00CD49DB" w:rsidP="005506FC">
      <w:r w:rsidRPr="00C9666F">
        <w:t>This study has several limitations that should be considered when interpreting the results. Although the participant group was diverse in terms of expertise, the overall sample size was limited, which may restrict the broader applicability of the findings. To control for memory bias, each participant was exposed to only three out of four explanation conditions, but this design choice reduced the ability to make within-subject comparisons across all conditions. In addition, while the laboratory setting was designed to closely simulate industrial collaboration, it cannot fully represent the complexity and variability of real-world environments.</w:t>
      </w:r>
    </w:p>
    <w:p w14:paraId="50C2C688" w14:textId="162EE48F" w:rsidR="005506FC" w:rsidRPr="00C9666F" w:rsidRDefault="00CD49DB" w:rsidP="006E5454">
      <w:r w:rsidRPr="00C9666F">
        <w:t>A further limitation relates to the number of explanation levels tested in a single protocol. Including three explanation levels posed challenges for both participants and analysis: participants may have struggled to reliably distinguish between similar or adjacent explanation levels, a phenomenon also noted in related HRI studies</w:t>
      </w:r>
      <w:r w:rsidR="006E5454">
        <w:t xml:space="preserve"> </w:t>
      </w:r>
      <w:r w:rsidR="006E5454">
        <w:fldChar w:fldCharType="begin"/>
      </w:r>
      <w:r w:rsidR="006E5454">
        <w:instrText xml:space="preserve"> ADDIN ZOTERO_ITEM CSL_CITATION {"citationID":"lzT7hjSm","properties":{"formattedCitation":"(Aharony et al., 2024; Gupte et al., 2023)","plainCitation":"(Aharony et al., 2024; Gupte et al., 2023)","noteIndex":0},"citationItems":[{"id":35,"uris":["http://zotero.org/users/local/8UVL95DM/items/XIESPQNB","http://zotero.org/users/17950715/items/XIESPQNB"],"itemData":{"id":35,"type":"article-journal","container-title":"ACM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id":66,"uris":["http://zotero.org/users/17950715/items/RHCD753S"],"itemData":{"id":66,"type":"article","abstract":"With an increasing interest in human-robot collaboration, there is a need to develop robot behavior while keeping the human user's preferences in mind. Highly skilled human users doing delicate tasks require their robot partners to behave according to their work habits and task constraints. To achieve this, we present the use of the Optometrist's Algorithm (OA) to interactively and intuitively personalize robot-human handovers. Using this algorithm, we tune controller parameters for speed, location, and effort. We study the differences in the fluency of the handovers before and after tuning and the subjective perception of this process in a study of $N=30$ non-expert users of mixed background -- evaluating the OA. The users evaluate the interaction on trust, safety, and workload scales, amongst other measures. They assess our tuning process to be engaging and easy to use. Personalization leads to an increase in the fluency of the interaction. Our participants utilize the wide range of parameters ending up with their unique personalized handover.","DOI":"10.48550/ARXIV.2308.15007","license":"arXiv.org perpetual, non-exclusive license","note":"version: 1","publisher":"arXiv","source":"DOI.org (Datacite)","title":"Optometrist's Algorithm for Personalizing Robot-Human Handovers","URL":"https://arxiv.org/abs/2308.15007","author":[{"family":"Gupte","given":"Vivek"},{"family":"Suissa","given":"Dan R."},{"family":"Edan","given":"Yael"}],"accessed":{"date-parts":[["2025",9,10]]},"issued":{"date-parts":[["2023"]]}}}],"schema":"https://github.com/citation-style-language/schema/raw/master/csl-citation.json"} </w:instrText>
      </w:r>
      <w:r w:rsidR="006E5454">
        <w:fldChar w:fldCharType="separate"/>
      </w:r>
      <w:r w:rsidR="006E5454" w:rsidRPr="006E5454">
        <w:rPr>
          <w:rFonts w:ascii="Calibri" w:hAnsi="Calibri" w:cs="Calibri"/>
        </w:rPr>
        <w:t>(Aharony et al., 2024; Gupte et al., 2023)</w:t>
      </w:r>
      <w:r w:rsidR="006E5454">
        <w:fldChar w:fldCharType="end"/>
      </w:r>
      <w:r w:rsidR="006E5454">
        <w:t>.</w:t>
      </w:r>
      <w:r w:rsidRPr="00C9666F">
        <w:t xml:space="preserve"> This difficulty may have </w:t>
      </w:r>
      <w:r w:rsidRPr="00C9666F">
        <w:lastRenderedPageBreak/>
        <w:t>weakened the ability to detect statistically significant differences. For future research, simpler designs comparing only two explanation levels at a time or using sequential pairwise comparisons, could make differences clearer to users, improve sensitivity to effects, and reduce participant burden, although such approaches typically require more experimental groups and added complexity.</w:t>
      </w:r>
    </w:p>
    <w:p w14:paraId="2C166FF2" w14:textId="6405D828" w:rsidR="008F1FCD" w:rsidRPr="00C9666F" w:rsidRDefault="008F1FCD" w:rsidP="0044433A"/>
    <w:p w14:paraId="64E80E5A" w14:textId="3E3492B1" w:rsidR="004D0664" w:rsidRPr="00C9666F" w:rsidRDefault="00CD49DB" w:rsidP="002C25FA">
      <w:pPr>
        <w:pStyle w:val="Heading1"/>
      </w:pPr>
      <w:bookmarkStart w:id="71" w:name="_Toc209165015"/>
      <w:r w:rsidRPr="00C9666F">
        <w:lastRenderedPageBreak/>
        <w:t>Conclusions</w:t>
      </w:r>
      <w:bookmarkEnd w:id="71"/>
    </w:p>
    <w:p w14:paraId="76B50F74" w14:textId="593E3A77" w:rsidR="0044433A" w:rsidRPr="00C9666F" w:rsidRDefault="00CD49DB" w:rsidP="0044433A">
      <w:pPr>
        <w:rPr>
          <w:lang w:bidi="ar-SA"/>
        </w:rPr>
      </w:pPr>
      <w:r w:rsidRPr="00C9666F">
        <w:rPr>
          <w:lang w:bidi="ar-SA"/>
        </w:rPr>
        <w:t xml:space="preserve">This study demonstrates that carefully tailoring the </w:t>
      </w:r>
      <w:r w:rsidR="00C4109F" w:rsidRPr="00C9666F">
        <w:rPr>
          <w:lang w:bidi="ar-SA"/>
        </w:rPr>
        <w:t xml:space="preserve">explanation verbosity </w:t>
      </w:r>
      <w:r w:rsidRPr="00C9666F">
        <w:rPr>
          <w:lang w:bidi="ar-SA"/>
        </w:rPr>
        <w:t xml:space="preserve">and explanation </w:t>
      </w:r>
      <w:r w:rsidR="00FF14CA" w:rsidRPr="00C9666F">
        <w:rPr>
          <w:lang w:bidi="ar-SA"/>
        </w:rPr>
        <w:t>timing</w:t>
      </w:r>
      <w:r w:rsidRPr="00C9666F">
        <w:rPr>
          <w:lang w:bidi="ar-SA"/>
        </w:rPr>
        <w:t xml:space="preserve"> of the explanations is important for fostering </w:t>
      </w:r>
      <w:r w:rsidRPr="00C9666F">
        <w:rPr>
          <w:i/>
          <w:iCs/>
          <w:lang w:bidi="ar-SA"/>
        </w:rPr>
        <w:t>explanation</w:t>
      </w:r>
      <w:r w:rsidRPr="00C9666F">
        <w:rPr>
          <w:lang w:bidi="ar-SA"/>
        </w:rPr>
        <w:t xml:space="preserve"> </w:t>
      </w:r>
      <w:r w:rsidRPr="00C9666F">
        <w:rPr>
          <w:i/>
          <w:iCs/>
          <w:lang w:bidi="ar-SA"/>
        </w:rPr>
        <w:t>satisfaction</w:t>
      </w:r>
      <w:r w:rsidRPr="00C9666F">
        <w:rPr>
          <w:lang w:bidi="ar-SA"/>
        </w:rPr>
        <w:t xml:space="preserve">, </w:t>
      </w:r>
      <w:r w:rsidR="00781005" w:rsidRPr="00C9666F">
        <w:rPr>
          <w:i/>
          <w:iCs/>
          <w:lang w:bidi="ar-SA"/>
        </w:rPr>
        <w:t>trust</w:t>
      </w:r>
      <w:r w:rsidR="00781005" w:rsidRPr="00C9666F">
        <w:rPr>
          <w:lang w:bidi="ar-SA"/>
        </w:rPr>
        <w:t xml:space="preserve">, </w:t>
      </w:r>
      <w:r w:rsidRPr="00C9666F">
        <w:rPr>
          <w:lang w:bidi="ar-SA"/>
        </w:rPr>
        <w:t xml:space="preserve">and </w:t>
      </w:r>
      <w:r w:rsidRPr="00C9666F">
        <w:rPr>
          <w:i/>
          <w:iCs/>
          <w:lang w:bidi="ar-SA"/>
        </w:rPr>
        <w:t>interaction</w:t>
      </w:r>
      <w:r w:rsidRPr="00C9666F">
        <w:rPr>
          <w:lang w:bidi="ar-SA"/>
        </w:rPr>
        <w:t xml:space="preserve"> </w:t>
      </w:r>
      <w:r w:rsidRPr="00C9666F">
        <w:rPr>
          <w:i/>
          <w:iCs/>
          <w:lang w:bidi="ar-SA"/>
        </w:rPr>
        <w:t>fluency</w:t>
      </w:r>
      <w:r w:rsidRPr="00C9666F">
        <w:rPr>
          <w:lang w:bidi="ar-SA"/>
        </w:rPr>
        <w:t xml:space="preserve"> in human–robot teams. </w:t>
      </w:r>
      <w:r w:rsidR="00060199" w:rsidRPr="00C9666F">
        <w:rPr>
          <w:lang w:bidi="ar-SA"/>
        </w:rPr>
        <w:t>Furthermore, it has influence on task performance</w:t>
      </w:r>
      <w:r w:rsidR="00781005" w:rsidRPr="00C9666F">
        <w:rPr>
          <w:lang w:bidi="ar-SA"/>
        </w:rPr>
        <w:t xml:space="preserve"> (</w:t>
      </w:r>
      <w:r w:rsidR="00781005" w:rsidRPr="00CD49DB">
        <w:rPr>
          <w:i/>
          <w:iCs/>
          <w:lang w:bidi="ar-SA"/>
        </w:rPr>
        <w:t>completion time, errors,</w:t>
      </w:r>
      <w:r w:rsidR="00781005" w:rsidRPr="00C9666F">
        <w:rPr>
          <w:lang w:bidi="ar-SA"/>
        </w:rPr>
        <w:t xml:space="preserve"> </w:t>
      </w:r>
      <w:r w:rsidR="00781005" w:rsidRPr="00CD49DB">
        <w:rPr>
          <w:i/>
          <w:iCs/>
          <w:lang w:bidi="ar-SA"/>
        </w:rPr>
        <w:t>assistance requests</w:t>
      </w:r>
      <w:r w:rsidR="00781005" w:rsidRPr="00C9666F">
        <w:rPr>
          <w:lang w:bidi="ar-SA"/>
        </w:rPr>
        <w:t>)</w:t>
      </w:r>
      <w:r w:rsidR="00060199" w:rsidRPr="00C9666F">
        <w:rPr>
          <w:lang w:bidi="ar-SA"/>
        </w:rPr>
        <w:t xml:space="preserve">. The </w:t>
      </w:r>
      <w:r w:rsidRPr="00C9666F">
        <w:rPr>
          <w:lang w:bidi="ar-SA"/>
        </w:rPr>
        <w:t>empirical findings offer actionable insights for practitioners and establish a solid foundation for advancing explainable AI in industrial robotics.</w:t>
      </w:r>
    </w:p>
    <w:p w14:paraId="2874AC7C" w14:textId="7C89D83A" w:rsidR="0044433A" w:rsidRPr="00C9666F" w:rsidRDefault="00CD49DB" w:rsidP="0044433A">
      <w:pPr>
        <w:rPr>
          <w:lang w:bidi="ar-SA"/>
        </w:rPr>
      </w:pPr>
      <w:r w:rsidRPr="00C9666F">
        <w:rPr>
          <w:lang w:bidi="ar-SA"/>
        </w:rPr>
        <w:t>Future work should focus on real-world deployment of explanation systems to diverse user needs, ensuring that robotic systems are not only functionally capable but also transparent and genuinely collaborative. Although this study did not implement or evaluate adaptive or user-centered systems, its findings provide a valuable basis for such developments in future work.</w:t>
      </w:r>
    </w:p>
    <w:p w14:paraId="3D96B22E" w14:textId="77777777" w:rsidR="00023073" w:rsidRPr="00C9666F" w:rsidRDefault="00CD49DB" w:rsidP="00023073">
      <w:pPr>
        <w:pStyle w:val="Heading2"/>
      </w:pPr>
      <w:bookmarkStart w:id="72" w:name="_Toc209165016"/>
      <w:r w:rsidRPr="00C9666F">
        <w:t>Summary of Main Findings</w:t>
      </w:r>
      <w:bookmarkEnd w:id="72"/>
    </w:p>
    <w:p w14:paraId="593E5BA9" w14:textId="0F9DE293" w:rsidR="00023073" w:rsidRPr="00C9666F" w:rsidRDefault="00CD49DB" w:rsidP="004B3E7F">
      <w:pPr>
        <w:pStyle w:val="ListParagraph"/>
        <w:numPr>
          <w:ilvl w:val="0"/>
          <w:numId w:val="15"/>
        </w:numPr>
      </w:pPr>
      <w:r w:rsidRPr="00C9666F">
        <w:rPr>
          <w:b/>
          <w:bCs/>
        </w:rPr>
        <w:t xml:space="preserve">Influence of </w:t>
      </w:r>
      <w:r>
        <w:rPr>
          <w:b/>
          <w:bCs/>
        </w:rPr>
        <w:t>e</w:t>
      </w:r>
      <w:r w:rsidRPr="00C9666F">
        <w:rPr>
          <w:b/>
          <w:bCs/>
        </w:rPr>
        <w:t xml:space="preserve">xplanation </w:t>
      </w:r>
      <w:r>
        <w:rPr>
          <w:b/>
          <w:bCs/>
        </w:rPr>
        <w:t>l</w:t>
      </w:r>
      <w:r w:rsidRPr="00C9666F">
        <w:rPr>
          <w:b/>
          <w:bCs/>
        </w:rPr>
        <w:t>evel:</w:t>
      </w:r>
      <w:r w:rsidRPr="00C9666F">
        <w:t xml:space="preserve"> Detailed and real-time explanations (high LoE) consistently led to higher levels of explanation satisfaction, trust, and </w:t>
      </w:r>
      <w:r>
        <w:t xml:space="preserve">interaction </w:t>
      </w:r>
      <w:r w:rsidRPr="00C9666F">
        <w:t>fluency compared to concise or pre-task explanations, as reflected in both subjective user perception and objective task performance (reduced error rates, fewer assistance requests).</w:t>
      </w:r>
    </w:p>
    <w:p w14:paraId="484F5123" w14:textId="77777777" w:rsidR="00023073" w:rsidRPr="00C9666F" w:rsidRDefault="00CD49DB" w:rsidP="00023073">
      <w:pPr>
        <w:pStyle w:val="ListParagraph"/>
        <w:numPr>
          <w:ilvl w:val="0"/>
          <w:numId w:val="15"/>
        </w:numPr>
      </w:pPr>
      <w:r w:rsidRPr="00C9666F">
        <w:rPr>
          <w:b/>
          <w:bCs/>
        </w:rPr>
        <w:t>Minimal explanations (Low LoE):</w:t>
      </w:r>
      <w:r w:rsidRPr="00C9666F">
        <w:t xml:space="preserve"> Were associated with the longest task completion times, the highest number of </w:t>
      </w:r>
      <w:r w:rsidRPr="00C9666F">
        <w:rPr>
          <w:i/>
          <w:iCs/>
        </w:rPr>
        <w:t>errors</w:t>
      </w:r>
      <w:r w:rsidRPr="00C9666F">
        <w:t xml:space="preserve"> and the most assistance requests. Participants described these explanations as vague and insufficient, leading to confusion and inefficiency.</w:t>
      </w:r>
    </w:p>
    <w:p w14:paraId="25E89764" w14:textId="77777777" w:rsidR="00023073" w:rsidRPr="00C9666F" w:rsidRDefault="00CD49DB" w:rsidP="00023073">
      <w:pPr>
        <w:pStyle w:val="ListParagraph"/>
        <w:numPr>
          <w:ilvl w:val="0"/>
          <w:numId w:val="15"/>
        </w:numPr>
      </w:pPr>
      <w:r w:rsidRPr="00C9666F">
        <w:rPr>
          <w:b/>
          <w:bCs/>
        </w:rPr>
        <w:t>Intermediate levels (Medium-Low/Medium-High LoE):</w:t>
      </w:r>
      <w:r w:rsidRPr="00C9666F">
        <w:t xml:space="preserve"> Showed nuanced effects: moderately detailed, real-time explanations (Medium-High) offered efficient task completion, while overly brief or pre-task explanations (Medium-Low) were less effective, especially during initial exposure.</w:t>
      </w:r>
    </w:p>
    <w:p w14:paraId="67048B7A" w14:textId="77777777" w:rsidR="00023073" w:rsidRPr="00C9666F" w:rsidRDefault="00CD49DB" w:rsidP="00023073">
      <w:pPr>
        <w:pStyle w:val="ListParagraph"/>
        <w:numPr>
          <w:ilvl w:val="0"/>
          <w:numId w:val="15"/>
        </w:numPr>
      </w:pPr>
      <w:r w:rsidRPr="00C9666F">
        <w:rPr>
          <w:b/>
          <w:bCs/>
        </w:rPr>
        <w:t xml:space="preserve">Correlation </w:t>
      </w:r>
      <w:r>
        <w:rPr>
          <w:b/>
          <w:bCs/>
        </w:rPr>
        <w:t>b</w:t>
      </w:r>
      <w:r w:rsidRPr="00C9666F">
        <w:rPr>
          <w:b/>
          <w:bCs/>
        </w:rPr>
        <w:t xml:space="preserve">etween </w:t>
      </w:r>
      <w:r>
        <w:rPr>
          <w:b/>
          <w:bCs/>
        </w:rPr>
        <w:t>s</w:t>
      </w:r>
      <w:r w:rsidRPr="00C9666F">
        <w:rPr>
          <w:b/>
          <w:bCs/>
        </w:rPr>
        <w:t xml:space="preserve">ubjective </w:t>
      </w:r>
      <w:r>
        <w:rPr>
          <w:b/>
          <w:bCs/>
        </w:rPr>
        <w:t>m</w:t>
      </w:r>
      <w:r w:rsidRPr="00C9666F">
        <w:rPr>
          <w:b/>
          <w:bCs/>
        </w:rPr>
        <w:t>easures:</w:t>
      </w:r>
      <w:r w:rsidRPr="00C9666F">
        <w:t xml:space="preserve"> Strong positive correlations were found between </w:t>
      </w:r>
      <w:r w:rsidRPr="00C9666F">
        <w:rPr>
          <w:i/>
          <w:iCs/>
        </w:rPr>
        <w:t>explanation</w:t>
      </w:r>
      <w:r w:rsidRPr="00C9666F">
        <w:t xml:space="preserve"> </w:t>
      </w:r>
      <w:r w:rsidRPr="00C9666F">
        <w:rPr>
          <w:i/>
          <w:iCs/>
        </w:rPr>
        <w:t>satisfaction</w:t>
      </w:r>
      <w:r w:rsidRPr="00C9666F">
        <w:t xml:space="preserve">, </w:t>
      </w:r>
      <w:r w:rsidRPr="00C9666F">
        <w:rPr>
          <w:i/>
          <w:iCs/>
        </w:rPr>
        <w:t>trust</w:t>
      </w:r>
      <w:r w:rsidRPr="00C9666F">
        <w:t xml:space="preserve"> and </w:t>
      </w:r>
      <w:r w:rsidRPr="00C9666F">
        <w:rPr>
          <w:i/>
          <w:iCs/>
        </w:rPr>
        <w:t>interaction</w:t>
      </w:r>
      <w:r w:rsidRPr="00C9666F">
        <w:t xml:space="preserve"> </w:t>
      </w:r>
      <w:r w:rsidRPr="00C9666F">
        <w:rPr>
          <w:i/>
          <w:iCs/>
        </w:rPr>
        <w:t>fluency</w:t>
      </w:r>
      <w:r w:rsidRPr="00C9666F">
        <w:t xml:space="preserve"> across all groups, underscoring the interconnectedness of these constructs in collaborative robotics.</w:t>
      </w:r>
    </w:p>
    <w:p w14:paraId="3467B158" w14:textId="77777777" w:rsidR="00023073" w:rsidRPr="00C9666F" w:rsidRDefault="00CD49DB" w:rsidP="00023073">
      <w:pPr>
        <w:pStyle w:val="ListParagraph"/>
        <w:numPr>
          <w:ilvl w:val="0"/>
          <w:numId w:val="15"/>
        </w:numPr>
      </w:pPr>
      <w:r w:rsidRPr="00C9666F">
        <w:rPr>
          <w:b/>
          <w:bCs/>
        </w:rPr>
        <w:t xml:space="preserve">Adaptation </w:t>
      </w:r>
      <w:r>
        <w:rPr>
          <w:b/>
          <w:bCs/>
        </w:rPr>
        <w:t>e</w:t>
      </w:r>
      <w:r w:rsidRPr="00C9666F">
        <w:rPr>
          <w:b/>
          <w:bCs/>
        </w:rPr>
        <w:t>ffects:</w:t>
      </w:r>
      <w:r w:rsidRPr="00C9666F">
        <w:t xml:space="preserve"> Statistical analyses revealed modest yet significant differences across experimental stages in the subjective measures (</w:t>
      </w:r>
      <w:r w:rsidRPr="00C9666F">
        <w:rPr>
          <w:i/>
          <w:iCs/>
        </w:rPr>
        <w:t>explanation</w:t>
      </w:r>
      <w:r w:rsidRPr="00C9666F">
        <w:t xml:space="preserve"> </w:t>
      </w:r>
      <w:r w:rsidRPr="00C9666F">
        <w:rPr>
          <w:i/>
          <w:iCs/>
        </w:rPr>
        <w:t>satisfaction</w:t>
      </w:r>
      <w:r w:rsidRPr="00C9666F">
        <w:t xml:space="preserve">, </w:t>
      </w:r>
      <w:r w:rsidRPr="00C9666F">
        <w:rPr>
          <w:i/>
          <w:iCs/>
        </w:rPr>
        <w:t>trust</w:t>
      </w:r>
      <w:r w:rsidRPr="00C9666F">
        <w:t xml:space="preserve"> and </w:t>
      </w:r>
      <w:r w:rsidRPr="00C9666F">
        <w:rPr>
          <w:i/>
          <w:iCs/>
        </w:rPr>
        <w:t>interaction</w:t>
      </w:r>
      <w:r w:rsidRPr="00C9666F">
        <w:t xml:space="preserve"> </w:t>
      </w:r>
      <w:r w:rsidRPr="00C9666F">
        <w:rPr>
          <w:i/>
          <w:iCs/>
        </w:rPr>
        <w:t>fluency</w:t>
      </w:r>
      <w:r w:rsidRPr="00C9666F">
        <w:t>). Participants tended to give slightly higher ratings as the sessions progressed, indicating adaptation and learning effects. However, these changes were relatively small, and overall scores remained consistently high. Since explanation conditions were balanced and counterbalanced across sections, it can be concluded that differences between conditions stem from the explanation level itself rather than from participant acclimatization.</w:t>
      </w:r>
    </w:p>
    <w:p w14:paraId="090B57A3" w14:textId="77777777" w:rsidR="00023073" w:rsidRPr="00C9666F" w:rsidRDefault="00CD49DB" w:rsidP="00023073">
      <w:pPr>
        <w:pStyle w:val="ListParagraph"/>
        <w:numPr>
          <w:ilvl w:val="0"/>
          <w:numId w:val="15"/>
        </w:numPr>
      </w:pPr>
      <w:r w:rsidRPr="00C9666F">
        <w:rPr>
          <w:b/>
          <w:bCs/>
        </w:rPr>
        <w:t xml:space="preserve">Qualitative </w:t>
      </w:r>
      <w:r>
        <w:rPr>
          <w:b/>
          <w:bCs/>
        </w:rPr>
        <w:t>i</w:t>
      </w:r>
      <w:r w:rsidRPr="00C9666F">
        <w:rPr>
          <w:b/>
          <w:bCs/>
        </w:rPr>
        <w:t>nsights:</w:t>
      </w:r>
      <w:r w:rsidRPr="00C9666F">
        <w:t xml:space="preserve"> Participants overwhelmingly preferred clear, detailed, and contextually timed explanations. Suggestions for improvement included integration of visual aids, better </w:t>
      </w:r>
      <w:r w:rsidRPr="00C9666F">
        <w:lastRenderedPageBreak/>
        <w:t>labeling of components, and enhanced user interface design, emphasizing the need for multimodal and user-centered explanation systems.</w:t>
      </w:r>
    </w:p>
    <w:p w14:paraId="04242DFD" w14:textId="77777777" w:rsidR="00023073" w:rsidRPr="00C9666F" w:rsidRDefault="00CD49DB" w:rsidP="00023073">
      <w:pPr>
        <w:pStyle w:val="Heading2"/>
      </w:pPr>
      <w:bookmarkStart w:id="73" w:name="_Toc209165017"/>
      <w:r w:rsidRPr="00C9666F">
        <w:t>Contributions</w:t>
      </w:r>
      <w:bookmarkEnd w:id="73"/>
    </w:p>
    <w:p w14:paraId="7B04EBE5" w14:textId="1D07D9FD" w:rsidR="00023073" w:rsidRPr="00C9666F" w:rsidRDefault="00CD49DB" w:rsidP="00023073">
      <w:pPr>
        <w:pStyle w:val="ListParagraph"/>
        <w:ind w:left="0"/>
        <w:rPr>
          <w:rFonts w:cstheme="minorHAnsi"/>
        </w:rPr>
      </w:pPr>
      <w:r w:rsidRPr="00C9666F">
        <w:rPr>
          <w:rFonts w:cstheme="minorHAnsi"/>
        </w:rPr>
        <w:t xml:space="preserve">This thesis makes several contributions to the field of Human–Robot Interaction (HRI), </w:t>
      </w:r>
      <w:r w:rsidR="00E17D06">
        <w:rPr>
          <w:rFonts w:cstheme="minorHAnsi"/>
        </w:rPr>
        <w:t xml:space="preserve">focusing on </w:t>
      </w:r>
      <w:r w:rsidRPr="00C9666F">
        <w:rPr>
          <w:rFonts w:cstheme="minorHAnsi"/>
        </w:rPr>
        <w:t>the design and evaluation of Levels of Explanation (LoE) in collaborative assembly tasks:</w:t>
      </w:r>
    </w:p>
    <w:p w14:paraId="06DA97BF" w14:textId="77777777" w:rsidR="00023073" w:rsidRPr="00C9666F" w:rsidRDefault="00CD49DB" w:rsidP="00023073">
      <w:pPr>
        <w:pStyle w:val="ListParagraph"/>
        <w:numPr>
          <w:ilvl w:val="0"/>
          <w:numId w:val="9"/>
        </w:numPr>
        <w:ind w:left="540"/>
        <w:rPr>
          <w:rFonts w:cstheme="minorHAnsi"/>
        </w:rPr>
      </w:pPr>
      <w:r w:rsidRPr="00C9666F">
        <w:rPr>
          <w:rFonts w:cstheme="minorHAnsi"/>
          <w:b/>
          <w:bCs/>
        </w:rPr>
        <w:t>Empirical framework for LoE evaluation:</w:t>
      </w:r>
      <w:r w:rsidRPr="00C9666F">
        <w:rPr>
          <w:rFonts w:cstheme="minorHAnsi"/>
          <w:b/>
          <w:bCs/>
          <w:rtl/>
        </w:rPr>
        <w:t xml:space="preserve"> </w:t>
      </w:r>
      <w:r w:rsidRPr="00C9666F">
        <w:rPr>
          <w:rFonts w:cstheme="minorHAnsi"/>
        </w:rPr>
        <w:t>The study introduces a structured approach to assessing explanation strategies by defining LoE along two orthogonal dimensions: verbosity (high vs. low detail) and timing (pre-task vs. real-time)</w:t>
      </w:r>
      <w:r>
        <w:rPr>
          <w:rFonts w:cstheme="minorHAnsi"/>
        </w:rPr>
        <w:t xml:space="preserve"> </w:t>
      </w:r>
      <w:r>
        <w:rPr>
          <w:rFonts w:cstheme="minorHAnsi"/>
        </w:rPr>
        <w:fldChar w:fldCharType="begin"/>
      </w:r>
      <w:r>
        <w:rPr>
          <w:rFonts w:cstheme="minorHAnsi"/>
        </w:rPr>
        <w:instrText xml:space="preserve"> ADDIN ZOTERO_ITEM CSL_CITATION {"citationID":"3rFKcxUp","properties":{"formattedCitation":"(Kumar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Pr>
          <w:rFonts w:cstheme="minorHAnsi"/>
        </w:rPr>
        <w:fldChar w:fldCharType="separate"/>
      </w:r>
      <w:r w:rsidRPr="001135D9">
        <w:rPr>
          <w:rFonts w:ascii="Calibri" w:hAnsi="Calibri" w:cs="Calibri"/>
        </w:rPr>
        <w:t>(Kumar et al., 2024, 2025)</w:t>
      </w:r>
      <w:r>
        <w:rPr>
          <w:rFonts w:cstheme="minorHAnsi"/>
        </w:rPr>
        <w:fldChar w:fldCharType="end"/>
      </w:r>
      <w:r w:rsidRPr="00C9666F">
        <w:rPr>
          <w:rFonts w:cstheme="minorHAnsi"/>
        </w:rPr>
        <w:t>. This framework enabled a systematic comparison across four distinct explanation modes (H, M2, M1, L) and builds on prior theoretical work by offering a concrete operationalization for collaborative robotics research.</w:t>
      </w:r>
    </w:p>
    <w:p w14:paraId="0AFC2F11" w14:textId="07303F9F" w:rsidR="00023073" w:rsidRPr="00C9666F" w:rsidRDefault="00CD49DB" w:rsidP="00023073">
      <w:pPr>
        <w:pStyle w:val="ListParagraph"/>
        <w:numPr>
          <w:ilvl w:val="0"/>
          <w:numId w:val="9"/>
        </w:numPr>
        <w:ind w:left="540"/>
        <w:rPr>
          <w:rFonts w:cstheme="minorHAnsi"/>
        </w:rPr>
      </w:pPr>
      <w:r w:rsidRPr="00C9666F">
        <w:rPr>
          <w:rFonts w:cstheme="minorHAnsi"/>
          <w:b/>
          <w:bCs/>
        </w:rPr>
        <w:t>Comprehensive experimental evidence:</w:t>
      </w:r>
      <w:r w:rsidRPr="00C9666F">
        <w:rPr>
          <w:rFonts w:cstheme="minorHAnsi"/>
        </w:rPr>
        <w:t xml:space="preserve"> Using a UR5e robotic arm in a differential gear assembly task with 72 participants, the study provides large-scale empirical data on how different LoE affect both subjective measures (</w:t>
      </w:r>
      <w:r w:rsidRPr="00C9666F">
        <w:rPr>
          <w:rFonts w:cstheme="minorHAnsi"/>
          <w:i/>
          <w:iCs/>
        </w:rPr>
        <w:t>explanation</w:t>
      </w:r>
      <w:r w:rsidRPr="00C9666F">
        <w:rPr>
          <w:rFonts w:cstheme="minorHAnsi"/>
        </w:rPr>
        <w:t xml:space="preserve"> </w:t>
      </w:r>
      <w:r w:rsidRPr="00C9666F">
        <w:rPr>
          <w:rFonts w:cstheme="minorHAnsi"/>
          <w:i/>
          <w:iCs/>
        </w:rPr>
        <w:t>satisfaction</w:t>
      </w:r>
      <w:r w:rsidRPr="00C9666F">
        <w:rPr>
          <w:rFonts w:cstheme="minorHAnsi"/>
        </w:rPr>
        <w:t xml:space="preserve">, </w:t>
      </w:r>
      <w:r w:rsidRPr="00C9666F">
        <w:rPr>
          <w:rFonts w:cstheme="minorHAnsi"/>
          <w:i/>
          <w:iCs/>
        </w:rPr>
        <w:t>trust</w:t>
      </w:r>
      <w:r w:rsidRPr="00C9666F">
        <w:rPr>
          <w:rFonts w:cstheme="minorHAnsi"/>
        </w:rPr>
        <w:t xml:space="preserve">, </w:t>
      </w:r>
      <w:r w:rsidRPr="00C9666F">
        <w:rPr>
          <w:rFonts w:cstheme="minorHAnsi"/>
          <w:i/>
          <w:iCs/>
        </w:rPr>
        <w:t>interaction</w:t>
      </w:r>
      <w:r w:rsidRPr="00C9666F">
        <w:rPr>
          <w:rFonts w:cstheme="minorHAnsi"/>
        </w:rPr>
        <w:t xml:space="preserve"> </w:t>
      </w:r>
      <w:r w:rsidRPr="00C9666F">
        <w:rPr>
          <w:rFonts w:cstheme="minorHAnsi"/>
          <w:i/>
          <w:iCs/>
        </w:rPr>
        <w:t>fluency</w:t>
      </w:r>
      <w:r w:rsidRPr="00C9666F">
        <w:rPr>
          <w:rFonts w:cstheme="minorHAnsi"/>
        </w:rPr>
        <w:t>) and objective measures (</w:t>
      </w:r>
      <w:r w:rsidRPr="00C9666F">
        <w:rPr>
          <w:rFonts w:cstheme="minorHAnsi"/>
          <w:i/>
          <w:iCs/>
        </w:rPr>
        <w:t>completion</w:t>
      </w:r>
      <w:r w:rsidRPr="00C9666F">
        <w:rPr>
          <w:rFonts w:cstheme="minorHAnsi"/>
        </w:rPr>
        <w:t xml:space="preserve"> </w:t>
      </w:r>
      <w:r w:rsidRPr="00C9666F">
        <w:rPr>
          <w:rFonts w:cstheme="minorHAnsi"/>
          <w:i/>
          <w:iCs/>
        </w:rPr>
        <w:t>time</w:t>
      </w:r>
      <w:r w:rsidRPr="00C9666F">
        <w:rPr>
          <w:rFonts w:cstheme="minorHAnsi"/>
        </w:rPr>
        <w:t xml:space="preserve">, </w:t>
      </w:r>
      <w:r w:rsidRPr="00C9666F">
        <w:rPr>
          <w:rFonts w:cstheme="minorHAnsi"/>
          <w:i/>
          <w:iCs/>
        </w:rPr>
        <w:t>errors</w:t>
      </w:r>
      <w:r w:rsidRPr="00C9666F">
        <w:rPr>
          <w:rFonts w:cstheme="minorHAnsi"/>
        </w:rPr>
        <w:t xml:space="preserve"> and </w:t>
      </w:r>
      <w:r w:rsidRPr="00C9666F">
        <w:rPr>
          <w:rFonts w:cstheme="minorHAnsi"/>
          <w:i/>
          <w:iCs/>
        </w:rPr>
        <w:t>assistance</w:t>
      </w:r>
      <w:r w:rsidRPr="00C9666F">
        <w:rPr>
          <w:rFonts w:cstheme="minorHAnsi"/>
        </w:rPr>
        <w:t xml:space="preserve"> </w:t>
      </w:r>
      <w:r w:rsidRPr="00C9666F">
        <w:rPr>
          <w:rFonts w:cstheme="minorHAnsi"/>
          <w:i/>
          <w:iCs/>
        </w:rPr>
        <w:t>requests</w:t>
      </w:r>
      <w:r w:rsidRPr="00C9666F">
        <w:rPr>
          <w:rFonts w:cstheme="minorHAnsi"/>
        </w:rPr>
        <w:t>)</w:t>
      </w:r>
      <w:r>
        <w:rPr>
          <w:rFonts w:cstheme="minorHAnsi"/>
        </w:rPr>
        <w:t xml:space="preserve"> </w:t>
      </w:r>
      <w:r>
        <w:rPr>
          <w:rFonts w:cstheme="minorHAnsi"/>
        </w:rPr>
        <w:fldChar w:fldCharType="begin"/>
      </w:r>
      <w:r>
        <w:rPr>
          <w:rFonts w:cstheme="minorHAnsi"/>
        </w:rPr>
        <w:instrText xml:space="preserve"> ADDIN ZOTERO_ITEM CSL_CITATION {"citationID":"amXCPPos","properties":{"formattedCitation":"(Keidar et al., 2024; N. Wang et al., 2016)","plainCitation":"(Keidar et al., 2024; N. Wang et al., 2016)","noteIndex":0},"citationItems":[{"id":65,"uris":["http://zotero.org/users/17950715/items/64ITMZ9D"],"itemData":{"id":65,"type":"article-journal","container-title":"Applied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Pr>
          <w:rFonts w:cstheme="minorHAnsi"/>
        </w:rPr>
        <w:fldChar w:fldCharType="separate"/>
      </w:r>
      <w:r w:rsidRPr="00107120">
        <w:rPr>
          <w:rFonts w:ascii="Calibri" w:hAnsi="Calibri" w:cs="Calibri"/>
        </w:rPr>
        <w:t>(Keidar et al., 2024; Wang et al., 2016)</w:t>
      </w:r>
      <w:r>
        <w:rPr>
          <w:rFonts w:cstheme="minorHAnsi"/>
        </w:rPr>
        <w:fldChar w:fldCharType="end"/>
      </w:r>
      <w:r w:rsidRPr="00C9666F">
        <w:rPr>
          <w:rFonts w:cstheme="minorHAnsi"/>
        </w:rPr>
        <w:t>. The integration of validated scales</w:t>
      </w:r>
      <w:r>
        <w:rPr>
          <w:rFonts w:cstheme="minorHAnsi"/>
        </w:rPr>
        <w:t xml:space="preserve"> </w:t>
      </w:r>
      <w:r>
        <w:rPr>
          <w:rFonts w:cstheme="minorHAnsi"/>
        </w:rPr>
        <w:fldChar w:fldCharType="begin"/>
      </w:r>
      <w:r>
        <w:rPr>
          <w:rFonts w:cstheme="minorHAnsi"/>
        </w:rPr>
        <w:instrText xml:space="preserve"> ADDIN ZOTERO_ITEM CSL_CITATION {"citationID":"WHtWUeJ7","properties":{"formattedCitation":"(G. Hoffman, 2019; Nomura et al., 2006a; Schaefer, 2016)","plainCitation":"(G. Hoffman, 2019; Nomura et al., 2006a;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Pr>
          <w:rFonts w:cstheme="minorHAnsi"/>
        </w:rPr>
        <w:fldChar w:fldCharType="separate"/>
      </w:r>
      <w:r w:rsidRPr="00107120">
        <w:rPr>
          <w:rFonts w:ascii="Calibri" w:hAnsi="Calibri" w:cs="Calibri"/>
        </w:rPr>
        <w:t>(Hoffman, 2019; Nomura et al., 2006a; Schaefer, 2016)</w:t>
      </w:r>
      <w:r>
        <w:rPr>
          <w:rFonts w:cstheme="minorHAnsi"/>
        </w:rPr>
        <w:fldChar w:fldCharType="end"/>
      </w:r>
      <w:r w:rsidRPr="00C9666F">
        <w:rPr>
          <w:rFonts w:cstheme="minorHAnsi"/>
        </w:rPr>
        <w:t xml:space="preserve"> and real-world task metrics ensures robust and generalizable findings.</w:t>
      </w:r>
    </w:p>
    <w:p w14:paraId="07A646E4" w14:textId="3709DE3F" w:rsidR="00023073" w:rsidRPr="00C9666F" w:rsidRDefault="00CD49DB" w:rsidP="004B3E7F">
      <w:pPr>
        <w:pStyle w:val="ListParagraph"/>
        <w:numPr>
          <w:ilvl w:val="0"/>
          <w:numId w:val="9"/>
        </w:numPr>
        <w:ind w:left="540"/>
        <w:rPr>
          <w:rFonts w:cstheme="minorHAnsi"/>
        </w:rPr>
      </w:pPr>
      <w:r w:rsidRPr="00C9666F">
        <w:rPr>
          <w:rFonts w:cstheme="minorHAnsi"/>
          <w:b/>
          <w:bCs/>
        </w:rPr>
        <w:t>Insights into explanation effects:</w:t>
      </w:r>
      <w:r w:rsidRPr="00C9666F">
        <w:rPr>
          <w:rFonts w:cstheme="minorHAnsi"/>
        </w:rPr>
        <w:t xml:space="preserve"> The findings demonstrate that explanation verbosity and timing have a significant influence on user perception and task outcomes</w:t>
      </w:r>
      <w:r>
        <w:rPr>
          <w:rFonts w:cstheme="minorHAnsi"/>
        </w:rPr>
        <w:t xml:space="preserve"> </w:t>
      </w:r>
      <w:r>
        <w:rPr>
          <w:rFonts w:cstheme="minorHAnsi"/>
        </w:rPr>
        <w:fldChar w:fldCharType="begin"/>
      </w:r>
      <w:r w:rsidR="0020502D">
        <w:rPr>
          <w:rFonts w:cstheme="minorHAnsi"/>
        </w:rPr>
        <w:instrText xml:space="preserve"> ADDIN ZOTERO_ITEM CSL_CITATION {"citationID":"i55eaJfU","properties":{"formattedCitation":"(Hald et al., 2021; Kumar et al., 2024, 2025; Wachowiak et al., 2024; N. Wang et al., 2016; Zakershahrak et al., 2019)","plainCitation":"(Hald et al., 2021; Kumar et al., 2024, 2025; Wachowiak et al., 2024; N. Wang et al., 2016; Zakershahrak et al., 2019)","noteIndex":0},"citationItems":[{"id":6,"uris":["http://zotero.org/users/local/8UVL95DM/items/6XRK4VG5","http://zotero.org/users/17950715/items/6XRK4VG5"],"itemData":{"id":6,"type":"article-journal","container-title":"OPUS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Pr>
          <w:rFonts w:cstheme="minorHAnsi"/>
        </w:rPr>
        <w:fldChar w:fldCharType="separate"/>
      </w:r>
      <w:r w:rsidR="0020502D" w:rsidRPr="0020502D">
        <w:rPr>
          <w:rFonts w:ascii="Calibri" w:hAnsi="Calibri" w:cs="Calibri"/>
        </w:rPr>
        <w:t>(Hald et al., 2021; Kumar et al., 2024, 2025; Wachowiak et al., 2024; Wang et al., 2016; Zakershahrak et al., 2019)</w:t>
      </w:r>
      <w:r>
        <w:rPr>
          <w:rFonts w:cstheme="minorHAnsi"/>
        </w:rPr>
        <w:fldChar w:fldCharType="end"/>
      </w:r>
      <w:r w:rsidRPr="00C9666F">
        <w:rPr>
          <w:rFonts w:cstheme="minorHAnsi"/>
        </w:rPr>
        <w:t xml:space="preserve">. Higher levels of explanation (H, M2) consistently improved </w:t>
      </w:r>
      <w:r w:rsidRPr="00C9666F">
        <w:rPr>
          <w:rFonts w:cstheme="minorHAnsi"/>
          <w:i/>
          <w:iCs/>
        </w:rPr>
        <w:t>explanation</w:t>
      </w:r>
      <w:r w:rsidRPr="00C9666F">
        <w:rPr>
          <w:rFonts w:cstheme="minorHAnsi"/>
        </w:rPr>
        <w:t xml:space="preserve"> </w:t>
      </w:r>
      <w:r w:rsidRPr="00C9666F">
        <w:rPr>
          <w:rFonts w:cstheme="minorHAnsi"/>
          <w:i/>
          <w:iCs/>
        </w:rPr>
        <w:t>satisfaction</w:t>
      </w:r>
      <w:r w:rsidRPr="00C9666F">
        <w:rPr>
          <w:rFonts w:cstheme="minorHAnsi"/>
        </w:rPr>
        <w:t xml:space="preserve"> and </w:t>
      </w:r>
      <w:r w:rsidRPr="00C9666F">
        <w:rPr>
          <w:rFonts w:cstheme="minorHAnsi"/>
          <w:i/>
          <w:iCs/>
        </w:rPr>
        <w:t>trust</w:t>
      </w:r>
      <w:r w:rsidRPr="00C9666F">
        <w:rPr>
          <w:rFonts w:cstheme="minorHAnsi"/>
        </w:rPr>
        <w:t xml:space="preserve">, while lower levels (L) reduced them. In contrast, </w:t>
      </w:r>
      <w:r w:rsidRPr="00C9666F">
        <w:rPr>
          <w:rFonts w:cstheme="minorHAnsi"/>
          <w:i/>
          <w:iCs/>
        </w:rPr>
        <w:t>interaction</w:t>
      </w:r>
      <w:r w:rsidRPr="00C9666F">
        <w:rPr>
          <w:rFonts w:cstheme="minorHAnsi"/>
        </w:rPr>
        <w:t xml:space="preserve"> </w:t>
      </w:r>
      <w:r w:rsidRPr="00C9666F">
        <w:rPr>
          <w:rFonts w:cstheme="minorHAnsi"/>
          <w:i/>
          <w:iCs/>
        </w:rPr>
        <w:t>fluency</w:t>
      </w:r>
      <w:r w:rsidRPr="00C9666F">
        <w:rPr>
          <w:rFonts w:cstheme="minorHAnsi"/>
        </w:rPr>
        <w:t xml:space="preserve"> was less sensitive to LoE variations, indicating dependence on additional interaction factors</w:t>
      </w:r>
      <w:r>
        <w:rPr>
          <w:rFonts w:cstheme="minorHAnsi"/>
        </w:rPr>
        <w:t xml:space="preserve"> </w:t>
      </w:r>
      <w:r>
        <w:rPr>
          <w:rFonts w:cstheme="minorHAnsi"/>
        </w:rPr>
        <w:fldChar w:fldCharType="begin"/>
      </w:r>
      <w:r>
        <w:rPr>
          <w:rFonts w:cstheme="minorHAnsi"/>
        </w:rPr>
        <w:instrText xml:space="preserve"> ADDIN ZOTERO_ITEM CSL_CITATION {"citationID":"ufM7MnjZ","properties":{"formattedCitation":"(G. Hoffman, 2019; Keidar et al., 2024)","plainCitation":"(G. Hoffman, 2019; Keidar et al., 2024)","noteIndex":0},"citationItems":[{"id":21,"uris":["http://zotero.org/users/local/8UVL95DM/items/MPW6BL8H","http://zotero.org/users/17950715/items/MPW6BL8H"],"itemData":{"id":21,"type":"article-journal","container-title":"IEEE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Pr>
          <w:rFonts w:cstheme="minorHAnsi"/>
        </w:rPr>
        <w:fldChar w:fldCharType="separate"/>
      </w:r>
      <w:r w:rsidRPr="00107120">
        <w:rPr>
          <w:rFonts w:ascii="Calibri" w:hAnsi="Calibri" w:cs="Calibri"/>
        </w:rPr>
        <w:t>(Hoffman, 2019; Keidar et al., 2024)</w:t>
      </w:r>
      <w:r>
        <w:rPr>
          <w:rFonts w:cstheme="minorHAnsi"/>
        </w:rPr>
        <w:fldChar w:fldCharType="end"/>
      </w:r>
      <w:r w:rsidRPr="00C9666F">
        <w:rPr>
          <w:rFonts w:cstheme="minorHAnsi"/>
        </w:rPr>
        <w:t>.</w:t>
      </w:r>
    </w:p>
    <w:p w14:paraId="10FA56A6" w14:textId="5FF782DE" w:rsidR="00023073" w:rsidRPr="00C9666F" w:rsidRDefault="00CD49DB" w:rsidP="004B3E7F">
      <w:pPr>
        <w:pStyle w:val="ListParagraph"/>
        <w:numPr>
          <w:ilvl w:val="0"/>
          <w:numId w:val="9"/>
        </w:numPr>
        <w:ind w:left="540"/>
        <w:rPr>
          <w:rFonts w:cstheme="minorHAnsi"/>
        </w:rPr>
      </w:pPr>
      <w:r w:rsidRPr="00C9666F">
        <w:rPr>
          <w:rFonts w:cstheme="minorHAnsi"/>
          <w:b/>
          <w:bCs/>
        </w:rPr>
        <w:t>Linking subjective and objective measures:</w:t>
      </w:r>
      <w:r w:rsidRPr="00C9666F">
        <w:rPr>
          <w:rFonts w:cstheme="minorHAnsi"/>
        </w:rPr>
        <w:t xml:space="preserve"> The thesis highlights cases where improvements in user perception aligned with task efficiency, as well as cases where they diverged. This dual analysis of both subjective and objective measures that include </w:t>
      </w:r>
      <w:r w:rsidR="004B3E7F">
        <w:rPr>
          <w:rFonts w:cstheme="minorHAnsi"/>
        </w:rPr>
        <w:t xml:space="preserve">user perception </w:t>
      </w:r>
      <w:r w:rsidRPr="00C9666F">
        <w:rPr>
          <w:rFonts w:cstheme="minorHAnsi"/>
        </w:rPr>
        <w:t>and task performance metrics advances the understanding of how explanation design impacts collaboration beyond single-dimension evaluation</w:t>
      </w:r>
      <w:r>
        <w:rPr>
          <w:rFonts w:cstheme="minorHAnsi"/>
        </w:rPr>
        <w:t xml:space="preserve"> </w:t>
      </w:r>
      <w:r>
        <w:rPr>
          <w:rFonts w:cstheme="minorHAnsi"/>
        </w:rPr>
        <w:fldChar w:fldCharType="begin"/>
      </w:r>
      <w:r>
        <w:rPr>
          <w:rFonts w:cstheme="minorHAnsi"/>
        </w:rPr>
        <w:instrText xml:space="preserve"> ADDIN ZOTERO_ITEM CSL_CITATION {"citationID":"LqvDRHNl","properties":{"formattedCitation":"(G. Hoffman, 2019; Keidar et al., 2024; N. Wang et al., 2016)","plainCitation":"(G. Hoffman, 2019; Keidar et al., 2024; N. Wang et al.,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Pr>
          <w:rFonts w:cstheme="minorHAnsi"/>
        </w:rPr>
        <w:fldChar w:fldCharType="separate"/>
      </w:r>
      <w:r w:rsidRPr="00107120">
        <w:rPr>
          <w:rFonts w:ascii="Calibri" w:hAnsi="Calibri" w:cs="Calibri"/>
        </w:rPr>
        <w:t>(Hoffman, 2019; Keidar et al., 2024; Wang et al., 2016)</w:t>
      </w:r>
      <w:r>
        <w:rPr>
          <w:rFonts w:cstheme="minorHAnsi"/>
        </w:rPr>
        <w:fldChar w:fldCharType="end"/>
      </w:r>
      <w:r w:rsidRPr="00C9666F">
        <w:rPr>
          <w:rFonts w:cstheme="minorHAnsi"/>
        </w:rPr>
        <w:t>.</w:t>
      </w:r>
    </w:p>
    <w:p w14:paraId="6EDACC29" w14:textId="77777777" w:rsidR="00023073" w:rsidRPr="00C9666F" w:rsidRDefault="00CD49DB" w:rsidP="00023073">
      <w:pPr>
        <w:pStyle w:val="ListParagraph"/>
        <w:numPr>
          <w:ilvl w:val="0"/>
          <w:numId w:val="9"/>
        </w:numPr>
        <w:ind w:left="540"/>
        <w:rPr>
          <w:rFonts w:cstheme="minorHAnsi"/>
        </w:rPr>
      </w:pPr>
      <w:r w:rsidRPr="00C9666F">
        <w:rPr>
          <w:rFonts w:cstheme="minorHAnsi"/>
          <w:b/>
          <w:bCs/>
        </w:rPr>
        <w:t xml:space="preserve">Practical design guidelines: </w:t>
      </w:r>
      <w:r w:rsidRPr="00C9666F">
        <w:rPr>
          <w:rFonts w:cstheme="minorHAnsi"/>
        </w:rPr>
        <w:t>By identifying which explanation strategies enhance user trust and task performance without harming fluency, the study offers actionable insights for designing explainable robotic systems in real-world collaborative settings</w:t>
      </w:r>
      <w:r>
        <w:rPr>
          <w:rFonts w:cstheme="minorHAnsi"/>
        </w:rPr>
        <w:t xml:space="preserve"> </w:t>
      </w:r>
      <w:r>
        <w:rPr>
          <w:rFonts w:cstheme="minorHAnsi"/>
        </w:rPr>
        <w:fldChar w:fldCharType="begin"/>
      </w:r>
      <w:r>
        <w:rPr>
          <w:rFonts w:cstheme="minorHAnsi"/>
        </w:rPr>
        <w:instrText xml:space="preserve"> ADDIN ZOTERO_ITEM CSL_CITATION {"citationID":"2eK6X09L","properties":{"formattedCitation":"(Kumar et al., 2024, 2025; Love et al., 2024; Wachowiak et al., 2024)","plainCitation":"(Kumar et al., 2024, 2025; Love et al., 2024; Wachowiak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Pr>
          <w:rFonts w:cstheme="minorHAnsi"/>
        </w:rPr>
        <w:fldChar w:fldCharType="separate"/>
      </w:r>
      <w:r w:rsidRPr="006E5454">
        <w:rPr>
          <w:rFonts w:ascii="Calibri" w:hAnsi="Calibri" w:cs="Calibri"/>
        </w:rPr>
        <w:t>(Kumar et al., 2024, 2025; Love et al., 2024; Wachowiak et al., 2024)</w:t>
      </w:r>
      <w:r>
        <w:rPr>
          <w:rFonts w:cstheme="minorHAnsi"/>
        </w:rPr>
        <w:fldChar w:fldCharType="end"/>
      </w:r>
      <w:r w:rsidRPr="00C9666F">
        <w:rPr>
          <w:rFonts w:cstheme="minorHAnsi"/>
        </w:rPr>
        <w:t>. Combined with the influence of LoE on task performance metrics enhances these insights.</w:t>
      </w:r>
    </w:p>
    <w:p w14:paraId="5AD72107" w14:textId="77777777" w:rsidR="00023073" w:rsidRPr="00C9666F" w:rsidRDefault="00CD49DB" w:rsidP="00023073">
      <w:pPr>
        <w:rPr>
          <w:rFonts w:cstheme="minorHAnsi"/>
        </w:rPr>
      </w:pPr>
      <w:r w:rsidRPr="00C9666F">
        <w:rPr>
          <w:rFonts w:cstheme="minorHAnsi"/>
        </w:rPr>
        <w:lastRenderedPageBreak/>
        <w:t>Together, these contributions advance theoretical understanding, provide an empirical evidence base, and deliver actionable recommendations for building more transparent and effective human–robot teams.</w:t>
      </w:r>
    </w:p>
    <w:p w14:paraId="1F09EC16" w14:textId="060BD10F" w:rsidR="0044433A" w:rsidRPr="00C9666F" w:rsidRDefault="00CD49DB" w:rsidP="00BE7A59">
      <w:pPr>
        <w:pStyle w:val="Heading2"/>
        <w:rPr>
          <w:lang w:bidi="ar-SA"/>
        </w:rPr>
      </w:pPr>
      <w:bookmarkStart w:id="74" w:name="_Toc209165018"/>
      <w:r w:rsidRPr="00C9666F">
        <w:rPr>
          <w:lang w:bidi="ar-SA"/>
        </w:rPr>
        <w:t>Future Research Directions</w:t>
      </w:r>
      <w:bookmarkEnd w:id="74"/>
    </w:p>
    <w:p w14:paraId="31B74BA9" w14:textId="728FE44C" w:rsidR="0044433A" w:rsidRPr="00C9666F" w:rsidRDefault="00CD49DB" w:rsidP="003218F4">
      <w:pPr>
        <w:pStyle w:val="ListParagraph"/>
        <w:numPr>
          <w:ilvl w:val="0"/>
          <w:numId w:val="15"/>
        </w:numPr>
        <w:rPr>
          <w:lang w:bidi="ar-SA"/>
        </w:rPr>
      </w:pPr>
      <w:r w:rsidRPr="00C9666F">
        <w:rPr>
          <w:b/>
          <w:bCs/>
          <w:lang w:bidi="ar-SA"/>
        </w:rPr>
        <w:t>Expanded Sample and Conditions:</w:t>
      </w:r>
      <w:r w:rsidRPr="00C9666F">
        <w:rPr>
          <w:lang w:bidi="ar-SA"/>
        </w:rPr>
        <w:t xml:space="preserve"> Future studies</w:t>
      </w:r>
      <w:r w:rsidR="005430EB" w:rsidRPr="00C9666F">
        <w:rPr>
          <w:lang w:bidi="ar-SA"/>
        </w:rPr>
        <w:t xml:space="preserve"> </w:t>
      </w:r>
      <w:r w:rsidRPr="00C9666F">
        <w:rPr>
          <w:lang w:bidi="ar-SA"/>
        </w:rPr>
        <w:t>should include larger and more heterogeneous samples,</w:t>
      </w:r>
      <w:r w:rsidR="005430EB" w:rsidRPr="00C9666F">
        <w:rPr>
          <w:lang w:bidi="ar-SA"/>
        </w:rPr>
        <w:t xml:space="preserve"> </w:t>
      </w:r>
      <w:r w:rsidRPr="00C9666F">
        <w:rPr>
          <w:lang w:bidi="ar-SA"/>
        </w:rPr>
        <w:t>as well as exposure to all LoE conditions, to enable comprehensive cross-group comparisons and finer-grained</w:t>
      </w:r>
      <w:r w:rsidR="005430EB" w:rsidRPr="00C9666F">
        <w:rPr>
          <w:lang w:bidi="ar-SA"/>
        </w:rPr>
        <w:t xml:space="preserve"> </w:t>
      </w:r>
      <w:r w:rsidRPr="00C9666F">
        <w:rPr>
          <w:lang w:bidi="ar-SA"/>
        </w:rPr>
        <w:t>analysis.</w:t>
      </w:r>
    </w:p>
    <w:p w14:paraId="4AC3359A" w14:textId="66089BC3" w:rsidR="0044433A" w:rsidRPr="00C9666F" w:rsidRDefault="00CD49DB" w:rsidP="003218F4">
      <w:pPr>
        <w:pStyle w:val="ListParagraph"/>
        <w:numPr>
          <w:ilvl w:val="0"/>
          <w:numId w:val="15"/>
        </w:numPr>
        <w:rPr>
          <w:lang w:bidi="ar-SA"/>
        </w:rPr>
      </w:pPr>
      <w:r w:rsidRPr="00C9666F">
        <w:rPr>
          <w:b/>
          <w:bCs/>
          <w:lang w:bidi="ar-SA"/>
        </w:rPr>
        <w:t>Ecological Validity:</w:t>
      </w:r>
      <w:r w:rsidRPr="00C9666F">
        <w:rPr>
          <w:lang w:bidi="ar-SA"/>
        </w:rPr>
        <w:t xml:space="preserve"> Deploying the experimental</w:t>
      </w:r>
      <w:r w:rsidR="005430EB" w:rsidRPr="00C9666F">
        <w:rPr>
          <w:lang w:bidi="ar-SA"/>
        </w:rPr>
        <w:t xml:space="preserve"> </w:t>
      </w:r>
      <w:r w:rsidRPr="00C9666F">
        <w:rPr>
          <w:lang w:bidi="ar-SA"/>
        </w:rPr>
        <w:t>paradigm in actual industrial environments will help</w:t>
      </w:r>
      <w:r w:rsidR="005430EB" w:rsidRPr="00C9666F">
        <w:rPr>
          <w:lang w:bidi="ar-SA"/>
        </w:rPr>
        <w:t xml:space="preserve"> </w:t>
      </w:r>
      <w:r w:rsidRPr="00C9666F">
        <w:rPr>
          <w:lang w:bidi="ar-SA"/>
        </w:rPr>
        <w:t>validate the findings and uncover context-specific</w:t>
      </w:r>
      <w:r w:rsidR="005430EB" w:rsidRPr="00C9666F">
        <w:rPr>
          <w:lang w:bidi="ar-SA"/>
        </w:rPr>
        <w:t xml:space="preserve"> </w:t>
      </w:r>
      <w:r w:rsidRPr="00C9666F">
        <w:rPr>
          <w:lang w:bidi="ar-SA"/>
        </w:rPr>
        <w:t>challenges.</w:t>
      </w:r>
    </w:p>
    <w:p w14:paraId="6A3B9AED" w14:textId="4A269D59" w:rsidR="0044433A" w:rsidRPr="00C9666F" w:rsidRDefault="00CD49DB" w:rsidP="003218F4">
      <w:pPr>
        <w:pStyle w:val="ListParagraph"/>
        <w:numPr>
          <w:ilvl w:val="0"/>
          <w:numId w:val="15"/>
        </w:numPr>
        <w:rPr>
          <w:lang w:bidi="ar-SA"/>
        </w:rPr>
      </w:pPr>
      <w:r w:rsidRPr="00C9666F">
        <w:rPr>
          <w:b/>
          <w:bCs/>
          <w:lang w:bidi="ar-SA"/>
        </w:rPr>
        <w:t>Longitudinal Studies:</w:t>
      </w:r>
      <w:r w:rsidRPr="00C9666F">
        <w:rPr>
          <w:lang w:bidi="ar-SA"/>
        </w:rPr>
        <w:t xml:space="preserve"> Examining adaptation and trust</w:t>
      </w:r>
      <w:r w:rsidR="005430EB" w:rsidRPr="00C9666F">
        <w:rPr>
          <w:lang w:bidi="ar-SA"/>
        </w:rPr>
        <w:t xml:space="preserve"> </w:t>
      </w:r>
      <w:r w:rsidRPr="00C9666F">
        <w:rPr>
          <w:lang w:bidi="ar-SA"/>
        </w:rPr>
        <w:t>dynamics over extended periods and multiple collaborative sessions will provide deeper insights into the long</w:t>
      </w:r>
      <w:r w:rsidR="005430EB" w:rsidRPr="00C9666F">
        <w:rPr>
          <w:lang w:bidi="ar-SA"/>
        </w:rPr>
        <w:t>-</w:t>
      </w:r>
      <w:r w:rsidRPr="00C9666F">
        <w:rPr>
          <w:lang w:bidi="ar-SA"/>
        </w:rPr>
        <w:t>term effects of explanation strategies.</w:t>
      </w:r>
    </w:p>
    <w:p w14:paraId="4F14C045" w14:textId="07C215D1" w:rsidR="0044433A" w:rsidRPr="00C9666F" w:rsidRDefault="00CD49DB" w:rsidP="003218F4">
      <w:pPr>
        <w:pStyle w:val="ListParagraph"/>
        <w:numPr>
          <w:ilvl w:val="0"/>
          <w:numId w:val="15"/>
        </w:numPr>
        <w:rPr>
          <w:lang w:bidi="ar-SA"/>
        </w:rPr>
      </w:pPr>
      <w:r w:rsidRPr="00C9666F">
        <w:rPr>
          <w:b/>
          <w:bCs/>
          <w:lang w:bidi="ar-SA"/>
        </w:rPr>
        <w:t>Behavioral Analysis:</w:t>
      </w:r>
      <w:r w:rsidRPr="00C9666F">
        <w:rPr>
          <w:lang w:bidi="ar-SA"/>
        </w:rPr>
        <w:t xml:space="preserve"> Incorporating video and behavioral</w:t>
      </w:r>
      <w:r w:rsidR="005430EB" w:rsidRPr="00C9666F">
        <w:rPr>
          <w:lang w:bidi="ar-SA"/>
        </w:rPr>
        <w:t xml:space="preserve"> </w:t>
      </w:r>
      <w:r w:rsidRPr="00C9666F">
        <w:rPr>
          <w:lang w:bidi="ar-SA"/>
        </w:rPr>
        <w:t>analysis can reveal subtle interaction patterns, hesitation,</w:t>
      </w:r>
      <w:r w:rsidR="005430EB" w:rsidRPr="00C9666F">
        <w:rPr>
          <w:lang w:bidi="ar-SA"/>
        </w:rPr>
        <w:t xml:space="preserve"> </w:t>
      </w:r>
      <w:r w:rsidRPr="00C9666F">
        <w:rPr>
          <w:lang w:bidi="ar-SA"/>
        </w:rPr>
        <w:t>and non-verbal cues not captured by questionnaires alone.</w:t>
      </w:r>
    </w:p>
    <w:p w14:paraId="674A79C3" w14:textId="1FF0251D" w:rsidR="0044433A" w:rsidRPr="00C9666F" w:rsidRDefault="00CD49DB" w:rsidP="003218F4">
      <w:pPr>
        <w:pStyle w:val="ListParagraph"/>
        <w:numPr>
          <w:ilvl w:val="0"/>
          <w:numId w:val="15"/>
        </w:numPr>
        <w:rPr>
          <w:lang w:bidi="ar-SA"/>
        </w:rPr>
      </w:pPr>
      <w:r w:rsidRPr="00C9666F">
        <w:rPr>
          <w:b/>
          <w:bCs/>
          <w:lang w:bidi="ar-SA"/>
        </w:rPr>
        <w:t>Personalization Algorithms and Generative Models:</w:t>
      </w:r>
      <w:r w:rsidR="005430EB" w:rsidRPr="00C9666F">
        <w:rPr>
          <w:lang w:bidi="ar-SA"/>
        </w:rPr>
        <w:t xml:space="preserve"> </w:t>
      </w:r>
      <w:r w:rsidRPr="00C9666F">
        <w:rPr>
          <w:lang w:bidi="ar-SA"/>
        </w:rPr>
        <w:t>Developing adaptive explanation systems that personalize</w:t>
      </w:r>
      <w:r w:rsidR="005430EB" w:rsidRPr="00C9666F">
        <w:rPr>
          <w:lang w:bidi="ar-SA"/>
        </w:rPr>
        <w:t xml:space="preserve"> </w:t>
      </w:r>
      <w:r w:rsidRPr="00C9666F">
        <w:rPr>
          <w:lang w:bidi="ar-SA"/>
        </w:rPr>
        <w:t xml:space="preserve">content and explanation </w:t>
      </w:r>
      <w:r w:rsidR="00FF14CA" w:rsidRPr="00C9666F">
        <w:rPr>
          <w:rFonts w:cstheme="minorHAnsi"/>
          <w:lang w:bidi="ar-SA"/>
        </w:rPr>
        <w:t>timing</w:t>
      </w:r>
      <w:r w:rsidR="00FF14CA" w:rsidRPr="00C9666F">
        <w:rPr>
          <w:lang w:bidi="ar-SA"/>
        </w:rPr>
        <w:t xml:space="preserve"> </w:t>
      </w:r>
      <w:r w:rsidRPr="00C9666F">
        <w:rPr>
          <w:lang w:bidi="ar-SA"/>
        </w:rPr>
        <w:t>based on real-time user feedback and performance metrics is a promising direction. Recent advances in large language models</w:t>
      </w:r>
      <w:r w:rsidR="005430EB" w:rsidRPr="00C9666F">
        <w:rPr>
          <w:lang w:bidi="ar-SA"/>
        </w:rPr>
        <w:t xml:space="preserve"> </w:t>
      </w:r>
      <w:r w:rsidRPr="00C9666F">
        <w:rPr>
          <w:lang w:bidi="ar-SA"/>
        </w:rPr>
        <w:t>(LLMs) and generative AI enable on-the-fly generation of</w:t>
      </w:r>
      <w:r w:rsidR="005430EB" w:rsidRPr="00C9666F">
        <w:rPr>
          <w:lang w:bidi="ar-SA"/>
        </w:rPr>
        <w:t xml:space="preserve"> </w:t>
      </w:r>
      <w:r w:rsidRPr="00C9666F">
        <w:rPr>
          <w:lang w:bidi="ar-SA"/>
        </w:rPr>
        <w:t>context-sensitive, user-tailored explanations, potentially</w:t>
      </w:r>
      <w:r w:rsidR="005430EB" w:rsidRPr="00C9666F">
        <w:rPr>
          <w:lang w:bidi="ar-SA"/>
        </w:rPr>
        <w:t xml:space="preserve"> </w:t>
      </w:r>
      <w:r w:rsidRPr="00C9666F">
        <w:rPr>
          <w:lang w:bidi="ar-SA"/>
        </w:rPr>
        <w:t>enhancing both the flexibility and effectiveness of robotic</w:t>
      </w:r>
      <w:r w:rsidR="005430EB" w:rsidRPr="00C9666F">
        <w:rPr>
          <w:lang w:bidi="ar-SA"/>
        </w:rPr>
        <w:t xml:space="preserve"> </w:t>
      </w:r>
      <w:r w:rsidRPr="00C9666F">
        <w:rPr>
          <w:lang w:bidi="ar-SA"/>
        </w:rPr>
        <w:t>communication</w:t>
      </w:r>
      <w:r w:rsidR="006E5454">
        <w:rPr>
          <w:lang w:bidi="ar-SA"/>
        </w:rPr>
        <w:t xml:space="preserve"> </w:t>
      </w:r>
      <w:r w:rsidR="006E5454">
        <w:rPr>
          <w:lang w:bidi="ar-SA"/>
        </w:rPr>
        <w:fldChar w:fldCharType="begin"/>
      </w:r>
      <w:r w:rsidR="006E5454">
        <w:rPr>
          <w:lang w:bidi="ar-SA"/>
        </w:rPr>
        <w:instrText xml:space="preserve"> ADDIN ZOTERO_ITEM CSL_CITATION {"citationID":"t64gSAc9","properties":{"formattedCitation":"(Sobr\\uc0\\u237{}n-Hidalgo, Gonz\\uc0\\u225{}lez-Santamarta, Guerrero-Higueras, et al., 2024)","plainCitation":"(Sobrín-Hidalgo, González-Santamarta, Guerrero-Higueras, et al., 2024)","noteIndex":0},"citationItems":[{"id":28,"uris":["http://zotero.org/users/17950715/items/MJ7KM3FU"],"itemData":{"id":28,"type":"webpage","container-title":"arXiv.org","title":"Explaining Autonomy: Enhancing Human-Robot Interaction through Explanation Generation with Large Language Models","URL":"https://arxiv.org/abs/2402.04206","author":[{"family":"Sobrín-Hidalgo","given":"David"},{"family":"González-Santamarta","given":"Miguel A"},{"family":"Guerrero-Higueras","given":"Ángel M"},{"family":"Rodríguez-Lera","given":"Francisco J"},{"family":"Matellán-Olivera","given":"Vicente"}],"issued":{"date-parts":[["2024"]]}}}],"schema":"https://github.com/citation-style-language/schema/raw/master/csl-citation.json"} </w:instrText>
      </w:r>
      <w:r w:rsidR="006E5454">
        <w:rPr>
          <w:lang w:bidi="ar-SA"/>
        </w:rPr>
        <w:fldChar w:fldCharType="separate"/>
      </w:r>
      <w:r w:rsidR="006E5454" w:rsidRPr="006E5454">
        <w:rPr>
          <w:rFonts w:ascii="Calibri" w:hAnsi="Calibri" w:cs="Calibri"/>
          <w:kern w:val="0"/>
        </w:rPr>
        <w:t>(Sobrín-Hidalgo et al., 2024)</w:t>
      </w:r>
      <w:r w:rsidR="006E5454">
        <w:rPr>
          <w:lang w:bidi="ar-SA"/>
        </w:rPr>
        <w:fldChar w:fldCharType="end"/>
      </w:r>
      <w:r w:rsidRPr="00C9666F">
        <w:rPr>
          <w:lang w:bidi="ar-SA"/>
        </w:rPr>
        <w:t>.</w:t>
      </w:r>
    </w:p>
    <w:p w14:paraId="035E956B" w14:textId="74BD1E8D" w:rsidR="0044433A" w:rsidRPr="00C9666F" w:rsidRDefault="00CD49DB" w:rsidP="006E5454">
      <w:pPr>
        <w:pStyle w:val="ListParagraph"/>
        <w:numPr>
          <w:ilvl w:val="0"/>
          <w:numId w:val="15"/>
        </w:numPr>
        <w:rPr>
          <w:lang w:bidi="ar-SA"/>
        </w:rPr>
      </w:pPr>
      <w:r w:rsidRPr="00C9666F">
        <w:rPr>
          <w:b/>
          <w:bCs/>
          <w:lang w:bidi="ar-SA"/>
        </w:rPr>
        <w:t>User Expertise and Individual Differences:</w:t>
      </w:r>
      <w:r w:rsidRPr="00C9666F">
        <w:rPr>
          <w:lang w:bidi="ar-SA"/>
        </w:rPr>
        <w:t xml:space="preserve"> While</w:t>
      </w:r>
      <w:r w:rsidR="005430EB" w:rsidRPr="00C9666F">
        <w:rPr>
          <w:lang w:bidi="ar-SA"/>
        </w:rPr>
        <w:t xml:space="preserve"> </w:t>
      </w:r>
      <w:r w:rsidRPr="00C9666F">
        <w:rPr>
          <w:lang w:bidi="ar-SA"/>
        </w:rPr>
        <w:t>prior research suggests that user expertise and prior</w:t>
      </w:r>
      <w:r w:rsidR="005430EB" w:rsidRPr="00C9666F">
        <w:rPr>
          <w:lang w:bidi="ar-SA"/>
        </w:rPr>
        <w:t xml:space="preserve"> </w:t>
      </w:r>
      <w:r w:rsidRPr="00C9666F">
        <w:rPr>
          <w:lang w:bidi="ar-SA"/>
        </w:rPr>
        <w:t>experience may influence preferences for explanation</w:t>
      </w:r>
      <w:r w:rsidR="005430EB" w:rsidRPr="00C9666F">
        <w:rPr>
          <w:lang w:bidi="ar-SA"/>
        </w:rPr>
        <w:t xml:space="preserve"> </w:t>
      </w:r>
      <w:r w:rsidRPr="00C9666F">
        <w:rPr>
          <w:lang w:bidi="ar-SA"/>
        </w:rPr>
        <w:t xml:space="preserve">detail and explanation </w:t>
      </w:r>
      <w:r w:rsidR="00FF14CA" w:rsidRPr="00C9666F">
        <w:rPr>
          <w:lang w:bidi="ar-SA"/>
        </w:rPr>
        <w:t>timing</w:t>
      </w:r>
      <w:r w:rsidR="006E5454">
        <w:rPr>
          <w:lang w:bidi="ar-SA"/>
        </w:rPr>
        <w:t xml:space="preserve"> </w:t>
      </w:r>
      <w:r w:rsidR="006E5454">
        <w:rPr>
          <w:lang w:bidi="ar-SA"/>
        </w:rPr>
        <w:fldChar w:fldCharType="begin"/>
      </w:r>
      <w:r w:rsidR="006E5454">
        <w:rPr>
          <w:lang w:bidi="ar-SA"/>
        </w:rPr>
        <w:instrText xml:space="preserve"> ADDIN ZOTERO_ITEM CSL_CITATION {"citationID":"r37A4s5H","properties":{"formattedCitation":"(Stock &amp; Merkle, 2017; Thomaz &amp; Breazeal, 2008)","plainCitation":"(Stock &amp; Merkle, 2017; Thomaz &amp; Breazeal, 2008)","noteIndex":0},"citationItems":[{"id":47,"uris":["http://zotero.org/users/local/8UVL95DM/items/JS2XA63Y","http://zotero.org/users/17950715/items/JS2XA63Y"],"itemData":{"id":47,"type":"article-journal","container-title":"2017 IEEE International Conference on Pervasive Computing and Communications Workshops (PerCom Workshops)","DOI":"10.1109/percomw.2017.7917585","ISSN":"9781509043385","title":"A service Robot Acceptance Model: User acceptance of humanoid robots during service encounters","author":[{"family":"Stock","given":"Ruth Maria"},{"family":"Merkle","given":"Moritz"}],"accessed":{"date-parts":[["2021",1,1]]},"issued":{"date-parts":[["2017"]]}}},{"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L."},{"family":"Breazeal","given":"Cynthia"}],"issued":{"date-parts":[["2008"]]}}}],"schema":"https://github.com/citation-style-language/schema/raw/master/csl-citation.json"} </w:instrText>
      </w:r>
      <w:r w:rsidR="006E5454">
        <w:rPr>
          <w:lang w:bidi="ar-SA"/>
        </w:rPr>
        <w:fldChar w:fldCharType="separate"/>
      </w:r>
      <w:r w:rsidR="006E5454" w:rsidRPr="006E5454">
        <w:rPr>
          <w:rFonts w:ascii="Calibri" w:hAnsi="Calibri" w:cs="Calibri"/>
        </w:rPr>
        <w:t>(Stock &amp; Merkle, 2017; Thomaz &amp; Breazeal, 2008)</w:t>
      </w:r>
      <w:r w:rsidR="006E5454">
        <w:rPr>
          <w:lang w:bidi="ar-SA"/>
        </w:rPr>
        <w:fldChar w:fldCharType="end"/>
      </w:r>
      <w:r w:rsidRPr="00C9666F">
        <w:rPr>
          <w:lang w:bidi="ar-SA"/>
        </w:rPr>
        <w:t>, this study</w:t>
      </w:r>
      <w:r w:rsidR="005430EB" w:rsidRPr="00C9666F">
        <w:rPr>
          <w:lang w:bidi="ar-SA"/>
        </w:rPr>
        <w:t xml:space="preserve"> </w:t>
      </w:r>
      <w:r w:rsidRPr="00C9666F">
        <w:rPr>
          <w:lang w:bidi="ar-SA"/>
        </w:rPr>
        <w:t>did not specifically examine or compare participants by</w:t>
      </w:r>
      <w:r w:rsidR="005430EB" w:rsidRPr="00C9666F">
        <w:rPr>
          <w:lang w:bidi="ar-SA"/>
        </w:rPr>
        <w:t xml:space="preserve"> </w:t>
      </w:r>
      <w:r w:rsidRPr="00C9666F">
        <w:rPr>
          <w:lang w:bidi="ar-SA"/>
        </w:rPr>
        <w:t>expertise level. Future work should systematically investigate whether and how individual differences</w:t>
      </w:r>
      <w:r w:rsidR="005430EB" w:rsidRPr="00C9666F">
        <w:rPr>
          <w:lang w:bidi="ar-SA"/>
        </w:rPr>
        <w:t xml:space="preserve"> – </w:t>
      </w:r>
      <w:r w:rsidRPr="00C9666F">
        <w:rPr>
          <w:lang w:bidi="ar-SA"/>
        </w:rPr>
        <w:t>including</w:t>
      </w:r>
      <w:r w:rsidR="005430EB" w:rsidRPr="00C9666F">
        <w:rPr>
          <w:lang w:bidi="ar-SA"/>
        </w:rPr>
        <w:t xml:space="preserve"> </w:t>
      </w:r>
      <w:r w:rsidRPr="00C9666F">
        <w:rPr>
          <w:lang w:bidi="ar-SA"/>
        </w:rPr>
        <w:t>technical background, domain expertise, or previous experience with robots</w:t>
      </w:r>
      <w:r w:rsidR="005430EB" w:rsidRPr="00C9666F">
        <w:rPr>
          <w:lang w:bidi="ar-SA"/>
        </w:rPr>
        <w:t xml:space="preserve"> – </w:t>
      </w:r>
      <w:r w:rsidRPr="00C9666F">
        <w:rPr>
          <w:lang w:bidi="ar-SA"/>
        </w:rPr>
        <w:t>shape users’ needs and responses</w:t>
      </w:r>
      <w:r w:rsidR="005430EB" w:rsidRPr="00C9666F">
        <w:rPr>
          <w:lang w:bidi="ar-SA"/>
        </w:rPr>
        <w:t xml:space="preserve"> </w:t>
      </w:r>
      <w:r w:rsidRPr="00C9666F">
        <w:rPr>
          <w:lang w:bidi="ar-SA"/>
        </w:rPr>
        <w:t>to different explanation strategies. Such insights could</w:t>
      </w:r>
      <w:r w:rsidR="005430EB" w:rsidRPr="00C9666F">
        <w:rPr>
          <w:lang w:bidi="ar-SA"/>
        </w:rPr>
        <w:t xml:space="preserve"> </w:t>
      </w:r>
      <w:r w:rsidRPr="00C9666F">
        <w:rPr>
          <w:lang w:bidi="ar-SA"/>
        </w:rPr>
        <w:t>guide the development of more adaptive and personalized explanation systems for collaborative human–robot</w:t>
      </w:r>
      <w:r w:rsidR="005430EB" w:rsidRPr="00C9666F">
        <w:rPr>
          <w:lang w:bidi="ar-SA"/>
        </w:rPr>
        <w:t xml:space="preserve"> </w:t>
      </w:r>
      <w:r w:rsidRPr="00C9666F">
        <w:rPr>
          <w:lang w:bidi="ar-SA"/>
        </w:rPr>
        <w:t>interaction.</w:t>
      </w:r>
    </w:p>
    <w:p w14:paraId="5EB14AE4" w14:textId="77777777" w:rsidR="004D0664" w:rsidRPr="00C9666F" w:rsidRDefault="00CD49DB" w:rsidP="002C25FA">
      <w:pPr>
        <w:pStyle w:val="Heading1"/>
      </w:pPr>
      <w:bookmarkStart w:id="75" w:name="_Toc209165019"/>
      <w:r w:rsidRPr="00C9666F">
        <w:lastRenderedPageBreak/>
        <w:t>References</w:t>
      </w:r>
      <w:bookmarkEnd w:id="75"/>
    </w:p>
    <w:p w14:paraId="5DD4B656" w14:textId="77777777" w:rsidR="005E20F1" w:rsidRDefault="00CD49DB" w:rsidP="005E20F1">
      <w:pPr>
        <w:pStyle w:val="Bibliography"/>
      </w:pPr>
      <w:r w:rsidRPr="00C9666F">
        <w:rPr>
          <w:b/>
          <w:bCs/>
        </w:rPr>
        <w:fldChar w:fldCharType="begin"/>
      </w:r>
      <w:r w:rsidR="00BB2685">
        <w:rPr>
          <w:b/>
          <w:bCs/>
        </w:rPr>
        <w:instrText xml:space="preserve"> ADDIN ZOTERO_BIBL {"uncited":[],"omitted":[],"custom":[]} CSL_BIBLIOGRAPHY </w:instrText>
      </w:r>
      <w:r w:rsidRPr="00C9666F">
        <w:rPr>
          <w:b/>
          <w:bCs/>
        </w:rPr>
        <w:fldChar w:fldCharType="separate"/>
      </w:r>
      <w:r>
        <w:t xml:space="preserve">Adamides, G., Katsanos, C., Parmet, Y., Christou, G., Xenos, M., Hadzilacos, T., &amp; Edan, Y. (2017). HRI usability evaluation of interaction modes for a teleoperated agricultural robotic sprayer. </w:t>
      </w:r>
      <w:r>
        <w:rPr>
          <w:i/>
          <w:iCs/>
        </w:rPr>
        <w:t>Applied Ergonomics</w:t>
      </w:r>
      <w:r>
        <w:t xml:space="preserve">, </w:t>
      </w:r>
      <w:r>
        <w:rPr>
          <w:i/>
          <w:iCs/>
        </w:rPr>
        <w:t>62</w:t>
      </w:r>
      <w:r>
        <w:t>, 237–246. https://doi.org/10.1016/j.apergo.2017.03.008</w:t>
      </w:r>
    </w:p>
    <w:p w14:paraId="4463F8AE" w14:textId="77777777" w:rsidR="005E20F1" w:rsidRDefault="00CD49DB" w:rsidP="005E20F1">
      <w:pPr>
        <w:pStyle w:val="Bibliography"/>
      </w:pPr>
      <w:r>
        <w:t xml:space="preserve">Aharony, N., Krakovski, M., &amp; Edan, Y. (2024). A Transparency-Based Action Model Implemented in a Robotic Physical Trainer for Improved HRI. </w:t>
      </w:r>
      <w:r>
        <w:rPr>
          <w:i/>
          <w:iCs/>
        </w:rPr>
        <w:t>ACM Transactions on Human-Robot Interaction</w:t>
      </w:r>
      <w:r>
        <w:t xml:space="preserve">, </w:t>
      </w:r>
      <w:r>
        <w:rPr>
          <w:i/>
          <w:iCs/>
        </w:rPr>
        <w:t>14</w:t>
      </w:r>
      <w:r>
        <w:t>(1), 1–19. https://doi.org/10.1145/3700598</w:t>
      </w:r>
    </w:p>
    <w:p w14:paraId="4A47F337" w14:textId="77777777" w:rsidR="005E20F1" w:rsidRDefault="00CD49DB" w:rsidP="005E20F1">
      <w:pPr>
        <w:pStyle w:val="Bibliography"/>
      </w:pPr>
      <w:r>
        <w:t xml:space="preserve">Alhaji, B., Büttner, S., Shushanth Sanjay Kumar, &amp; Prilla, M. (2024). Trust dynamics in human interaction with an industrial robot. </w:t>
      </w:r>
      <w:r>
        <w:rPr>
          <w:i/>
          <w:iCs/>
        </w:rPr>
        <w:t>Behaviour &amp; Information Technology</w:t>
      </w:r>
      <w:r>
        <w:t>, 1–23. https://doi.org/10.1080/0144929x.2024.2316284</w:t>
      </w:r>
    </w:p>
    <w:p w14:paraId="454A742D" w14:textId="77777777" w:rsidR="005E20F1" w:rsidRDefault="00CD49DB" w:rsidP="005E20F1">
      <w:pPr>
        <w:pStyle w:val="Bibliography"/>
      </w:pPr>
      <w:r>
        <w:t xml:space="preserve">Alt, B., Zahn, J., Kienle, C., Dvorak, J., May, M., Katic, D., Jäkel, R., Kopp, T., Beetz, M., &amp; Lanza, G. (2024). Human-AI Interaction in Industrial Robotics: Design and Empirical Evaluation of a User Interface for Explainable AI-Based Robot Program Optimization. </w:t>
      </w:r>
      <w:r>
        <w:rPr>
          <w:i/>
          <w:iCs/>
        </w:rPr>
        <w:t>Procedia CIRP</w:t>
      </w:r>
      <w:r>
        <w:t xml:space="preserve">, </w:t>
      </w:r>
      <w:r>
        <w:rPr>
          <w:i/>
          <w:iCs/>
        </w:rPr>
        <w:t>130</w:t>
      </w:r>
      <w:r>
        <w:t>, 591–596. https://doi.org/10.1016/j.procir.2024.10.134</w:t>
      </w:r>
    </w:p>
    <w:p w14:paraId="5457AB1A" w14:textId="77777777" w:rsidR="005E20F1" w:rsidRDefault="00CD49DB" w:rsidP="005E20F1">
      <w:pPr>
        <w:pStyle w:val="Bibliography"/>
      </w:pPr>
      <w:r>
        <w:t xml:space="preserve">Barkouki, T. H., Chuang, I. T., &amp; Robinson, S. K. (2024). </w:t>
      </w:r>
      <w:r>
        <w:rPr>
          <w:i/>
          <w:iCs/>
        </w:rPr>
        <w:t>“What Will You Do Next?” Designing and Evaluating Explanation Generation Using Behavior Trees for Projection-Level XAI</w:t>
      </w:r>
      <w:r>
        <w:t>. 223–227. https://doi.org/10.1145/3610978.3640547</w:t>
      </w:r>
    </w:p>
    <w:p w14:paraId="424BEC99" w14:textId="77777777" w:rsidR="005E20F1" w:rsidRDefault="00CD49DB" w:rsidP="005E20F1">
      <w:pPr>
        <w:pStyle w:val="Bibliography"/>
      </w:pPr>
      <w:r>
        <w:t xml:space="preserve">Baud-Bovy, G., Pietro Morasso, Nori, F., Giulio Sandini, &amp; Sciutti, A. (2014). Human Machine Interaction and Communication in Cooperative Actions. </w:t>
      </w:r>
      <w:r>
        <w:rPr>
          <w:i/>
          <w:iCs/>
        </w:rPr>
        <w:t>Springer eBooks</w:t>
      </w:r>
      <w:r>
        <w:t>, 241–268. https://doi.org/10.1007/978-3-319-04924-3_8</w:t>
      </w:r>
    </w:p>
    <w:p w14:paraId="75C06F7D" w14:textId="77777777" w:rsidR="005E20F1" w:rsidRDefault="00CD49DB" w:rsidP="005E20F1">
      <w:pPr>
        <w:pStyle w:val="Bibliography"/>
      </w:pPr>
      <w:r>
        <w:t xml:space="preserve">Bensch, S., Jevtic, A., &amp; Hellström, T. (2017). On Interaction Quality in Human-Robot Interaction. </w:t>
      </w:r>
      <w:r>
        <w:rPr>
          <w:i/>
          <w:iCs/>
        </w:rPr>
        <w:t>UPCommons Institutional Repository (Universitat Politècnica de Catalunya)</w:t>
      </w:r>
      <w:r>
        <w:t>. https://doi.org/10.5220/0006191601820189</w:t>
      </w:r>
    </w:p>
    <w:p w14:paraId="7281FA4E" w14:textId="77777777" w:rsidR="005E20F1" w:rsidRDefault="00CD49DB" w:rsidP="005E20F1">
      <w:pPr>
        <w:pStyle w:val="Bibliography"/>
      </w:pPr>
      <w:r>
        <w:t xml:space="preserve">Bethel, C. L., &amp; Murphy, R. R. (2010). </w:t>
      </w:r>
      <w:r>
        <w:rPr>
          <w:i/>
          <w:iCs/>
        </w:rPr>
        <w:t>Review of Human Studies Methods in HRI and Recommendations</w:t>
      </w:r>
      <w:r>
        <w:t xml:space="preserve">. </w:t>
      </w:r>
      <w:r>
        <w:rPr>
          <w:i/>
          <w:iCs/>
        </w:rPr>
        <w:t>2</w:t>
      </w:r>
      <w:r>
        <w:t>(4), 347–359. https://doi.org/10.1007/s12369-010-0064-9</w:t>
      </w:r>
    </w:p>
    <w:p w14:paraId="7F6C71C0" w14:textId="77777777" w:rsidR="005E20F1" w:rsidRDefault="00CD49DB" w:rsidP="005E20F1">
      <w:pPr>
        <w:pStyle w:val="Bibliography"/>
      </w:pPr>
      <w:r>
        <w:t xml:space="preserve">Cantucci, F., Marini, M., &amp; Falcone, R. (2025). </w:t>
      </w:r>
      <w:r>
        <w:rPr>
          <w:i/>
          <w:iCs/>
        </w:rPr>
        <w:t>The Role of Robot Competence, Autonomy, and Personality on Trust Formation in Human-Robot Interaction</w:t>
      </w:r>
      <w:r>
        <w:t>. arXiv.Org. https://arxiv.org/abs/2503.04296</w:t>
      </w:r>
    </w:p>
    <w:p w14:paraId="7E54D6D8" w14:textId="77777777" w:rsidR="005E20F1" w:rsidRDefault="00CD49DB" w:rsidP="005E20F1">
      <w:pPr>
        <w:pStyle w:val="Bibliography"/>
      </w:pPr>
      <w:r>
        <w:t xml:space="preserve">Castellano, G., Leite, I., &amp; Paiva, A. (2016). Detecting perceived quality of interaction with a robot using contextual features. </w:t>
      </w:r>
      <w:r>
        <w:rPr>
          <w:i/>
          <w:iCs/>
        </w:rPr>
        <w:t>Autonomous Robots</w:t>
      </w:r>
      <w:r>
        <w:t xml:space="preserve">, </w:t>
      </w:r>
      <w:r>
        <w:rPr>
          <w:i/>
          <w:iCs/>
        </w:rPr>
        <w:t>41</w:t>
      </w:r>
      <w:r>
        <w:t>(5), 1245–1261. https://doi.org/10.1007/s10514-016-9592-y</w:t>
      </w:r>
    </w:p>
    <w:p w14:paraId="17C325AA" w14:textId="77777777" w:rsidR="005E20F1" w:rsidRDefault="00CD49DB" w:rsidP="005E20F1">
      <w:pPr>
        <w:pStyle w:val="Bibliography"/>
      </w:pPr>
      <w:r>
        <w:lastRenderedPageBreak/>
        <w:t xml:space="preserve">Chazette, L., Brunotte, W., &amp; Speith, T. (2021). </w:t>
      </w:r>
      <w:r>
        <w:rPr>
          <w:i/>
          <w:iCs/>
        </w:rPr>
        <w:t>Exploring Explainability: A Definition, a Model, and a Knowledge Catalogue</w:t>
      </w:r>
      <w:r>
        <w:t>. IEEE Xplore. https://doi.org/10.1109/RE51729.2021.00025</w:t>
      </w:r>
    </w:p>
    <w:p w14:paraId="3488B4B7" w14:textId="77777777" w:rsidR="005E20F1" w:rsidRDefault="00CD49DB" w:rsidP="005E20F1">
      <w:pPr>
        <w:pStyle w:val="Bibliography"/>
      </w:pPr>
      <w:r>
        <w:t xml:space="preserve">Das, D., Banerjee, S., &amp; Chernova, S. (2021). Explainable AI for Robot Failures: Generating Explanations that Improve User Assistance in Fault Recovery. </w:t>
      </w:r>
      <w:r>
        <w:rPr>
          <w:i/>
          <w:iCs/>
        </w:rPr>
        <w:t>ResearchGate</w:t>
      </w:r>
      <w:r>
        <w:t>. https://doi.org/10.48550/arXiv.2101.01625</w:t>
      </w:r>
    </w:p>
    <w:p w14:paraId="7B898EAB" w14:textId="77777777" w:rsidR="005E20F1" w:rsidRDefault="00CD49DB" w:rsidP="005E20F1">
      <w:pPr>
        <w:pStyle w:val="Bibliography"/>
      </w:pPr>
      <w:r>
        <w:t xml:space="preserve">Doran, D., Schulz, S., &amp; Besold, T. R. (2017). What Does Explainable AI Really Mean? A New Conceptualization of Perspectives. </w:t>
      </w:r>
      <w:r>
        <w:rPr>
          <w:i/>
          <w:iCs/>
        </w:rPr>
        <w:t>arXiv:1710.00794 [Cs]</w:t>
      </w:r>
      <w:r>
        <w:t>. https://arxiv.org/abs/1710.00794</w:t>
      </w:r>
    </w:p>
    <w:p w14:paraId="67332D2E" w14:textId="77777777" w:rsidR="005E20F1" w:rsidRDefault="00CD49DB" w:rsidP="005E20F1">
      <w:pPr>
        <w:pStyle w:val="Bibliography"/>
      </w:pPr>
      <w:r>
        <w:t xml:space="preserve">Esterwood, C., &amp; Robert, L. (2022). A Literature Review of Trust Repair in HRI. </w:t>
      </w:r>
      <w:r>
        <w:rPr>
          <w:i/>
          <w:iCs/>
        </w:rPr>
        <w:t>2022 31st IEEE International Conference on Robot and Human Interactive Communication (RO-MAN)</w:t>
      </w:r>
      <w:r>
        <w:t>. https://doi.org/10.1109/ro-man53752.2022.9900667</w:t>
      </w:r>
    </w:p>
    <w:p w14:paraId="31592FAE" w14:textId="77777777" w:rsidR="005E20F1" w:rsidRDefault="00CD49DB" w:rsidP="005E20F1">
      <w:pPr>
        <w:pStyle w:val="Bibliography"/>
      </w:pPr>
      <w:r>
        <w:t xml:space="preserve">Gaudiello, I., Zibetti, E., Lefort, S., Chetouani, M., &amp; Ivaldi, S. (2016). Trust as indicator of robot functional and social acceptance. An experimental study on user conformation to iCub answers. </w:t>
      </w:r>
      <w:r>
        <w:rPr>
          <w:i/>
          <w:iCs/>
        </w:rPr>
        <w:t>Computers in Human Behavior</w:t>
      </w:r>
      <w:r>
        <w:t xml:space="preserve">, </w:t>
      </w:r>
      <w:r>
        <w:rPr>
          <w:i/>
          <w:iCs/>
        </w:rPr>
        <w:t>61</w:t>
      </w:r>
      <w:r>
        <w:t>, 633–655. https://doi.org/10.1016/j.chb.2016.03.057</w:t>
      </w:r>
    </w:p>
    <w:p w14:paraId="4586E440" w14:textId="77777777" w:rsidR="005E20F1" w:rsidRDefault="00CD49DB" w:rsidP="005E20F1">
      <w:pPr>
        <w:pStyle w:val="Bibliography"/>
      </w:pPr>
      <w:r>
        <w:t xml:space="preserve">Groß, A., Richter, B., &amp; Wrede, B. (2025). </w:t>
      </w:r>
      <w:r>
        <w:rPr>
          <w:i/>
          <w:iCs/>
        </w:rPr>
        <w:t>SHIFT: An Interdisciplinary Framework for Scaffolding Human Attention and Understanding in Explanatory Tasks</w:t>
      </w:r>
      <w:r>
        <w:t>. arXiv.Org. https://arxiv.org/abs/2503.16447</w:t>
      </w:r>
    </w:p>
    <w:p w14:paraId="62EF545F" w14:textId="77777777" w:rsidR="005E20F1" w:rsidRDefault="00CD49DB" w:rsidP="005E20F1">
      <w:pPr>
        <w:pStyle w:val="Bibliography"/>
      </w:pPr>
      <w:r>
        <w:t xml:space="preserve">Gupte, V., Suissa, D. R., &amp; Edan, Y. (2023). </w:t>
      </w:r>
      <w:r>
        <w:rPr>
          <w:i/>
          <w:iCs/>
        </w:rPr>
        <w:t>Optometrist’s Algorithm for Personalizing Robot-Human Handovers</w:t>
      </w:r>
      <w:r>
        <w:t xml:space="preserve"> (Version 1). arXiv. https://doi.org/10.48550/ARXIV.2308.15007</w:t>
      </w:r>
    </w:p>
    <w:p w14:paraId="1284BAA6" w14:textId="77777777" w:rsidR="005E20F1" w:rsidRDefault="00CD49DB" w:rsidP="005E20F1">
      <w:pPr>
        <w:pStyle w:val="Bibliography"/>
      </w:pPr>
      <w:r>
        <w:t xml:space="preserve">Gurtman, M. B. (1992). Trust, distrust, and interpersonal problems: A circumplex analysis. </w:t>
      </w:r>
      <w:r>
        <w:rPr>
          <w:i/>
          <w:iCs/>
        </w:rPr>
        <w:t>Journal of Personality and Social Psychology</w:t>
      </w:r>
      <w:r>
        <w:t xml:space="preserve">, </w:t>
      </w:r>
      <w:r>
        <w:rPr>
          <w:i/>
          <w:iCs/>
        </w:rPr>
        <w:t>62</w:t>
      </w:r>
      <w:r>
        <w:t>(6), 989–1002. https://doi.org/10.1037/0022-3514.62.6.989</w:t>
      </w:r>
    </w:p>
    <w:p w14:paraId="08F928A2" w14:textId="77777777" w:rsidR="005E20F1" w:rsidRDefault="00CD49DB" w:rsidP="005E20F1">
      <w:pPr>
        <w:pStyle w:val="Bibliography"/>
      </w:pPr>
      <w:r>
        <w:t xml:space="preserve">Hald, K., Weitz, K., André, E., &amp; Rehm, M. (2021). “An Error Occurred!”—Trust Repair With Virtual Robot Using Levels of Mistake Explanation. </w:t>
      </w:r>
      <w:r>
        <w:rPr>
          <w:i/>
          <w:iCs/>
        </w:rPr>
        <w:t>OPUS (Augsburg University)</w:t>
      </w:r>
      <w:r>
        <w:t>, 218–226. https://doi.org/10.1145/3472307.3484170</w:t>
      </w:r>
    </w:p>
    <w:p w14:paraId="5998766A" w14:textId="77777777" w:rsidR="005E20F1" w:rsidRDefault="00CD49DB" w:rsidP="005E20F1">
      <w:pPr>
        <w:pStyle w:val="Bibliography"/>
      </w:pPr>
      <w:r>
        <w:t xml:space="preserve">Hassenzahl, M. (2011). </w:t>
      </w:r>
      <w:r>
        <w:rPr>
          <w:i/>
          <w:iCs/>
        </w:rPr>
        <w:t>(PDF) User Experience and Experience Design</w:t>
      </w:r>
      <w:r>
        <w:t>. ResearchGate. https://www.researchgate.net/publication/259823352_User_Experience_and_Experience_Design</w:t>
      </w:r>
    </w:p>
    <w:p w14:paraId="490396C0" w14:textId="77777777" w:rsidR="005E20F1" w:rsidRDefault="00CD49DB" w:rsidP="005E20F1">
      <w:pPr>
        <w:pStyle w:val="Bibliography"/>
      </w:pPr>
      <w:r>
        <w:t xml:space="preserve">Hayes, B., &amp; Scassellati, B. (2013). </w:t>
      </w:r>
      <w:r>
        <w:rPr>
          <w:i/>
          <w:iCs/>
        </w:rPr>
        <w:t>Challenges in Shared-Environment Human-Robot Collaboration</w:t>
      </w:r>
      <w:r>
        <w:t>. ResearchGate; unknown. https://www.researchgate.net/publication/236272965_Challenges_in_Shared-Environment_Human-Robot_Collaboration</w:t>
      </w:r>
    </w:p>
    <w:p w14:paraId="29BB2037" w14:textId="77777777" w:rsidR="005E20F1" w:rsidRDefault="00CD49DB" w:rsidP="005E20F1">
      <w:pPr>
        <w:pStyle w:val="Bibliography"/>
      </w:pPr>
      <w:r>
        <w:lastRenderedPageBreak/>
        <w:t xml:space="preserve">Hellström, T., &amp; Bensch, S. (2018). Understandable robots—What, Why, and How. </w:t>
      </w:r>
      <w:r>
        <w:rPr>
          <w:i/>
          <w:iCs/>
        </w:rPr>
        <w:t>Paladyn, Journal of Behavioral Robotics</w:t>
      </w:r>
      <w:r>
        <w:t xml:space="preserve">, </w:t>
      </w:r>
      <w:r>
        <w:rPr>
          <w:i/>
          <w:iCs/>
        </w:rPr>
        <w:t>9</w:t>
      </w:r>
      <w:r>
        <w:t>(1), 110–123. https://doi.org/10.1515/pjbr-2018-0009</w:t>
      </w:r>
    </w:p>
    <w:p w14:paraId="0ACF9701" w14:textId="77777777" w:rsidR="005E20F1" w:rsidRDefault="00CD49DB" w:rsidP="005E20F1">
      <w:pPr>
        <w:pStyle w:val="Bibliography"/>
      </w:pPr>
      <w:r>
        <w:t xml:space="preserve">Hoffman, G. (2019). Evaluating Fluency in Human–Robot Collaboration. </w:t>
      </w:r>
      <w:r>
        <w:rPr>
          <w:i/>
          <w:iCs/>
        </w:rPr>
        <w:t>IEEE Transactions on Human-Machine Systems</w:t>
      </w:r>
      <w:r>
        <w:t xml:space="preserve">, </w:t>
      </w:r>
      <w:r>
        <w:rPr>
          <w:i/>
          <w:iCs/>
        </w:rPr>
        <w:t>49</w:t>
      </w:r>
      <w:r>
        <w:t>(3), 209–218. https://doi.org/10.1109/thms.2019.2904558</w:t>
      </w:r>
    </w:p>
    <w:p w14:paraId="58E0BD9B" w14:textId="77777777" w:rsidR="005E20F1" w:rsidRDefault="00CD49DB" w:rsidP="005E20F1">
      <w:pPr>
        <w:pStyle w:val="Bibliography"/>
      </w:pPr>
      <w:r>
        <w:t xml:space="preserve">Hoffman, R. R., Mueller, S. T., Klein, G., &amp; Litman, J. (2019). Metrics for Explainable AI: Challenges and Prospects. </w:t>
      </w:r>
      <w:r>
        <w:rPr>
          <w:i/>
          <w:iCs/>
        </w:rPr>
        <w:t>arXiv:1812.04608 [Cs]</w:t>
      </w:r>
      <w:r>
        <w:t>. https://arxiv.org/abs/1812.04608</w:t>
      </w:r>
    </w:p>
    <w:p w14:paraId="40D6BEA5" w14:textId="77777777" w:rsidR="005E20F1" w:rsidRDefault="00CD49DB" w:rsidP="005E20F1">
      <w:pPr>
        <w:pStyle w:val="Bibliography"/>
      </w:pPr>
      <w:r>
        <w:t xml:space="preserve">Keidar, O., Parmet, Y., Olatunji, S. A., &amp; Edan, Y. (2024). Comparison of proactive and reactive interaction modes in a mobile robotic telecare study. </w:t>
      </w:r>
      <w:r>
        <w:rPr>
          <w:i/>
          <w:iCs/>
        </w:rPr>
        <w:t>Applied Ergonomics</w:t>
      </w:r>
      <w:r>
        <w:t xml:space="preserve">, </w:t>
      </w:r>
      <w:r>
        <w:rPr>
          <w:i/>
          <w:iCs/>
        </w:rPr>
        <w:t>118</w:t>
      </w:r>
      <w:r>
        <w:t>, 104269. https://doi.org/10.1016/j.apergo.2024.104269</w:t>
      </w:r>
    </w:p>
    <w:p w14:paraId="095CA9E5" w14:textId="77777777" w:rsidR="005E20F1" w:rsidRDefault="00CD49DB" w:rsidP="005E20F1">
      <w:pPr>
        <w:pStyle w:val="Bibliography"/>
      </w:pPr>
      <w:r>
        <w:t xml:space="preserve">Khanna, P., Naoum, A., Yadollahi, E., Björkman, M., &amp; Smith, C. (2025). </w:t>
      </w:r>
      <w:r>
        <w:rPr>
          <w:i/>
          <w:iCs/>
        </w:rPr>
        <w:t>REFLEX Dataset: A Multimodal Dataset of Human Reactions to Robot Failures and Explanations</w:t>
      </w:r>
      <w:r>
        <w:t>. arXiv.Org. https://arxiv.org/abs/2502.14185</w:t>
      </w:r>
    </w:p>
    <w:p w14:paraId="42EE6386" w14:textId="77777777" w:rsidR="005E20F1" w:rsidRDefault="00CD49DB" w:rsidP="005E20F1">
      <w:pPr>
        <w:pStyle w:val="Bibliography"/>
      </w:pPr>
      <w:r>
        <w:t xml:space="preserve">Khanna, P., Yadollahi, E., Mårten Björkman, Leite, I., &amp; Smith, C. (2023). Effects of Explanation Strategies to Resolve Failures in Human-Robot Collaboration. </w:t>
      </w:r>
      <w:r>
        <w:rPr>
          <w:i/>
          <w:iCs/>
        </w:rPr>
        <w:t>arXiv (Cornell University)</w:t>
      </w:r>
      <w:r>
        <w:t>, 1829–1836. https://doi.org/10.1109/ro-man57019.2023.10309394</w:t>
      </w:r>
    </w:p>
    <w:p w14:paraId="4E6CE166" w14:textId="77777777" w:rsidR="005E20F1" w:rsidRDefault="00CD49DB" w:rsidP="005E20F1">
      <w:pPr>
        <w:pStyle w:val="Bibliography"/>
      </w:pPr>
      <w:r>
        <w:t xml:space="preserve">Kumar, S., Edan, Y., &amp; Bensch, S. (2025). </w:t>
      </w:r>
      <w:r>
        <w:rPr>
          <w:i/>
          <w:iCs/>
        </w:rPr>
        <w:t>Advancing understandable robots—A model for levels of explanation and methods to use them</w:t>
      </w:r>
      <w:r>
        <w:t>. https://doi.org/10.36227/techrxiv.173833927.75687496/v1</w:t>
      </w:r>
    </w:p>
    <w:p w14:paraId="420FD81A" w14:textId="77777777" w:rsidR="005E20F1" w:rsidRDefault="00CD49DB" w:rsidP="005E20F1">
      <w:pPr>
        <w:pStyle w:val="Bibliography"/>
      </w:pPr>
      <w:r>
        <w:t xml:space="preserve">Kumar, S., Keidar, O., &amp; Edan, Y. (2024). </w:t>
      </w:r>
      <w:r>
        <w:rPr>
          <w:i/>
          <w:iCs/>
        </w:rPr>
        <w:t>Levels of explanation—Implementation and evaluation of what and when for different time-sensitive tasks</w:t>
      </w:r>
      <w:r>
        <w:t>. arXiv.Org. https://arxiv.org/abs/2410.23215</w:t>
      </w:r>
    </w:p>
    <w:p w14:paraId="74E2334F" w14:textId="77777777" w:rsidR="005E20F1" w:rsidRDefault="00CD49DB" w:rsidP="005E20F1">
      <w:pPr>
        <w:pStyle w:val="Bibliography"/>
      </w:pPr>
      <w:r>
        <w:t xml:space="preserve">Lichtenthäler, C., Lorenzy, T., &amp; Kirsch, A. (2012). </w:t>
      </w:r>
      <w:r>
        <w:rPr>
          <w:i/>
          <w:iCs/>
        </w:rPr>
        <w:t>Influence of legibility on perceived safety in a virtual human-robot path crossing task</w:t>
      </w:r>
      <w:r>
        <w:t>. https://doi.org/10.1109/roman.2012.6343829</w:t>
      </w:r>
    </w:p>
    <w:p w14:paraId="24D7640C" w14:textId="77777777" w:rsidR="005E20F1" w:rsidRDefault="00CD49DB" w:rsidP="005E20F1">
      <w:pPr>
        <w:pStyle w:val="Bibliography"/>
      </w:pPr>
      <w:r>
        <w:t xml:space="preserve">Love, T., Andriella, A., &amp; Guillem Alenyà. (2024). </w:t>
      </w:r>
      <w:r>
        <w:rPr>
          <w:i/>
          <w:iCs/>
        </w:rPr>
        <w:t>What Would I Do If…? Promoting Understanding in HRI through Real-Time Explanations in the Wild</w:t>
      </w:r>
      <w:r>
        <w:t>. 504–509. https://doi.org/10.1109/ro-man60168.2024.10731403</w:t>
      </w:r>
    </w:p>
    <w:p w14:paraId="7625EE0F" w14:textId="77777777" w:rsidR="005E20F1" w:rsidRDefault="00CD49DB" w:rsidP="005E20F1">
      <w:pPr>
        <w:pStyle w:val="Bibliography"/>
      </w:pPr>
      <w:r>
        <w:t xml:space="preserve">Lyons, J. B., Hamdan, I. aldin, &amp; Vo, T. Q. (2023). Explanations and trust: What happens to trust when a robot partner does something unexpected? </w:t>
      </w:r>
      <w:r>
        <w:rPr>
          <w:i/>
          <w:iCs/>
        </w:rPr>
        <w:t>Computers in Human Behavior</w:t>
      </w:r>
      <w:r>
        <w:t xml:space="preserve">, </w:t>
      </w:r>
      <w:r>
        <w:rPr>
          <w:i/>
          <w:iCs/>
        </w:rPr>
        <w:t>138</w:t>
      </w:r>
      <w:r>
        <w:t>, 107473. https://doi.org/10.1016/j.chb.2022.107473</w:t>
      </w:r>
    </w:p>
    <w:p w14:paraId="282A9D27" w14:textId="77777777" w:rsidR="005E20F1" w:rsidRDefault="00CD49DB" w:rsidP="005E20F1">
      <w:pPr>
        <w:pStyle w:val="Bibliography"/>
      </w:pPr>
      <w:r>
        <w:t xml:space="preserve">Mayer, R. C., Davis, J. H., &amp; Schoorman, F. D. (1995). An integrative model of organizational trust. </w:t>
      </w:r>
      <w:r>
        <w:rPr>
          <w:i/>
          <w:iCs/>
        </w:rPr>
        <w:t>Academy of Management Review</w:t>
      </w:r>
      <w:r>
        <w:t xml:space="preserve">, </w:t>
      </w:r>
      <w:r>
        <w:rPr>
          <w:i/>
          <w:iCs/>
        </w:rPr>
        <w:t>20</w:t>
      </w:r>
      <w:r>
        <w:t>(3), 709–734. https://doi.org/10.5465/amr.1995.9508080335</w:t>
      </w:r>
    </w:p>
    <w:p w14:paraId="05DBA3A2" w14:textId="77777777" w:rsidR="005E20F1" w:rsidRDefault="00CD49DB" w:rsidP="005E20F1">
      <w:pPr>
        <w:pStyle w:val="Bibliography"/>
      </w:pPr>
      <w:r>
        <w:lastRenderedPageBreak/>
        <w:t xml:space="preserve">Mayima, A., Aurélie Clodic, &amp; Alami, R. (2021). Towards Robots able to Measure in Real-time the Quality of Interaction in HRI Contexts. </w:t>
      </w:r>
      <w:r>
        <w:rPr>
          <w:i/>
          <w:iCs/>
        </w:rPr>
        <w:t>International Journal of Social Robotics</w:t>
      </w:r>
      <w:r>
        <w:t xml:space="preserve">, </w:t>
      </w:r>
      <w:r>
        <w:rPr>
          <w:i/>
          <w:iCs/>
        </w:rPr>
        <w:t>14</w:t>
      </w:r>
      <w:r>
        <w:t>(3), 713–731. https://doi.org/10.1007/s12369-021-00814-5</w:t>
      </w:r>
    </w:p>
    <w:p w14:paraId="562135BF" w14:textId="77777777" w:rsidR="005E20F1" w:rsidRDefault="00CD49DB" w:rsidP="005E20F1">
      <w:pPr>
        <w:pStyle w:val="Bibliography"/>
      </w:pPr>
      <w:r>
        <w:t xml:space="preserve">Nomura, T., Kanda, T., &amp; Suzuki, T. (2005). Experimental investigation into influence of negative attitudes toward robots on human–robot interaction. </w:t>
      </w:r>
      <w:r>
        <w:rPr>
          <w:i/>
          <w:iCs/>
        </w:rPr>
        <w:t>AI &amp; SOCIETY</w:t>
      </w:r>
      <w:r>
        <w:t xml:space="preserve">, </w:t>
      </w:r>
      <w:r>
        <w:rPr>
          <w:i/>
          <w:iCs/>
        </w:rPr>
        <w:t>20</w:t>
      </w:r>
      <w:r>
        <w:t>(2), 138–150. https://doi.org/10.1007/s00146-005-0012-7</w:t>
      </w:r>
    </w:p>
    <w:p w14:paraId="5317CD8E" w14:textId="77777777" w:rsidR="005E20F1" w:rsidRDefault="00CD49DB" w:rsidP="005E20F1">
      <w:pPr>
        <w:pStyle w:val="Bibliography"/>
      </w:pPr>
      <w:r>
        <w:t xml:space="preserve">Nomura, T., &amp; Kawakami, K. (2011). Relationships between Robot’s Self-Disclosures and Human’s Anxiety toward Robots. </w:t>
      </w:r>
      <w:r>
        <w:rPr>
          <w:i/>
          <w:iCs/>
        </w:rPr>
        <w:t>2012 IEEE/WIC/ACM International Conferences on Web Intelligence and Intelligent Agent Technology</w:t>
      </w:r>
      <w:r>
        <w:t>. https://doi.org/10.1109/wi-iat.2011.17</w:t>
      </w:r>
    </w:p>
    <w:p w14:paraId="5335B360" w14:textId="77777777" w:rsidR="005E20F1" w:rsidRDefault="00CD49DB" w:rsidP="005E20F1">
      <w:pPr>
        <w:pStyle w:val="Bibliography"/>
      </w:pPr>
      <w:r>
        <w:t xml:space="preserve">Nomura, T., Suzuki, T., Kanda, T., &amp; Kato, K. (2006a). Measurement of Anxiety toward Robots. </w:t>
      </w:r>
      <w:r>
        <w:rPr>
          <w:i/>
          <w:iCs/>
        </w:rPr>
        <w:t>ROMAN 2006 - The 15th IEEE International Symposium on Robot and Human Interactive Communication</w:t>
      </w:r>
      <w:r>
        <w:t>, 372–377. https://doi.org/10.1109/ROMAN.2006.314462</w:t>
      </w:r>
    </w:p>
    <w:p w14:paraId="4E2F4E34" w14:textId="77777777" w:rsidR="005E20F1" w:rsidRDefault="00CD49DB" w:rsidP="005E20F1">
      <w:pPr>
        <w:pStyle w:val="Bibliography"/>
      </w:pPr>
      <w:r>
        <w:t xml:space="preserve">Nomura, T., Suzuki, T., Kanda, T., &amp; Kato, K. (2006b). Measurement of negative attitudes toward robots. </w:t>
      </w:r>
      <w:r>
        <w:rPr>
          <w:i/>
          <w:iCs/>
        </w:rPr>
        <w:t>Interaction Studies</w:t>
      </w:r>
      <w:r>
        <w:t xml:space="preserve">, </w:t>
      </w:r>
      <w:r>
        <w:rPr>
          <w:i/>
          <w:iCs/>
        </w:rPr>
        <w:t>7</w:t>
      </w:r>
      <w:r>
        <w:t>(3), 437–454. https://doi.org/10.1075/is.7.3.14nom</w:t>
      </w:r>
    </w:p>
    <w:p w14:paraId="07D8030D" w14:textId="77777777" w:rsidR="005E20F1" w:rsidRDefault="00CD49DB" w:rsidP="005E20F1">
      <w:pPr>
        <w:pStyle w:val="Bibliography"/>
      </w:pPr>
      <w:r>
        <w:t xml:space="preserve">Olatunji, S., Oron-Gilad, T., Markfeld, N., Gutman, D., Sarne-Fleischmann, V., &amp; Edan, Y. (2021). Levels of Automation and Transparency: Interaction Design Considerations in Assistive Robots for Older Adults. </w:t>
      </w:r>
      <w:r>
        <w:rPr>
          <w:i/>
          <w:iCs/>
        </w:rPr>
        <w:t>IEEE Transactions on Human-Machine Systems</w:t>
      </w:r>
      <w:r>
        <w:t xml:space="preserve">, </w:t>
      </w:r>
      <w:r>
        <w:rPr>
          <w:i/>
          <w:iCs/>
        </w:rPr>
        <w:t>51</w:t>
      </w:r>
      <w:r>
        <w:t>(6), 673–683. https://doi.org/10.1109/THMS.2021.3107516</w:t>
      </w:r>
    </w:p>
    <w:p w14:paraId="04F9BB41" w14:textId="77777777" w:rsidR="005E20F1" w:rsidRDefault="00CD49DB" w:rsidP="005E20F1">
      <w:pPr>
        <w:pStyle w:val="Bibliography"/>
      </w:pPr>
      <w:r>
        <w:t xml:space="preserve">Rhim, J., Kwak, S. S., Lim, A., &amp; Millar, J. (2023). </w:t>
      </w:r>
      <w:r>
        <w:rPr>
          <w:i/>
          <w:iCs/>
        </w:rPr>
        <w:t>The dynamic nature of trust: Trust in Human-Robot Interaction revisited</w:t>
      </w:r>
      <w:r>
        <w:t>. arXiv.Org. https://arxiv.org/abs/2303.04841</w:t>
      </w:r>
    </w:p>
    <w:p w14:paraId="7B91628F" w14:textId="77777777" w:rsidR="005E20F1" w:rsidRDefault="00CD49DB" w:rsidP="005E20F1">
      <w:pPr>
        <w:pStyle w:val="Bibliography"/>
      </w:pPr>
      <w:r>
        <w:t xml:space="preserve">Schaefer, K. E. (2016). Measuring Trust in Human Robot Interactions: Development of the “Trust Perception Scale-HRI.” </w:t>
      </w:r>
      <w:r>
        <w:rPr>
          <w:i/>
          <w:iCs/>
        </w:rPr>
        <w:t>Robust Intelligence and Trust in Autonomous Systems</w:t>
      </w:r>
      <w:r>
        <w:t>, 191–218. https://doi.org/10.1007/978-1-4899-7668-0_10</w:t>
      </w:r>
    </w:p>
    <w:p w14:paraId="137EFFC3" w14:textId="77777777" w:rsidR="005E20F1" w:rsidRDefault="00CD49DB" w:rsidP="005E20F1">
      <w:pPr>
        <w:pStyle w:val="Bibliography"/>
      </w:pPr>
      <w:r>
        <w:t xml:space="preserve">Schulz-Schaeffer, I., Clausnitzer, T., Wiggert, K., &amp; Meister, M. (2024). </w:t>
      </w:r>
      <w:r>
        <w:rPr>
          <w:i/>
          <w:iCs/>
        </w:rPr>
        <w:t>Analyzing Distributed Action in the Making by Comparing Human-Robot Co-Work Scenarios</w:t>
      </w:r>
      <w:r>
        <w:t>. https://doi.org/10.1007/978-3-658-44458-7_9</w:t>
      </w:r>
    </w:p>
    <w:p w14:paraId="0A26A067" w14:textId="77777777" w:rsidR="005E20F1" w:rsidRDefault="00CD49DB" w:rsidP="005E20F1">
      <w:pPr>
        <w:pStyle w:val="Bibliography"/>
      </w:pPr>
      <w:r>
        <w:t xml:space="preserve">Singh, A., &amp; Rohlfing, K. J. (2024). Coupling of Task and Partner Model: Investigating the Intra-Individual Variability in Gaze during Human–Robot Explanatory Dialogue. </w:t>
      </w:r>
      <w:r>
        <w:rPr>
          <w:i/>
          <w:iCs/>
        </w:rPr>
        <w:t>Companion Proceedings of the 26th International Conference on Multimodal Interaction</w:t>
      </w:r>
      <w:r>
        <w:t>, 218–224. https://doi.org/10.1145/3686215.3689202</w:t>
      </w:r>
    </w:p>
    <w:p w14:paraId="06E44A9D" w14:textId="77777777" w:rsidR="005E20F1" w:rsidRDefault="00CD49DB" w:rsidP="005E20F1">
      <w:pPr>
        <w:pStyle w:val="Bibliography"/>
      </w:pPr>
      <w:r>
        <w:t xml:space="preserve">Sobrín-Hidalgo, D., González-Santamarta, M. A., Guerrero-Higueras, Á. M., Rodríguez-Lera, F. J., &amp; Matellán-Olivera, V. (2024). </w:t>
      </w:r>
      <w:r>
        <w:rPr>
          <w:i/>
          <w:iCs/>
        </w:rPr>
        <w:t xml:space="preserve">Explaining Autonomy: Enhancing Human-Robot Interaction </w:t>
      </w:r>
      <w:r>
        <w:rPr>
          <w:i/>
          <w:iCs/>
        </w:rPr>
        <w:lastRenderedPageBreak/>
        <w:t>through Explanation Generation with Large Language Models</w:t>
      </w:r>
      <w:r>
        <w:t>. arXiv.Org. https://arxiv.org/abs/2402.04206</w:t>
      </w:r>
    </w:p>
    <w:p w14:paraId="7F0F2F8A" w14:textId="77777777" w:rsidR="005E20F1" w:rsidRDefault="00CD49DB" w:rsidP="005E20F1">
      <w:pPr>
        <w:pStyle w:val="Bibliography"/>
      </w:pPr>
      <w:r>
        <w:t xml:space="preserve">Sobrín-Hidalgo, D., González-Santamarta, M. Á., Manuel, G.-H. Á., Rodríguez-Lera, F. J., &amp; Matellán-Olivera, V. (2024). </w:t>
      </w:r>
      <w:r>
        <w:rPr>
          <w:i/>
          <w:iCs/>
        </w:rPr>
        <w:t>Enhancing Robot Explanation Capabilities through Vision-Language Models: A Preliminary Study by Interpreting Visual Inputs for Improved Human-Robot Interaction</w:t>
      </w:r>
      <w:r>
        <w:t>. arXiv.Org. https://arxiv.org/abs/2404.09705</w:t>
      </w:r>
    </w:p>
    <w:p w14:paraId="049FBE6B" w14:textId="77777777" w:rsidR="005E20F1" w:rsidRDefault="00CD49DB" w:rsidP="005E20F1">
      <w:pPr>
        <w:pStyle w:val="Bibliography"/>
      </w:pPr>
      <w:r>
        <w:t xml:space="preserve">St. Pierre, R. (2012). The UX book, process and guidelines for ensuring a quality user experience by Rex Hartson and Pardha S. Pyla. </w:t>
      </w:r>
      <w:r>
        <w:rPr>
          <w:i/>
          <w:iCs/>
        </w:rPr>
        <w:t>ACM SIGSOFT Software Engineering Notes</w:t>
      </w:r>
      <w:r>
        <w:t xml:space="preserve">, </w:t>
      </w:r>
      <w:r>
        <w:rPr>
          <w:i/>
          <w:iCs/>
        </w:rPr>
        <w:t>37</w:t>
      </w:r>
      <w:r>
        <w:t>(5), 43. https://doi.org/10.1145/2347696.2347722</w:t>
      </w:r>
    </w:p>
    <w:p w14:paraId="7F58B6F4" w14:textId="77777777" w:rsidR="005E20F1" w:rsidRDefault="00CD49DB" w:rsidP="005E20F1">
      <w:pPr>
        <w:pStyle w:val="Bibliography"/>
      </w:pPr>
      <w:r>
        <w:t xml:space="preserve">Stock, R. M., &amp; Merkle, M. (2017). A service Robot Acceptance Model: User acceptance of humanoid robots during service encounters. </w:t>
      </w:r>
      <w:r>
        <w:rPr>
          <w:i/>
          <w:iCs/>
        </w:rPr>
        <w:t>2017 IEEE International Conference on Pervasive Computing and Communications Workshops (PerCom Workshops)</w:t>
      </w:r>
      <w:r>
        <w:t>. https://doi.org/10.1109/percomw.2017.7917585</w:t>
      </w:r>
    </w:p>
    <w:p w14:paraId="096FB5AA" w14:textId="77777777" w:rsidR="005E20F1" w:rsidRDefault="00CD49DB" w:rsidP="005E20F1">
      <w:pPr>
        <w:pStyle w:val="Bibliography"/>
      </w:pPr>
      <w:r>
        <w:t xml:space="preserve">Suresh, P. S., Jain, S., Doshi, P., &amp; Romeres, D. (2024). Open Human-Robot Collaboration using Decentralized Inverse Reinforcement Learning. </w:t>
      </w:r>
      <w:r>
        <w:rPr>
          <w:i/>
          <w:iCs/>
        </w:rPr>
        <w:t>arXiv (Cornell University)</w:t>
      </w:r>
      <w:r>
        <w:t>. https://doi.org/10.48550/arxiv.2410.01790</w:t>
      </w:r>
    </w:p>
    <w:p w14:paraId="1D98FA86" w14:textId="77777777" w:rsidR="005E20F1" w:rsidRDefault="00CD49DB" w:rsidP="005E20F1">
      <w:pPr>
        <w:pStyle w:val="Bibliography"/>
      </w:pPr>
      <w:r>
        <w:t xml:space="preserve">Thomaz, A. L., &amp; Breazeal, C. (2008). Teachable robots: Understanding human teaching behavior to build more effective robot learners. </w:t>
      </w:r>
      <w:r>
        <w:rPr>
          <w:i/>
          <w:iCs/>
        </w:rPr>
        <w:t>Artificial Intelligence</w:t>
      </w:r>
      <w:r>
        <w:t xml:space="preserve">, </w:t>
      </w:r>
      <w:r>
        <w:rPr>
          <w:i/>
          <w:iCs/>
        </w:rPr>
        <w:t>172</w:t>
      </w:r>
      <w:r>
        <w:t>(6–7), 716–737. https://doi.org/10.1016/j.artint.2007.09.009</w:t>
      </w:r>
    </w:p>
    <w:p w14:paraId="10CFB043" w14:textId="77777777" w:rsidR="005E20F1" w:rsidRDefault="00CD49DB" w:rsidP="005E20F1">
      <w:pPr>
        <w:pStyle w:val="Bibliography"/>
      </w:pPr>
      <w:r>
        <w:t xml:space="preserve">Wachowiak, L., Fenn, A., Kamran, H., Coles, A., Oya Celiktutan, &amp; Canal, G. (2024). </w:t>
      </w:r>
      <w:r>
        <w:rPr>
          <w:i/>
          <w:iCs/>
        </w:rPr>
        <w:t>When Do People Want an Explanation from a Robot?</w:t>
      </w:r>
      <w:r>
        <w:t xml:space="preserve"> 752–761. https://doi.org/10.1145/3610977.3634990</w:t>
      </w:r>
    </w:p>
    <w:p w14:paraId="0AA9BC0E" w14:textId="77777777" w:rsidR="005E20F1" w:rsidRDefault="00CD49DB" w:rsidP="005E20F1">
      <w:pPr>
        <w:pStyle w:val="Bibliography"/>
      </w:pPr>
      <w:r>
        <w:t xml:space="preserve">Wang, L., Jamieson, G. A., &amp; Hollands, J. G. (2009). Trust and Reliance on an Automated Combat Identification System. </w:t>
      </w:r>
      <w:r>
        <w:rPr>
          <w:i/>
          <w:iCs/>
        </w:rPr>
        <w:t>Human Factors: The Journal of the Human Factors and Ergonomics Society</w:t>
      </w:r>
      <w:r>
        <w:t xml:space="preserve">, </w:t>
      </w:r>
      <w:r>
        <w:rPr>
          <w:i/>
          <w:iCs/>
        </w:rPr>
        <w:t>51</w:t>
      </w:r>
      <w:r>
        <w:t>(3), 281–291. https://doi.org/10.1177/0018720809338842</w:t>
      </w:r>
    </w:p>
    <w:p w14:paraId="2CA02407" w14:textId="77777777" w:rsidR="005E20F1" w:rsidRDefault="00CD49DB" w:rsidP="005E20F1">
      <w:pPr>
        <w:pStyle w:val="Bibliography"/>
      </w:pPr>
      <w:r>
        <w:t xml:space="preserve">Wang, N., Pynadath, D. V., &amp; Hill, S. (2016). </w:t>
      </w:r>
      <w:r>
        <w:rPr>
          <w:i/>
          <w:iCs/>
        </w:rPr>
        <w:t>Trust calibration within a human-robot team: Comparing automatically generated explanations</w:t>
      </w:r>
      <w:r>
        <w:t>. https://doi.org/10.1109/hri.2016.7451741</w:t>
      </w:r>
    </w:p>
    <w:p w14:paraId="1692EA33" w14:textId="77777777" w:rsidR="005E20F1" w:rsidRDefault="00CD49DB" w:rsidP="005E20F1">
      <w:pPr>
        <w:pStyle w:val="Bibliography"/>
      </w:pPr>
      <w:r>
        <w:t xml:space="preserve">Weidemann, A., &amp; Rußwinkel, N. (2021). The Role of Frustration in Human–Robot Interaction – What Is Needed for a Successful Collaboration? </w:t>
      </w:r>
      <w:r>
        <w:rPr>
          <w:i/>
          <w:iCs/>
        </w:rPr>
        <w:t>Frontiers in Psychology</w:t>
      </w:r>
      <w:r>
        <w:t xml:space="preserve">, </w:t>
      </w:r>
      <w:r>
        <w:rPr>
          <w:i/>
          <w:iCs/>
        </w:rPr>
        <w:t>12</w:t>
      </w:r>
      <w:r>
        <w:t>. https://doi.org/10.3389/fpsyg.2021.640186</w:t>
      </w:r>
    </w:p>
    <w:p w14:paraId="1D2F6F36" w14:textId="77777777" w:rsidR="005E20F1" w:rsidRDefault="00CD49DB" w:rsidP="005E20F1">
      <w:pPr>
        <w:pStyle w:val="Bibliography"/>
      </w:pPr>
      <w:r>
        <w:t xml:space="preserve">Weiss, A., Igelsbock, J., Pierro, P., Buchner, R., Balaguer, C., &amp; Manfred Tscheligi. (2010). </w:t>
      </w:r>
      <w:r>
        <w:rPr>
          <w:i/>
          <w:iCs/>
        </w:rPr>
        <w:t>User perception of usability aspects in indirect HRI - a chain of translations</w:t>
      </w:r>
      <w:r>
        <w:t>. https://doi.org/10.1109/roman.2010.5598732</w:t>
      </w:r>
    </w:p>
    <w:p w14:paraId="3FCA2570" w14:textId="77777777" w:rsidR="005E20F1" w:rsidRDefault="00CD49DB" w:rsidP="005E20F1">
      <w:pPr>
        <w:pStyle w:val="Bibliography"/>
      </w:pPr>
      <w:r>
        <w:lastRenderedPageBreak/>
        <w:t xml:space="preserve">Ye, L. R., &amp; Johnson, P. E. (1995). The Impact of Explanation Facilities on User Acceptance of Expert Systems Advice. </w:t>
      </w:r>
      <w:r>
        <w:rPr>
          <w:i/>
          <w:iCs/>
        </w:rPr>
        <w:t>MIS Quarterly</w:t>
      </w:r>
      <w:r>
        <w:t xml:space="preserve">, </w:t>
      </w:r>
      <w:r>
        <w:rPr>
          <w:i/>
          <w:iCs/>
        </w:rPr>
        <w:t>19</w:t>
      </w:r>
      <w:r>
        <w:t>(2), 157. https://doi.org/10.2307/249686</w:t>
      </w:r>
    </w:p>
    <w:p w14:paraId="490B03B7" w14:textId="77777777" w:rsidR="005E20F1" w:rsidRDefault="00CD49DB" w:rsidP="005E20F1">
      <w:pPr>
        <w:pStyle w:val="Bibliography"/>
      </w:pPr>
      <w:r>
        <w:t xml:space="preserve">Zakershahrak, M., Gong, Z., &amp; Zhang, Y. (2019). </w:t>
      </w:r>
      <w:r>
        <w:rPr>
          <w:i/>
          <w:iCs/>
        </w:rPr>
        <w:t>Online Explanation Generation for Human-Robot Teaming</w:t>
      </w:r>
      <w:r>
        <w:t>. arXiv.Org. https://www.semanticscholar.org/paper/Online-Explanation-Generation-for-Human-Robot-Zakershahrak-Gong/b33f6a044de36de70fb3983703a88c28b6107942</w:t>
      </w:r>
    </w:p>
    <w:p w14:paraId="5292FF78" w14:textId="1F04FA75" w:rsidR="004D0664" w:rsidRPr="00C9666F" w:rsidRDefault="00CD49DB" w:rsidP="002C25FA">
      <w:pPr>
        <w:pStyle w:val="Heading1"/>
      </w:pPr>
      <w:r w:rsidRPr="00C9666F">
        <w:rPr>
          <w:rFonts w:asciiTheme="minorHAnsi" w:eastAsiaTheme="minorHAnsi" w:hAnsiTheme="minorHAnsi" w:cstheme="minorBidi"/>
          <w:b w:val="0"/>
          <w:bCs w:val="0"/>
          <w:kern w:val="2"/>
          <w:sz w:val="24"/>
          <w:szCs w:val="24"/>
          <w14:ligatures w14:val="standardContextual"/>
        </w:rPr>
        <w:lastRenderedPageBreak/>
        <w:fldChar w:fldCharType="end"/>
      </w:r>
      <w:bookmarkStart w:id="76" w:name="_Toc209165020"/>
      <w:r w:rsidRPr="00C9666F">
        <w:t>Appendices</w:t>
      </w:r>
      <w:bookmarkEnd w:id="76"/>
    </w:p>
    <w:p w14:paraId="04C81EED" w14:textId="30EE74A7" w:rsidR="00BC1328" w:rsidRDefault="00CD49DB" w:rsidP="00AB4832">
      <w:pPr>
        <w:pStyle w:val="Heading2"/>
        <w:spacing w:before="0" w:line="259" w:lineRule="auto"/>
        <w:jc w:val="left"/>
        <w:rPr>
          <w:lang w:bidi="ar-SA"/>
        </w:rPr>
      </w:pPr>
      <w:bookmarkStart w:id="77" w:name="_Toc208139125"/>
      <w:bookmarkStart w:id="78" w:name="_Toc209165021"/>
      <w:r w:rsidRPr="00C9666F">
        <w:rPr>
          <w:lang w:bidi="ar-SA"/>
        </w:rPr>
        <w:t>Ethical Approval Documents</w:t>
      </w:r>
      <w:bookmarkEnd w:id="77"/>
      <w:bookmarkEnd w:id="78"/>
    </w:p>
    <w:p w14:paraId="7DC250D6" w14:textId="77777777" w:rsidR="003E33C0" w:rsidRDefault="00CD49DB" w:rsidP="003E33C0">
      <w:pPr>
        <w:pStyle w:val="Heading2"/>
        <w:rPr>
          <w:lang w:bidi="ar-SA"/>
        </w:rPr>
      </w:pPr>
      <w:bookmarkStart w:id="79" w:name="_Ref209005888"/>
      <w:bookmarkStart w:id="80" w:name="_Toc209165022"/>
      <w:r w:rsidRPr="00C9666F">
        <w:rPr>
          <w:lang w:bidi="ar-SA"/>
        </w:rPr>
        <w:t>Questionnaires (Full Versions)</w:t>
      </w:r>
      <w:bookmarkEnd w:id="79"/>
      <w:bookmarkEnd w:id="80"/>
    </w:p>
    <w:p w14:paraId="7BAC24CD" w14:textId="1800811B" w:rsidR="003E33C0" w:rsidRPr="003E33C0" w:rsidRDefault="00CD49DB" w:rsidP="005F5305">
      <w:pPr>
        <w:rPr>
          <w:rtl/>
        </w:rPr>
      </w:pPr>
      <w:r w:rsidRPr="005F5305">
        <w:t xml:space="preserve">This directory contains the three questionnaires employed in the study: the </w:t>
      </w:r>
      <w:r w:rsidRPr="005F5305">
        <w:rPr>
          <w:b/>
          <w:bCs/>
        </w:rPr>
        <w:t>pre-experiment questionnaire</w:t>
      </w:r>
      <w:r w:rsidRPr="005F5305">
        <w:t xml:space="preserve">, the </w:t>
      </w:r>
      <w:r w:rsidRPr="005F5305">
        <w:rPr>
          <w:b/>
          <w:bCs/>
        </w:rPr>
        <w:t>session questionnaire</w:t>
      </w:r>
      <w:r w:rsidRPr="005F5305">
        <w:t xml:space="preserve">, and the </w:t>
      </w:r>
      <w:r w:rsidRPr="005F5305">
        <w:rPr>
          <w:b/>
          <w:bCs/>
        </w:rPr>
        <w:t>post-experiment questionnaire</w:t>
      </w:r>
      <w:r w:rsidRPr="005F5305">
        <w:t>.</w:t>
      </w:r>
    </w:p>
    <w:p w14:paraId="4534AA18" w14:textId="75E7A698" w:rsidR="00BC1328" w:rsidRPr="00CB4526" w:rsidRDefault="00CD49DB" w:rsidP="00CB4526">
      <w:pPr>
        <w:rPr>
          <w:color w:val="0563C1" w:themeColor="hyperlink"/>
          <w:u w:val="single"/>
        </w:rPr>
      </w:pPr>
      <w:hyperlink r:id="rId20" w:history="1">
        <w:r w:rsidR="00BC1328" w:rsidRPr="008A5694">
          <w:rPr>
            <w:rStyle w:val="Hyperlink"/>
            <w:lang w:bidi="ar-SA"/>
          </w:rPr>
          <w:t>https://github.com/kobihadad0303/Thesis/tree/main/questioners</w:t>
        </w:r>
      </w:hyperlink>
    </w:p>
    <w:p w14:paraId="06959D5A" w14:textId="720D6010" w:rsidR="002C25FA" w:rsidRDefault="00CD49DB" w:rsidP="00BE7A59">
      <w:pPr>
        <w:pStyle w:val="Heading2"/>
        <w:rPr>
          <w:lang w:bidi="ar-SA"/>
        </w:rPr>
      </w:pPr>
      <w:bookmarkStart w:id="81" w:name="_Ref209006077"/>
      <w:bookmarkStart w:id="82" w:name="_Toc209165023"/>
      <w:r w:rsidRPr="00C9666F">
        <w:rPr>
          <w:lang w:bidi="ar-SA"/>
        </w:rPr>
        <w:t>Raw Data (Excel/CSV)</w:t>
      </w:r>
      <w:bookmarkEnd w:id="81"/>
      <w:bookmarkEnd w:id="82"/>
    </w:p>
    <w:p w14:paraId="732F4C70" w14:textId="06F05B90" w:rsidR="00BC1328" w:rsidRDefault="00CD49DB" w:rsidP="00CB4526">
      <w:pPr>
        <w:rPr>
          <w:lang w:bidi="ar-SA"/>
        </w:rPr>
      </w:pPr>
      <w:r w:rsidRPr="00CB4526">
        <w:rPr>
          <w:lang w:bidi="ar-SA"/>
        </w:rPr>
        <w:t>This directory illustrates the data structure used for documenting the experiments. While video recordings cannot be included at this stage due to security considerations, the directory provides representative files and the Excel sheet that contains the full documentation of each experimental session, including questionnaire responses, error tracking, and assistance requests.</w:t>
      </w:r>
    </w:p>
    <w:p w14:paraId="45F4BBA3" w14:textId="52EF0828" w:rsidR="00CB4526" w:rsidRPr="00BC1328" w:rsidRDefault="00CD49DB" w:rsidP="00CB4526">
      <w:pPr>
        <w:rPr>
          <w:rtl/>
          <w:lang w:bidi="ar-SA"/>
        </w:rPr>
      </w:pPr>
      <w:hyperlink r:id="rId21" w:history="1">
        <w:r w:rsidR="00CB4526" w:rsidRPr="008A5694">
          <w:rPr>
            <w:rStyle w:val="Hyperlink"/>
            <w:lang w:bidi="ar-SA"/>
          </w:rPr>
          <w:t>https://github.com/kobihadad0303/Thesis/tree/main/records</w:t>
        </w:r>
      </w:hyperlink>
    </w:p>
    <w:p w14:paraId="176BFD70" w14:textId="7C270E7B" w:rsidR="002C25FA" w:rsidRDefault="00CD49DB" w:rsidP="00BE7A59">
      <w:pPr>
        <w:pStyle w:val="Heading2"/>
        <w:rPr>
          <w:rtl/>
        </w:rPr>
      </w:pPr>
      <w:bookmarkStart w:id="83" w:name="_Toc209165024"/>
      <w:r w:rsidRPr="00C9666F">
        <w:rPr>
          <w:lang w:bidi="ar-SA"/>
        </w:rPr>
        <w:t>Python Scripts for Analysis</w:t>
      </w:r>
      <w:bookmarkEnd w:id="83"/>
    </w:p>
    <w:p w14:paraId="6188C0C9" w14:textId="3A0162E4" w:rsidR="00BC1328" w:rsidRPr="00BC1328" w:rsidRDefault="00CD49DB" w:rsidP="00BC1328">
      <w:r w:rsidRPr="00BC1328">
        <w:t xml:space="preserve">The following repository folder contains two Python scripts of relevance to the experimental setup. </w:t>
      </w:r>
      <w:r w:rsidRPr="00BC1328">
        <w:rPr>
          <w:b/>
          <w:bCs/>
        </w:rPr>
        <w:t>KobiThesis_Video.py</w:t>
      </w:r>
      <w:r w:rsidRPr="00BC1328">
        <w:t xml:space="preserve"> implements the functionalities required for camera management, while </w:t>
      </w:r>
      <w:r w:rsidRPr="00BC1328">
        <w:rPr>
          <w:b/>
          <w:bCs/>
        </w:rPr>
        <w:t>KobisThesis_4.py</w:t>
      </w:r>
      <w:r w:rsidRPr="00BC1328">
        <w:t xml:space="preserve"> is dedicated to controlling and displaying the various researcher station screens.</w:t>
      </w:r>
    </w:p>
    <w:p w14:paraId="65950904" w14:textId="3718D8F3" w:rsidR="00BC1328" w:rsidRPr="00BC1328" w:rsidRDefault="00CD49DB" w:rsidP="00CB4526">
      <w:pPr>
        <w:rPr>
          <w:rtl/>
        </w:rPr>
      </w:pPr>
      <w:hyperlink r:id="rId22" w:history="1">
        <w:r w:rsidR="00BC1328" w:rsidRPr="008A5694">
          <w:rPr>
            <w:rStyle w:val="Hyperlink"/>
            <w:lang w:bidi="ar-SA"/>
          </w:rPr>
          <w:t>https://github.com/kobihadad0303/Thesis/tree/main/code</w:t>
        </w:r>
      </w:hyperlink>
    </w:p>
    <w:p w14:paraId="38F42934" w14:textId="71FB4BFE" w:rsidR="002C25FA" w:rsidRDefault="00CD49DB" w:rsidP="00BE7A59">
      <w:pPr>
        <w:pStyle w:val="Heading2"/>
        <w:rPr>
          <w:lang w:bidi="ar-SA"/>
        </w:rPr>
      </w:pPr>
      <w:bookmarkStart w:id="84" w:name="_Toc209165025"/>
      <w:r>
        <w:rPr>
          <w:lang w:bidi="ar-SA"/>
        </w:rPr>
        <w:t>E</w:t>
      </w:r>
      <w:r>
        <w:t>PA ERA files</w:t>
      </w:r>
      <w:bookmarkEnd w:id="84"/>
    </w:p>
    <w:p w14:paraId="4E4BB169" w14:textId="7477CECD" w:rsidR="00BC1328" w:rsidRPr="00BC1328" w:rsidRDefault="00CD49DB" w:rsidP="00BC1328">
      <w:pPr>
        <w:rPr>
          <w:lang w:bidi="ar-SA"/>
        </w:rPr>
      </w:pPr>
      <w:r w:rsidRPr="00BC1328">
        <w:rPr>
          <w:lang w:bidi="ar-SA"/>
        </w:rPr>
        <w:t>This directory contains the complete set of text files used in the study, corresponding to all 24 experimental conditions presented to participants under the EPA and ERA frameworks.</w:t>
      </w:r>
    </w:p>
    <w:p w14:paraId="70F2AB46" w14:textId="509F50F9" w:rsidR="00BC1328" w:rsidRPr="00BC1328" w:rsidRDefault="00CD49DB" w:rsidP="00CB4526">
      <w:pPr>
        <w:rPr>
          <w:lang w:bidi="ar-SA"/>
        </w:rPr>
      </w:pPr>
      <w:hyperlink r:id="rId23" w:history="1">
        <w:r w:rsidR="00BC1328" w:rsidRPr="008A5694">
          <w:rPr>
            <w:rStyle w:val="Hyperlink"/>
            <w:lang w:bidi="ar-SA"/>
          </w:rPr>
          <w:t>https://github.com/kobihadad0303/Thesis/tree/main/experiments%20ERA_EPA</w:t>
        </w:r>
      </w:hyperlink>
    </w:p>
    <w:p w14:paraId="2BAE209A" w14:textId="1337FDBD" w:rsidR="004D0664" w:rsidRPr="00CB4526" w:rsidRDefault="00CD49DB" w:rsidP="00342C3E">
      <w:pPr>
        <w:pStyle w:val="Heading2"/>
        <w:rPr>
          <w:rFonts w:cstheme="minorHAnsi"/>
        </w:rPr>
        <w:sectPr w:rsidR="004D0664" w:rsidRPr="00CB4526" w:rsidSect="003D7E75">
          <w:footerReference w:type="default" r:id="rId24"/>
          <w:pgSz w:w="11906" w:h="16838"/>
          <w:pgMar w:top="1134" w:right="1134" w:bottom="1134" w:left="1134" w:header="709" w:footer="709" w:gutter="0"/>
          <w:cols w:space="708"/>
          <w:bidi/>
          <w:rtlGutter/>
          <w:docGrid w:linePitch="360"/>
        </w:sectPr>
      </w:pPr>
      <w:bookmarkStart w:id="85" w:name="_Toc209165026"/>
      <w:r w:rsidRPr="00C9666F">
        <w:rPr>
          <w:lang w:bidi="ar-SA"/>
        </w:rPr>
        <w:t xml:space="preserve">Publications </w:t>
      </w:r>
      <w:bookmarkEnd w:id="85"/>
    </w:p>
    <w:p w14:paraId="5A6FC056" w14:textId="77777777" w:rsidR="00782D52" w:rsidRPr="00C9666F" w:rsidRDefault="00CD49DB" w:rsidP="00D24771">
      <w:pPr>
        <w:pStyle w:val="Heading1"/>
        <w:numPr>
          <w:ilvl w:val="0"/>
          <w:numId w:val="0"/>
        </w:numPr>
        <w:ind w:left="360"/>
        <w:rPr>
          <w:rtl/>
        </w:rPr>
      </w:pPr>
      <w:bookmarkStart w:id="86" w:name="_Toc209165027"/>
      <w:r w:rsidRPr="00C9666F">
        <w:rPr>
          <w:rtl/>
          <w:lang w:bidi="he-IL"/>
        </w:rPr>
        <w:lastRenderedPageBreak/>
        <w:t>תקציר</w:t>
      </w:r>
      <w:bookmarkEnd w:id="86"/>
    </w:p>
    <w:p w14:paraId="3E2B2ED2" w14:textId="16666729" w:rsidR="00D24771" w:rsidRPr="00C9666F" w:rsidRDefault="00CD49DB" w:rsidP="007B740A">
      <w:pPr>
        <w:bidi/>
        <w:rPr>
          <w:rFonts w:cstheme="minorHAnsi"/>
        </w:rPr>
      </w:pPr>
      <w:r w:rsidRPr="00C9666F">
        <w:rPr>
          <w:rFonts w:cstheme="minorHAnsi"/>
          <w:rtl/>
        </w:rPr>
        <w:t>מחקר זה בוחן את ההשפעה של רמות שונות של הסב</w:t>
      </w:r>
      <w:r w:rsidR="007B740A" w:rsidRPr="00C9666F">
        <w:rPr>
          <w:rFonts w:cstheme="minorHAnsi" w:hint="cs"/>
          <w:rtl/>
        </w:rPr>
        <w:t>ר (</w:t>
      </w:r>
      <w:r w:rsidRPr="00C9666F">
        <w:rPr>
          <w:rFonts w:cstheme="minorHAnsi"/>
        </w:rPr>
        <w:t>Levels of Explanation – LoE</w:t>
      </w:r>
      <w:r w:rsidR="007B740A" w:rsidRPr="00C9666F">
        <w:rPr>
          <w:rFonts w:cstheme="minorHAnsi" w:hint="cs"/>
          <w:rtl/>
        </w:rPr>
        <w:t xml:space="preserve">) </w:t>
      </w:r>
      <w:r w:rsidRPr="00C9666F">
        <w:rPr>
          <w:rFonts w:cstheme="minorHAnsi"/>
          <w:rtl/>
        </w:rPr>
        <w:t>על שיתוף פעולה בין אדם לרובוט במשימת הרכבה משותפת. אף שמחקרים קודמים בתחום אינטראקציה אדם</w:t>
      </w:r>
      <w:r w:rsidR="005506FC" w:rsidRPr="00C9666F">
        <w:rPr>
          <w:rFonts w:cstheme="minorHAnsi" w:hint="cs"/>
          <w:rtl/>
        </w:rPr>
        <w:t>-</w:t>
      </w:r>
      <w:r w:rsidRPr="00C9666F">
        <w:rPr>
          <w:rFonts w:cstheme="minorHAnsi"/>
          <w:rtl/>
        </w:rPr>
        <w:t>רובוט</w:t>
      </w:r>
      <w:r w:rsidRPr="00C9666F">
        <w:rPr>
          <w:rFonts w:cstheme="minorHAnsi"/>
        </w:rPr>
        <w:t xml:space="preserve"> (HRI) </w:t>
      </w:r>
      <w:r w:rsidRPr="00C9666F">
        <w:rPr>
          <w:rFonts w:cstheme="minorHAnsi"/>
          <w:rtl/>
        </w:rPr>
        <w:t>הדגישו את חשיבות ההסבריו</w:t>
      </w:r>
      <w:r w:rsidR="007B740A" w:rsidRPr="00C9666F">
        <w:rPr>
          <w:rFonts w:cstheme="minorHAnsi" w:hint="cs"/>
          <w:rtl/>
        </w:rPr>
        <w:t>ת (</w:t>
      </w:r>
      <w:r w:rsidRPr="00C9666F">
        <w:rPr>
          <w:rFonts w:cstheme="minorHAnsi"/>
        </w:rPr>
        <w:t>Explainability</w:t>
      </w:r>
      <w:r w:rsidR="007B740A" w:rsidRPr="00C9666F">
        <w:rPr>
          <w:rFonts w:cstheme="minorHAnsi" w:hint="cs"/>
          <w:rtl/>
        </w:rPr>
        <w:t xml:space="preserve">), </w:t>
      </w:r>
      <w:r w:rsidRPr="00C9666F">
        <w:rPr>
          <w:rFonts w:cstheme="minorHAnsi"/>
          <w:rtl/>
        </w:rPr>
        <w:t>מעט מאוד תשומת לב ניתנה להערכה שיטתית של האופן שבו כמות ההסבר ועיתויו משפיעים על אמון המשתמש, שביעות רצון ושטף האינטראקציה במהלך שיתוף הפעולה עם הרובוט</w:t>
      </w:r>
      <w:r w:rsidRPr="00C9666F">
        <w:rPr>
          <w:rFonts w:cstheme="minorHAnsi"/>
        </w:rPr>
        <w:t>.</w:t>
      </w:r>
    </w:p>
    <w:p w14:paraId="19AFFDF1" w14:textId="5DDDF16A" w:rsidR="00D24771" w:rsidRPr="00C9666F" w:rsidRDefault="00CD49DB" w:rsidP="007B740A">
      <w:pPr>
        <w:bidi/>
        <w:rPr>
          <w:rFonts w:cstheme="minorHAnsi"/>
        </w:rPr>
      </w:pPr>
      <w:r w:rsidRPr="00C9666F">
        <w:rPr>
          <w:rFonts w:cstheme="minorHAnsi"/>
          <w:rtl/>
        </w:rPr>
        <w:t>כדי לתת מענה לפער זה, נערך ניסוי מבוקר שבו השתמשנו בזרוע רובוטי</w:t>
      </w:r>
      <w:r w:rsidR="007B740A" w:rsidRPr="00C9666F">
        <w:rPr>
          <w:rFonts w:cstheme="minorHAnsi" w:hint="cs"/>
          <w:rtl/>
        </w:rPr>
        <w:t xml:space="preserve">ת </w:t>
      </w:r>
      <w:r w:rsidRPr="00C9666F">
        <w:rPr>
          <w:rFonts w:cstheme="minorHAnsi"/>
        </w:rPr>
        <w:t>UR5e</w:t>
      </w:r>
      <w:r w:rsidR="007B740A" w:rsidRPr="00C9666F">
        <w:rPr>
          <w:rFonts w:cstheme="minorHAnsi" w:hint="cs"/>
          <w:rtl/>
        </w:rPr>
        <w:t xml:space="preserve"> </w:t>
      </w:r>
      <w:r w:rsidRPr="00C9666F">
        <w:rPr>
          <w:rFonts w:cstheme="minorHAnsi"/>
          <w:rtl/>
        </w:rPr>
        <w:t>במסגרת משימת הרכבת דיפרנציאל. בניסוי השתתפו 72 נבדקים, שחולקו לארבע קבוצות ניסוי. כל קבוצה נחשפה לשלושה מצבי הסבר שונים, שהוגדרו לפי שני ממדים מרכזיים:</w:t>
      </w:r>
      <w:r w:rsidR="007B740A" w:rsidRPr="00C9666F">
        <w:rPr>
          <w:rFonts w:cstheme="minorHAnsi" w:hint="cs"/>
          <w:rtl/>
        </w:rPr>
        <w:t xml:space="preserve"> (1)</w:t>
      </w:r>
      <w:r w:rsidRPr="00C9666F">
        <w:rPr>
          <w:rFonts w:cstheme="minorHAnsi"/>
          <w:rtl/>
        </w:rPr>
        <w:t xml:space="preserve"> רמת הפירוט (גבוהה לעומת נמוכה) ו־</w:t>
      </w:r>
      <w:r w:rsidR="007B740A" w:rsidRPr="00C9666F">
        <w:rPr>
          <w:rFonts w:cstheme="minorHAnsi" w:hint="cs"/>
          <w:rtl/>
        </w:rPr>
        <w:t>(2)</w:t>
      </w:r>
      <w:r w:rsidRPr="00C9666F">
        <w:rPr>
          <w:rFonts w:cstheme="minorHAnsi"/>
          <w:rtl/>
        </w:rPr>
        <w:t xml:space="preserve"> עיתוי מתן ההסבר (לפני המשימה לעומת בזמן אמת). עיצוב זה יצר ארבעה מצב</w:t>
      </w:r>
      <w:r w:rsidR="007B740A" w:rsidRPr="00C9666F">
        <w:rPr>
          <w:rFonts w:cstheme="minorHAnsi" w:hint="cs"/>
          <w:rtl/>
        </w:rPr>
        <w:t xml:space="preserve">י </w:t>
      </w:r>
      <w:r w:rsidR="007B740A" w:rsidRPr="00C9666F">
        <w:rPr>
          <w:rFonts w:cstheme="minorHAnsi"/>
        </w:rPr>
        <w:t>LoE</w:t>
      </w:r>
      <w:r w:rsidR="007B740A" w:rsidRPr="00C9666F">
        <w:rPr>
          <w:rFonts w:cstheme="minorHAnsi" w:hint="cs"/>
          <w:rtl/>
        </w:rPr>
        <w:t xml:space="preserve">: </w:t>
      </w:r>
      <w:r w:rsidRPr="00C9666F">
        <w:rPr>
          <w:rFonts w:cstheme="minorHAnsi"/>
          <w:rtl/>
        </w:rPr>
        <w:t>גבו</w:t>
      </w:r>
      <w:r w:rsidR="007B740A" w:rsidRPr="00C9666F">
        <w:rPr>
          <w:rFonts w:cstheme="minorHAnsi" w:hint="cs"/>
          <w:rtl/>
        </w:rPr>
        <w:t>ה (</w:t>
      </w:r>
      <w:r w:rsidR="007B740A" w:rsidRPr="00C9666F">
        <w:rPr>
          <w:rFonts w:cstheme="minorHAnsi" w:hint="cs"/>
        </w:rPr>
        <w:t>H</w:t>
      </w:r>
      <w:r w:rsidR="007B740A" w:rsidRPr="00C9666F">
        <w:rPr>
          <w:rFonts w:cstheme="minorHAnsi" w:hint="cs"/>
          <w:rtl/>
        </w:rPr>
        <w:t xml:space="preserve">), </w:t>
      </w:r>
      <w:r w:rsidRPr="00C9666F">
        <w:rPr>
          <w:rFonts w:cstheme="minorHAnsi"/>
          <w:rtl/>
        </w:rPr>
        <w:t>בינוני־גבו</w:t>
      </w:r>
      <w:r w:rsidR="007B740A" w:rsidRPr="00C9666F">
        <w:rPr>
          <w:rFonts w:cstheme="minorHAnsi" w:hint="cs"/>
          <w:rtl/>
        </w:rPr>
        <w:t>ה (</w:t>
      </w:r>
      <w:r w:rsidRPr="00C9666F">
        <w:rPr>
          <w:rFonts w:cstheme="minorHAnsi"/>
        </w:rPr>
        <w:t>M2</w:t>
      </w:r>
      <w:r w:rsidR="007B740A" w:rsidRPr="00C9666F">
        <w:rPr>
          <w:rFonts w:cstheme="minorHAnsi" w:hint="cs"/>
          <w:rtl/>
        </w:rPr>
        <w:t xml:space="preserve">), </w:t>
      </w:r>
      <w:r w:rsidRPr="00C9666F">
        <w:rPr>
          <w:rFonts w:cstheme="minorHAnsi"/>
          <w:rtl/>
        </w:rPr>
        <w:t>בינוני־נמו</w:t>
      </w:r>
      <w:r w:rsidR="007B740A" w:rsidRPr="00C9666F">
        <w:rPr>
          <w:rFonts w:cstheme="minorHAnsi" w:hint="cs"/>
          <w:rtl/>
        </w:rPr>
        <w:t>ך (</w:t>
      </w:r>
      <w:r w:rsidRPr="00C9666F">
        <w:rPr>
          <w:rFonts w:cstheme="minorHAnsi"/>
        </w:rPr>
        <w:t>M1</w:t>
      </w:r>
      <w:r w:rsidR="007B740A" w:rsidRPr="00C9666F">
        <w:rPr>
          <w:rFonts w:cstheme="minorHAnsi" w:hint="cs"/>
          <w:rtl/>
        </w:rPr>
        <w:t xml:space="preserve">) </w:t>
      </w:r>
      <w:r w:rsidRPr="00C9666F">
        <w:rPr>
          <w:rFonts w:cstheme="minorHAnsi"/>
          <w:rtl/>
        </w:rPr>
        <w:t>ונמו</w:t>
      </w:r>
      <w:r w:rsidR="007B740A" w:rsidRPr="00C9666F">
        <w:rPr>
          <w:rFonts w:cstheme="minorHAnsi" w:hint="cs"/>
          <w:rtl/>
        </w:rPr>
        <w:t>ך (</w:t>
      </w:r>
      <w:r w:rsidRPr="00C9666F">
        <w:rPr>
          <w:rFonts w:cstheme="minorHAnsi"/>
        </w:rPr>
        <w:t>L</w:t>
      </w:r>
      <w:r w:rsidR="007B740A" w:rsidRPr="00C9666F">
        <w:rPr>
          <w:rFonts w:cstheme="minorHAnsi" w:hint="cs"/>
          <w:rtl/>
        </w:rPr>
        <w:t>).</w:t>
      </w:r>
    </w:p>
    <w:p w14:paraId="0FADBD40" w14:textId="38CCA025" w:rsidR="00D24771" w:rsidRPr="00C9666F" w:rsidRDefault="00CD49DB" w:rsidP="007B740A">
      <w:pPr>
        <w:bidi/>
        <w:rPr>
          <w:rFonts w:cstheme="minorHAnsi"/>
        </w:rPr>
      </w:pPr>
      <w:r w:rsidRPr="00C9666F">
        <w:rPr>
          <w:rFonts w:cstheme="minorHAnsi"/>
          <w:rtl/>
        </w:rPr>
        <w:t>חוויות המשתתפים הוערכו באמצעות מדדים סובייקטיביים (שאלוני שביעות רצון מההסברים, אמון ושטף אינטראקציה) לצד מדדים אובייקטיביים של ביצוע (משך ביצוע, מספר טעויות ובקשות לעזרה). הניתוח הסטטיסטי כלל מבחני נורמליו</w:t>
      </w:r>
      <w:r w:rsidR="007B740A" w:rsidRPr="00C9666F">
        <w:rPr>
          <w:rFonts w:cstheme="minorHAnsi" w:hint="cs"/>
          <w:rtl/>
        </w:rPr>
        <w:t>ת (</w:t>
      </w:r>
      <w:r w:rsidRPr="00C9666F">
        <w:rPr>
          <w:rFonts w:cstheme="minorHAnsi"/>
        </w:rPr>
        <w:t>Shapiro–Wilk</w:t>
      </w:r>
      <w:r w:rsidR="007B740A" w:rsidRPr="00C9666F">
        <w:rPr>
          <w:rFonts w:cstheme="minorHAnsi" w:hint="cs"/>
          <w:rtl/>
        </w:rPr>
        <w:t xml:space="preserve">), </w:t>
      </w:r>
      <w:r w:rsidRPr="00C9666F">
        <w:rPr>
          <w:rFonts w:cstheme="minorHAnsi"/>
          <w:rtl/>
        </w:rPr>
        <w:t>מבחני השוואה בין־קבוצו</w:t>
      </w:r>
      <w:r w:rsidR="007B740A" w:rsidRPr="00C9666F">
        <w:rPr>
          <w:rFonts w:cstheme="minorHAnsi" w:hint="cs"/>
          <w:rtl/>
        </w:rPr>
        <w:t>ת (</w:t>
      </w:r>
      <w:r w:rsidRPr="00C9666F">
        <w:rPr>
          <w:rFonts w:cstheme="minorHAnsi"/>
        </w:rPr>
        <w:t>ANOVA</w:t>
      </w:r>
      <w:r w:rsidR="007B740A" w:rsidRPr="00C9666F">
        <w:rPr>
          <w:rFonts w:cstheme="minorHAnsi" w:hint="cs"/>
          <w:rtl/>
        </w:rPr>
        <w:t xml:space="preserve">, </w:t>
      </w:r>
      <w:r w:rsidRPr="00C9666F">
        <w:rPr>
          <w:rFonts w:cstheme="minorHAnsi"/>
        </w:rPr>
        <w:t>Friedman</w:t>
      </w:r>
      <w:r w:rsidR="007B740A" w:rsidRPr="00C9666F">
        <w:rPr>
          <w:rFonts w:cstheme="minorHAnsi" w:hint="cs"/>
          <w:rtl/>
        </w:rPr>
        <w:t xml:space="preserve">) </w:t>
      </w:r>
      <w:r w:rsidRPr="00C9666F">
        <w:rPr>
          <w:rFonts w:cstheme="minorHAnsi"/>
          <w:rtl/>
        </w:rPr>
        <w:t>וכן מבחני המש</w:t>
      </w:r>
      <w:r w:rsidR="007B740A" w:rsidRPr="00C9666F">
        <w:rPr>
          <w:rFonts w:cstheme="minorHAnsi" w:hint="cs"/>
          <w:rtl/>
        </w:rPr>
        <w:t>ך (</w:t>
      </w:r>
      <w:r w:rsidRPr="00C9666F">
        <w:rPr>
          <w:rFonts w:cstheme="minorHAnsi"/>
        </w:rPr>
        <w:t>Wilcoxon</w:t>
      </w:r>
      <w:r w:rsidR="007B740A" w:rsidRPr="00C9666F">
        <w:rPr>
          <w:rFonts w:cstheme="minorHAnsi" w:hint="cs"/>
          <w:rtl/>
        </w:rPr>
        <w:t xml:space="preserve">, </w:t>
      </w:r>
      <w:r w:rsidRPr="00C9666F">
        <w:rPr>
          <w:rFonts w:cstheme="minorHAnsi"/>
        </w:rPr>
        <w:t>Tukey</w:t>
      </w:r>
      <w:r w:rsidR="007B740A" w:rsidRPr="00C9666F">
        <w:rPr>
          <w:rFonts w:cstheme="minorHAnsi" w:hint="cs"/>
          <w:rtl/>
        </w:rPr>
        <w:t>).</w:t>
      </w:r>
    </w:p>
    <w:p w14:paraId="17420AA8" w14:textId="17A30802" w:rsidR="00D24771" w:rsidRPr="00C9666F" w:rsidRDefault="00CD49DB" w:rsidP="007B740A">
      <w:pPr>
        <w:bidi/>
        <w:rPr>
          <w:rFonts w:cstheme="minorHAnsi"/>
        </w:rPr>
      </w:pPr>
      <w:r w:rsidRPr="00C9666F">
        <w:rPr>
          <w:rFonts w:cstheme="minorHAnsi"/>
          <w:rtl/>
        </w:rPr>
        <w:t>ממצאי המחקר מצביעים על כך שרמת הפירוט ועיתוי ההסברים משפיעים באופן מובהק על חוויית המשתמש. בפרט, רמות הסבר גבוהו</w:t>
      </w:r>
      <w:r w:rsidR="007B740A" w:rsidRPr="00C9666F">
        <w:rPr>
          <w:rFonts w:cstheme="minorHAnsi" w:hint="cs"/>
          <w:rtl/>
        </w:rPr>
        <w:t>ת (</w:t>
      </w:r>
      <w:r w:rsidRPr="00C9666F">
        <w:rPr>
          <w:rFonts w:cstheme="minorHAnsi"/>
        </w:rPr>
        <w:t>H</w:t>
      </w:r>
      <w:r w:rsidR="007B740A" w:rsidRPr="00C9666F">
        <w:rPr>
          <w:rFonts w:cstheme="minorHAnsi" w:hint="cs"/>
          <w:rtl/>
        </w:rPr>
        <w:t xml:space="preserve">, </w:t>
      </w:r>
      <w:r w:rsidRPr="00C9666F">
        <w:rPr>
          <w:rFonts w:cstheme="minorHAnsi"/>
        </w:rPr>
        <w:t>M2</w:t>
      </w:r>
      <w:r w:rsidR="007B740A" w:rsidRPr="00C9666F">
        <w:rPr>
          <w:rFonts w:cstheme="minorHAnsi" w:hint="cs"/>
          <w:rtl/>
        </w:rPr>
        <w:t xml:space="preserve">) </w:t>
      </w:r>
      <w:r w:rsidRPr="00C9666F">
        <w:rPr>
          <w:rFonts w:cstheme="minorHAnsi"/>
          <w:rtl/>
        </w:rPr>
        <w:t>שיפרו את שביעות הרצון מההסברים ואת רמת האמון, בעוד שרמות נמוכו</w:t>
      </w:r>
      <w:r w:rsidR="007B740A" w:rsidRPr="00C9666F">
        <w:rPr>
          <w:rFonts w:cstheme="minorHAnsi" w:hint="cs"/>
          <w:rtl/>
        </w:rPr>
        <w:t>ת (</w:t>
      </w:r>
      <w:r w:rsidR="007B740A" w:rsidRPr="00C9666F">
        <w:rPr>
          <w:rFonts w:cstheme="minorHAnsi" w:hint="cs"/>
        </w:rPr>
        <w:t>L</w:t>
      </w:r>
      <w:r w:rsidR="007B740A" w:rsidRPr="00C9666F">
        <w:rPr>
          <w:rFonts w:cstheme="minorHAnsi" w:hint="cs"/>
          <w:rtl/>
        </w:rPr>
        <w:t xml:space="preserve">) </w:t>
      </w:r>
      <w:r w:rsidRPr="00C9666F">
        <w:rPr>
          <w:rFonts w:cstheme="minorHAnsi"/>
          <w:rtl/>
        </w:rPr>
        <w:t>קיבלו בעקביות ציונים נמוכים יותר. שטף האינטראקציה נמצא רגיש פחות להבדלי הסבר, מה שמעיד כי חלק מהיבטי השטף נשענים על גורמים נוספים מעבר להסבר עצמו. במדדים האובייקטיביים נמצא כי רמות ההסבר השפיעו על יעילות הביצוע ושיעור הטעויות, כאשר רמות גבוהות תרמו לשיפור בביצוע בשלבים המורכבים של ההרכבה</w:t>
      </w:r>
      <w:r w:rsidRPr="00C9666F">
        <w:rPr>
          <w:rFonts w:cstheme="minorHAnsi"/>
        </w:rPr>
        <w:t>.</w:t>
      </w:r>
    </w:p>
    <w:p w14:paraId="5B9F90AB" w14:textId="41915ABC" w:rsidR="00D24771" w:rsidRPr="00C9666F" w:rsidRDefault="00CD49DB" w:rsidP="007B740A">
      <w:pPr>
        <w:bidi/>
        <w:rPr>
          <w:rFonts w:cstheme="minorHAnsi"/>
        </w:rPr>
      </w:pPr>
      <w:r w:rsidRPr="00C9666F">
        <w:rPr>
          <w:rFonts w:cstheme="minorHAnsi"/>
          <w:rtl/>
        </w:rPr>
        <w:t>ממצאים אלו מספקים עדות אמפירית לחשיבות התאמת רמת ההסבר בעבודת צוות אדם–רובוט. תרומת המחקר היא כפולה: חיזוק ההבנה התיאורטית של רמות הסבר ב</w:t>
      </w:r>
      <w:r w:rsidR="007B740A" w:rsidRPr="00C9666F">
        <w:rPr>
          <w:rFonts w:cstheme="minorHAnsi" w:hint="cs"/>
          <w:rtl/>
        </w:rPr>
        <w:t>-</w:t>
      </w:r>
      <w:r w:rsidRPr="00C9666F">
        <w:rPr>
          <w:rFonts w:cstheme="minorHAnsi"/>
        </w:rPr>
        <w:t>HRI</w:t>
      </w:r>
      <w:r w:rsidR="007B740A" w:rsidRPr="00C9666F">
        <w:rPr>
          <w:rFonts w:cstheme="minorHAnsi" w:hint="cs"/>
          <w:rtl/>
        </w:rPr>
        <w:t xml:space="preserve"> </w:t>
      </w:r>
      <w:r w:rsidRPr="00C9666F">
        <w:rPr>
          <w:rFonts w:cstheme="minorHAnsi"/>
          <w:rtl/>
        </w:rPr>
        <w:t>ומתן קווים מנחים מעשיים לתכנון הסברים רובוטיים המאוזנים בין אינפורמטיביות, אמון המשתמש וביצועי המשימה</w:t>
      </w:r>
      <w:r w:rsidRPr="00C9666F">
        <w:rPr>
          <w:rFonts w:cstheme="minorHAnsi"/>
        </w:rPr>
        <w:t>.</w:t>
      </w:r>
    </w:p>
    <w:p w14:paraId="093C7EB5" w14:textId="77777777" w:rsidR="00D24771" w:rsidRPr="00C9666F" w:rsidRDefault="00D24771" w:rsidP="00D24771">
      <w:pPr>
        <w:bidi/>
        <w:rPr>
          <w:rFonts w:cstheme="minorHAnsi"/>
          <w:b/>
          <w:bCs/>
          <w:rtl/>
        </w:rPr>
      </w:pPr>
    </w:p>
    <w:p w14:paraId="50835A27" w14:textId="77777777" w:rsidR="00D24771" w:rsidRPr="00C9666F" w:rsidRDefault="00D24771" w:rsidP="00D24771">
      <w:pPr>
        <w:bidi/>
        <w:rPr>
          <w:rFonts w:cstheme="minorHAnsi"/>
          <w:b/>
          <w:bCs/>
          <w:rtl/>
        </w:rPr>
      </w:pPr>
    </w:p>
    <w:p w14:paraId="137DCE75" w14:textId="37AB087F" w:rsidR="00D24771" w:rsidRPr="00C9666F" w:rsidRDefault="00CD49DB" w:rsidP="007B740A">
      <w:pPr>
        <w:bidi/>
        <w:rPr>
          <w:rFonts w:cstheme="minorHAnsi"/>
        </w:rPr>
      </w:pPr>
      <w:r w:rsidRPr="00C9666F">
        <w:rPr>
          <w:rFonts w:cstheme="minorHAnsi"/>
          <w:b/>
          <w:bCs/>
          <w:rtl/>
        </w:rPr>
        <w:t>מילות מפתח</w:t>
      </w:r>
      <w:r w:rsidRPr="00C9666F">
        <w:rPr>
          <w:rFonts w:cstheme="minorHAnsi"/>
          <w:b/>
          <w:bCs/>
        </w:rPr>
        <w:t>:</w:t>
      </w:r>
      <w:r w:rsidRPr="00C9666F">
        <w:rPr>
          <w:rFonts w:cstheme="minorHAnsi"/>
        </w:rPr>
        <w:t xml:space="preserve"> </w:t>
      </w:r>
      <w:r w:rsidRPr="00C9666F">
        <w:rPr>
          <w:rFonts w:cstheme="minorHAnsi"/>
          <w:rtl/>
        </w:rPr>
        <w:t>אינטראקציה אדם–רובוט, רמות הסבר, אמון, שביעות רצון מההסבר, שטף אינטראקציה, הרכבה שיתופית, בינה מ</w:t>
      </w:r>
      <w:r w:rsidR="007B740A" w:rsidRPr="00C9666F">
        <w:rPr>
          <w:rFonts w:cstheme="minorHAnsi" w:hint="cs"/>
          <w:rtl/>
        </w:rPr>
        <w:t>וסברת (</w:t>
      </w:r>
      <w:r w:rsidRPr="00C9666F">
        <w:rPr>
          <w:rFonts w:cstheme="minorHAnsi"/>
        </w:rPr>
        <w:t>Explainable AI</w:t>
      </w:r>
      <w:r w:rsidR="007B740A" w:rsidRPr="00C9666F">
        <w:rPr>
          <w:rFonts w:cstheme="minorHAnsi" w:hint="cs"/>
          <w:rtl/>
        </w:rPr>
        <w:t>).</w:t>
      </w:r>
    </w:p>
    <w:p w14:paraId="0D1E2D2F" w14:textId="2FAA7FF1" w:rsidR="00D24771" w:rsidRPr="00C9666F" w:rsidRDefault="00CD49DB">
      <w:pPr>
        <w:jc w:val="left"/>
        <w:rPr>
          <w:rFonts w:eastAsiaTheme="majorEastAsia" w:cstheme="minorHAnsi"/>
          <w:b/>
          <w:bCs/>
          <w:color w:val="2F5496" w:themeColor="accent1" w:themeShade="BF"/>
          <w:sz w:val="28"/>
          <w:szCs w:val="28"/>
          <w:rtl/>
        </w:rPr>
      </w:pPr>
      <w:r w:rsidRPr="00C9666F">
        <w:rPr>
          <w:rFonts w:eastAsiaTheme="majorEastAsia" w:cstheme="minorHAnsi"/>
          <w:b/>
          <w:bCs/>
          <w:color w:val="2F5496" w:themeColor="accent1" w:themeShade="BF"/>
          <w:sz w:val="28"/>
          <w:szCs w:val="28"/>
          <w:rtl/>
        </w:rPr>
        <w:br w:type="page"/>
      </w:r>
    </w:p>
    <w:p w14:paraId="33F90DA8" w14:textId="77777777" w:rsidR="003A536F" w:rsidRPr="00C9666F" w:rsidRDefault="00CD49DB" w:rsidP="00D24771">
      <w:pPr>
        <w:jc w:val="center"/>
        <w:rPr>
          <w:rFonts w:eastAsiaTheme="majorEastAsia" w:cstheme="minorHAnsi"/>
          <w:b/>
          <w:bCs/>
          <w:sz w:val="36"/>
          <w:szCs w:val="36"/>
          <w:rtl/>
        </w:rPr>
      </w:pPr>
      <w:r w:rsidRPr="00C9666F">
        <w:rPr>
          <w:rFonts w:cstheme="minorHAnsi"/>
          <w:noProof/>
        </w:rPr>
        <w:lastRenderedPageBreak/>
        <w:drawing>
          <wp:inline distT="0" distB="0" distL="0" distR="0" wp14:anchorId="182A5819" wp14:editId="2B826F34">
            <wp:extent cx="876422" cy="1257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
                    <a:stretch>
                      <a:fillRect/>
                    </a:stretch>
                  </pic:blipFill>
                  <pic:spPr>
                    <a:xfrm>
                      <a:off x="0" y="0"/>
                      <a:ext cx="876422" cy="1257475"/>
                    </a:xfrm>
                    <a:prstGeom prst="rect">
                      <a:avLst/>
                    </a:prstGeom>
                  </pic:spPr>
                </pic:pic>
              </a:graphicData>
            </a:graphic>
          </wp:inline>
        </w:drawing>
      </w:r>
    </w:p>
    <w:p w14:paraId="748DAB30" w14:textId="77777777" w:rsidR="003A536F"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אוניברסיטת בן גוריון</w:t>
      </w:r>
    </w:p>
    <w:p w14:paraId="79ED4360" w14:textId="77777777" w:rsidR="003A536F"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הפקולטה למדעי ההנדסה</w:t>
      </w:r>
    </w:p>
    <w:p w14:paraId="1E3EAC4B" w14:textId="77777777" w:rsidR="003A536F"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המחלקה להנדסה תעשיה וניהול</w:t>
      </w:r>
    </w:p>
    <w:p w14:paraId="65647ACE" w14:textId="77777777" w:rsidR="003A536F" w:rsidRPr="00C9666F" w:rsidRDefault="003A536F" w:rsidP="00D24771">
      <w:pPr>
        <w:jc w:val="center"/>
        <w:rPr>
          <w:rFonts w:eastAsiaTheme="majorEastAsia" w:cstheme="minorHAnsi"/>
          <w:b/>
          <w:bCs/>
          <w:sz w:val="36"/>
          <w:szCs w:val="36"/>
          <w:rtl/>
        </w:rPr>
      </w:pPr>
    </w:p>
    <w:p w14:paraId="4770A8B9" w14:textId="77777777" w:rsidR="00CD49DB" w:rsidRDefault="00CD49DB" w:rsidP="00CD49DB">
      <w:pPr>
        <w:jc w:val="center"/>
        <w:rPr>
          <w:rFonts w:eastAsiaTheme="majorEastAsia" w:cstheme="minorHAnsi"/>
          <w:b/>
          <w:bCs/>
          <w:sz w:val="36"/>
          <w:szCs w:val="36"/>
          <w:rtl/>
        </w:rPr>
      </w:pPr>
      <w:r w:rsidRPr="00C9666F">
        <w:rPr>
          <w:rFonts w:eastAsiaTheme="majorEastAsia" w:cstheme="minorHAnsi"/>
          <w:b/>
          <w:bCs/>
          <w:sz w:val="36"/>
          <w:szCs w:val="36"/>
          <w:rtl/>
        </w:rPr>
        <w:t>רמות הסבר בהרכבה משותפת אדם–רובוט:</w:t>
      </w:r>
    </w:p>
    <w:p w14:paraId="36442FA0" w14:textId="77777777" w:rsidR="00CD49DB" w:rsidRPr="00C9666F" w:rsidRDefault="00CD49DB" w:rsidP="00CD49DB">
      <w:pPr>
        <w:jc w:val="center"/>
        <w:rPr>
          <w:rFonts w:eastAsiaTheme="majorEastAsia" w:cstheme="minorHAnsi"/>
          <w:b/>
          <w:bCs/>
          <w:sz w:val="36"/>
          <w:szCs w:val="36"/>
          <w:rtl/>
        </w:rPr>
      </w:pPr>
      <w:r>
        <w:rPr>
          <w:rFonts w:eastAsiaTheme="majorEastAsia" w:cstheme="minorHAnsi" w:hint="cs"/>
          <w:b/>
          <w:bCs/>
          <w:sz w:val="36"/>
          <w:szCs w:val="36"/>
          <w:rtl/>
        </w:rPr>
        <w:t>הש</w:t>
      </w:r>
      <w:r w:rsidRPr="00C9666F">
        <w:rPr>
          <w:rFonts w:eastAsiaTheme="majorEastAsia" w:cstheme="minorHAnsi"/>
          <w:b/>
          <w:bCs/>
          <w:sz w:val="36"/>
          <w:szCs w:val="36"/>
          <w:rtl/>
        </w:rPr>
        <w:t>פע</w:t>
      </w:r>
      <w:r>
        <w:rPr>
          <w:rFonts w:eastAsiaTheme="majorEastAsia" w:cstheme="minorHAnsi" w:hint="cs"/>
          <w:b/>
          <w:bCs/>
          <w:sz w:val="36"/>
          <w:szCs w:val="36"/>
          <w:rtl/>
        </w:rPr>
        <w:t>ו</w:t>
      </w:r>
      <w:r w:rsidRPr="00C9666F">
        <w:rPr>
          <w:rFonts w:eastAsiaTheme="majorEastAsia" w:cstheme="minorHAnsi"/>
          <w:b/>
          <w:bCs/>
          <w:sz w:val="36"/>
          <w:szCs w:val="36"/>
          <w:rtl/>
        </w:rPr>
        <w:t xml:space="preserve">ת על </w:t>
      </w:r>
      <w:r w:rsidRPr="00C9666F">
        <w:rPr>
          <w:rFonts w:eastAsiaTheme="majorEastAsia" w:cstheme="minorHAnsi" w:hint="cs"/>
          <w:b/>
          <w:bCs/>
          <w:sz w:val="36"/>
          <w:szCs w:val="36"/>
          <w:rtl/>
        </w:rPr>
        <w:t xml:space="preserve">תפישת המשתמש </w:t>
      </w:r>
      <w:r w:rsidRPr="00C9666F">
        <w:rPr>
          <w:rFonts w:eastAsiaTheme="majorEastAsia" w:cstheme="minorHAnsi"/>
          <w:b/>
          <w:bCs/>
          <w:sz w:val="36"/>
          <w:szCs w:val="36"/>
          <w:rtl/>
        </w:rPr>
        <w:t>וביצועי משימה</w:t>
      </w:r>
    </w:p>
    <w:p w14:paraId="7A99C955" w14:textId="77777777" w:rsidR="003A536F" w:rsidRPr="00C9666F" w:rsidRDefault="003A536F" w:rsidP="00D24771">
      <w:pPr>
        <w:jc w:val="center"/>
        <w:rPr>
          <w:rFonts w:eastAsiaTheme="majorEastAsia" w:cstheme="minorHAnsi"/>
          <w:b/>
          <w:bCs/>
          <w:sz w:val="28"/>
          <w:szCs w:val="28"/>
          <w:rtl/>
        </w:rPr>
      </w:pPr>
    </w:p>
    <w:p w14:paraId="78CDAA1A" w14:textId="77777777" w:rsidR="003A536F" w:rsidRPr="00C9666F" w:rsidRDefault="00CD49DB" w:rsidP="00D24771">
      <w:pPr>
        <w:jc w:val="center"/>
        <w:rPr>
          <w:rFonts w:eastAsiaTheme="majorEastAsia" w:cstheme="minorHAnsi"/>
          <w:sz w:val="28"/>
          <w:szCs w:val="28"/>
          <w:rtl/>
        </w:rPr>
      </w:pPr>
      <w:r w:rsidRPr="00C9666F">
        <w:rPr>
          <w:rFonts w:eastAsiaTheme="majorEastAsia" w:cstheme="minorHAnsi"/>
          <w:sz w:val="28"/>
          <w:szCs w:val="28"/>
          <w:rtl/>
        </w:rPr>
        <w:t>חיבור זה מהווה חלק מהדרישות לקבלת תואר מגיסטר בהנדסה</w:t>
      </w:r>
    </w:p>
    <w:p w14:paraId="05039AC4" w14:textId="77777777" w:rsidR="003A536F" w:rsidRPr="00C9666F" w:rsidRDefault="003A536F" w:rsidP="00D24771">
      <w:pPr>
        <w:jc w:val="center"/>
        <w:rPr>
          <w:rFonts w:eastAsiaTheme="majorEastAsia" w:cstheme="minorHAnsi"/>
          <w:sz w:val="28"/>
          <w:szCs w:val="28"/>
          <w:rtl/>
        </w:rPr>
      </w:pPr>
    </w:p>
    <w:p w14:paraId="7654F34B" w14:textId="12831DAD" w:rsidR="003A536F"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מאת:</w:t>
      </w:r>
      <w:r w:rsidRPr="00C9666F">
        <w:rPr>
          <w:rFonts w:eastAsiaTheme="majorEastAsia" w:cstheme="minorHAnsi"/>
          <w:b/>
          <w:bCs/>
          <w:sz w:val="28"/>
          <w:szCs w:val="28"/>
          <w:rtl/>
        </w:rPr>
        <w:t xml:space="preserve"> </w:t>
      </w:r>
      <w:r w:rsidR="00D24771" w:rsidRPr="00C9666F">
        <w:rPr>
          <w:rFonts w:eastAsiaTheme="majorEastAsia" w:cstheme="minorHAnsi" w:hint="cs"/>
          <w:b/>
          <w:bCs/>
          <w:sz w:val="28"/>
          <w:szCs w:val="28"/>
          <w:rtl/>
        </w:rPr>
        <w:t>יעקב חדאד</w:t>
      </w:r>
    </w:p>
    <w:p w14:paraId="340676E3" w14:textId="61A9ADF5" w:rsidR="003A536F"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מנח</w:t>
      </w:r>
      <w:r w:rsidR="00D24771" w:rsidRPr="00C9666F">
        <w:rPr>
          <w:rFonts w:eastAsiaTheme="majorEastAsia" w:cstheme="minorHAnsi" w:hint="cs"/>
          <w:sz w:val="28"/>
          <w:szCs w:val="28"/>
          <w:rtl/>
        </w:rPr>
        <w:t>ה</w:t>
      </w:r>
      <w:r w:rsidRPr="00C9666F">
        <w:rPr>
          <w:rFonts w:eastAsiaTheme="majorEastAsia" w:cstheme="minorHAnsi"/>
          <w:sz w:val="28"/>
          <w:szCs w:val="28"/>
          <w:rtl/>
        </w:rPr>
        <w:t>:</w:t>
      </w:r>
      <w:r w:rsidRPr="00C9666F">
        <w:rPr>
          <w:rFonts w:eastAsiaTheme="majorEastAsia" w:cstheme="minorHAnsi"/>
          <w:b/>
          <w:bCs/>
          <w:sz w:val="28"/>
          <w:szCs w:val="28"/>
          <w:rtl/>
        </w:rPr>
        <w:t xml:space="preserve"> פרופ' יעל אידן</w:t>
      </w:r>
    </w:p>
    <w:p w14:paraId="770BB901" w14:textId="77777777" w:rsidR="003A536F" w:rsidRPr="00C9666F" w:rsidRDefault="003A536F" w:rsidP="00D24771">
      <w:pPr>
        <w:jc w:val="center"/>
        <w:rPr>
          <w:rFonts w:eastAsiaTheme="majorEastAsia" w:cstheme="minorHAnsi"/>
          <w:sz w:val="28"/>
          <w:szCs w:val="28"/>
          <w:rtl/>
        </w:rPr>
      </w:pPr>
    </w:p>
    <w:p w14:paraId="0828C915" w14:textId="5377A128" w:rsidR="003A536F" w:rsidRPr="00C9666F" w:rsidRDefault="00CD49DB" w:rsidP="00D24771">
      <w:pPr>
        <w:jc w:val="center"/>
        <w:rPr>
          <w:rFonts w:eastAsiaTheme="majorEastAsia" w:cstheme="minorHAnsi"/>
          <w:sz w:val="28"/>
          <w:szCs w:val="28"/>
          <w:rtl/>
        </w:rPr>
      </w:pPr>
      <w:r w:rsidRPr="00C9666F">
        <w:rPr>
          <w:rFonts w:eastAsiaTheme="majorEastAsia" w:cstheme="minorHAnsi" w:hint="cs"/>
          <w:sz w:val="28"/>
          <w:szCs w:val="28"/>
          <w:rtl/>
        </w:rPr>
        <w:t>ספטמבר</w:t>
      </w:r>
      <w:r w:rsidRPr="00C9666F">
        <w:rPr>
          <w:rFonts w:eastAsiaTheme="majorEastAsia" w:cstheme="minorHAnsi"/>
          <w:sz w:val="28"/>
          <w:szCs w:val="28"/>
          <w:rtl/>
        </w:rPr>
        <w:t xml:space="preserve"> 2025</w:t>
      </w:r>
    </w:p>
    <w:p w14:paraId="4A6B5CAF" w14:textId="77777777" w:rsidR="00D24771" w:rsidRDefault="00D24771" w:rsidP="00D24771">
      <w:pPr>
        <w:jc w:val="center"/>
        <w:rPr>
          <w:rFonts w:cstheme="minorHAnsi"/>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221"/>
        <w:gridCol w:w="1946"/>
        <w:gridCol w:w="2069"/>
      </w:tblGrid>
      <w:tr w:rsidR="00CD49DB" w14:paraId="3A4811BB" w14:textId="77777777" w:rsidTr="00CD49DB">
        <w:tc>
          <w:tcPr>
            <w:tcW w:w="2070" w:type="dxa"/>
            <w:vAlign w:val="bottom"/>
          </w:tcPr>
          <w:p w14:paraId="11DF3585" w14:textId="1A0C3404" w:rsidR="00CD49DB" w:rsidRDefault="00CD49DB" w:rsidP="00CD49DB">
            <w:pPr>
              <w:jc w:val="right"/>
              <w:rPr>
                <w:rFonts w:cstheme="minorHAnsi"/>
                <w:b/>
                <w:bCs/>
                <w:sz w:val="22"/>
                <w:szCs w:val="22"/>
                <w:lang w:bidi="ar-SA"/>
              </w:rPr>
            </w:pPr>
            <w:r w:rsidRPr="00CD49DB">
              <w:rPr>
                <w:rFonts w:cstheme="minorHAnsi"/>
                <w:sz w:val="22"/>
                <w:szCs w:val="22"/>
                <w:u w:val="single"/>
                <w:lang w:bidi="ar-SA"/>
              </w:rPr>
              <w:t>19.09.2025</w:t>
            </w:r>
          </w:p>
        </w:tc>
        <w:tc>
          <w:tcPr>
            <w:tcW w:w="2221" w:type="dxa"/>
            <w:vAlign w:val="bottom"/>
          </w:tcPr>
          <w:p w14:paraId="3B14D707" w14:textId="593C02D6" w:rsidR="00CD49DB" w:rsidRPr="00CD49DB" w:rsidRDefault="00CD49DB" w:rsidP="00CD49DB">
            <w:pPr>
              <w:jc w:val="left"/>
              <w:rPr>
                <w:rFonts w:cstheme="minorHAnsi" w:hint="cs"/>
                <w:sz w:val="22"/>
                <w:szCs w:val="22"/>
              </w:rPr>
            </w:pPr>
            <w:r w:rsidRPr="00CD49DB">
              <w:rPr>
                <w:rFonts w:cstheme="minorHAnsi" w:hint="cs"/>
                <w:sz w:val="22"/>
                <w:szCs w:val="22"/>
                <w:rtl/>
              </w:rPr>
              <w:t>תאריך:</w:t>
            </w:r>
          </w:p>
        </w:tc>
        <w:tc>
          <w:tcPr>
            <w:tcW w:w="1946" w:type="dxa"/>
            <w:vAlign w:val="bottom"/>
          </w:tcPr>
          <w:p w14:paraId="298A0BB9" w14:textId="46AFB235" w:rsidR="00CD49DB" w:rsidRDefault="00CD49DB" w:rsidP="00CD49DB">
            <w:pPr>
              <w:jc w:val="right"/>
              <w:rPr>
                <w:rFonts w:cstheme="minorHAnsi"/>
                <w:b/>
                <w:bCs/>
                <w:sz w:val="22"/>
                <w:szCs w:val="22"/>
                <w:lang w:bidi="ar-SA"/>
              </w:rPr>
            </w:pPr>
            <w:r w:rsidRPr="00CD49DB">
              <w:rPr>
                <w:rFonts w:cstheme="minorHAnsi"/>
                <w:b/>
                <w:bCs/>
                <w:sz w:val="22"/>
                <w:szCs w:val="22"/>
                <w:lang w:bidi="ar-SA"/>
              </w:rPr>
              <w:drawing>
                <wp:inline distT="0" distB="0" distL="0" distR="0" wp14:anchorId="5D5481FB" wp14:editId="0E0B5526">
                  <wp:extent cx="1054735" cy="247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54897" cy="247688"/>
                          </a:xfrm>
                          <a:prstGeom prst="rect">
                            <a:avLst/>
                          </a:prstGeom>
                        </pic:spPr>
                      </pic:pic>
                    </a:graphicData>
                  </a:graphic>
                </wp:inline>
              </w:drawing>
            </w:r>
          </w:p>
        </w:tc>
        <w:tc>
          <w:tcPr>
            <w:tcW w:w="2069" w:type="dxa"/>
            <w:vAlign w:val="bottom"/>
          </w:tcPr>
          <w:p w14:paraId="2FF08C6E" w14:textId="502DA2B9" w:rsidR="00CD49DB" w:rsidRPr="00CD49DB" w:rsidRDefault="00CD49DB" w:rsidP="00CD49DB">
            <w:pPr>
              <w:jc w:val="left"/>
              <w:rPr>
                <w:rFonts w:cstheme="minorHAnsi" w:hint="cs"/>
                <w:sz w:val="22"/>
                <w:szCs w:val="22"/>
                <w:rtl/>
              </w:rPr>
            </w:pPr>
            <w:r w:rsidRPr="00CD49DB">
              <w:rPr>
                <w:rFonts w:cstheme="minorHAnsi" w:hint="cs"/>
                <w:sz w:val="22"/>
                <w:szCs w:val="22"/>
                <w:rtl/>
              </w:rPr>
              <w:t>מחבר:</w:t>
            </w:r>
          </w:p>
        </w:tc>
      </w:tr>
      <w:tr w:rsidR="00CD49DB" w14:paraId="206929BA" w14:textId="77777777" w:rsidTr="00CD49DB">
        <w:tc>
          <w:tcPr>
            <w:tcW w:w="2070" w:type="dxa"/>
            <w:vAlign w:val="bottom"/>
          </w:tcPr>
          <w:p w14:paraId="79DD0E7E" w14:textId="56C7F858" w:rsidR="00CD49DB" w:rsidRDefault="00CD49DB" w:rsidP="00CD49DB">
            <w:pPr>
              <w:jc w:val="right"/>
              <w:rPr>
                <w:rFonts w:cstheme="minorHAnsi"/>
                <w:b/>
                <w:bCs/>
                <w:sz w:val="22"/>
                <w:szCs w:val="22"/>
                <w:lang w:bidi="ar-SA"/>
              </w:rPr>
            </w:pPr>
            <w:r w:rsidRPr="00CD49DB">
              <w:rPr>
                <w:rFonts w:cstheme="minorHAnsi"/>
                <w:sz w:val="22"/>
                <w:szCs w:val="22"/>
                <w:u w:val="single"/>
                <w:lang w:bidi="ar-SA"/>
              </w:rPr>
              <w:t>19.09.2025</w:t>
            </w:r>
          </w:p>
        </w:tc>
        <w:tc>
          <w:tcPr>
            <w:tcW w:w="2221" w:type="dxa"/>
            <w:vAlign w:val="bottom"/>
          </w:tcPr>
          <w:p w14:paraId="3081F6A1" w14:textId="03411C09" w:rsidR="00CD49DB" w:rsidRPr="00CD49DB" w:rsidRDefault="00CD49DB" w:rsidP="00CD49DB">
            <w:pPr>
              <w:jc w:val="left"/>
              <w:rPr>
                <w:rFonts w:cstheme="minorHAnsi" w:hint="cs"/>
                <w:sz w:val="22"/>
                <w:szCs w:val="22"/>
              </w:rPr>
            </w:pPr>
            <w:r w:rsidRPr="00CD49DB">
              <w:rPr>
                <w:rFonts w:cstheme="minorHAnsi" w:hint="cs"/>
                <w:sz w:val="22"/>
                <w:szCs w:val="22"/>
                <w:rtl/>
              </w:rPr>
              <w:t>תאריך:</w:t>
            </w:r>
          </w:p>
        </w:tc>
        <w:tc>
          <w:tcPr>
            <w:tcW w:w="1946" w:type="dxa"/>
            <w:vAlign w:val="bottom"/>
          </w:tcPr>
          <w:p w14:paraId="04DF45E6" w14:textId="344428B8" w:rsidR="00CD49DB" w:rsidRDefault="00CD49DB" w:rsidP="00CD49DB">
            <w:pPr>
              <w:jc w:val="center"/>
              <w:rPr>
                <w:rFonts w:cstheme="minorHAnsi"/>
                <w:b/>
                <w:bCs/>
                <w:sz w:val="22"/>
                <w:szCs w:val="22"/>
                <w:lang w:bidi="ar-SA"/>
              </w:rPr>
            </w:pPr>
            <w:r w:rsidRPr="00CD49DB">
              <w:rPr>
                <w:rFonts w:cstheme="minorHAnsi"/>
                <w:noProof/>
                <w:sz w:val="22"/>
                <w:szCs w:val="22"/>
              </w:rPr>
              <w:drawing>
                <wp:inline distT="0" distB="0" distL="0" distR="0" wp14:anchorId="35DAF788" wp14:editId="2C56EA55">
                  <wp:extent cx="1054735" cy="390525"/>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0490" b="41724"/>
                          <a:stretch/>
                        </pic:blipFill>
                        <pic:spPr bwMode="auto">
                          <a:xfrm>
                            <a:off x="0" y="0"/>
                            <a:ext cx="1054735" cy="390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69" w:type="dxa"/>
            <w:vAlign w:val="bottom"/>
          </w:tcPr>
          <w:p w14:paraId="04894001" w14:textId="01E0ED77" w:rsidR="00CD49DB" w:rsidRPr="00CD49DB" w:rsidRDefault="00CD49DB" w:rsidP="00CD49DB">
            <w:pPr>
              <w:jc w:val="left"/>
              <w:rPr>
                <w:rFonts w:cstheme="minorHAnsi" w:hint="cs"/>
                <w:sz w:val="22"/>
                <w:szCs w:val="22"/>
              </w:rPr>
            </w:pPr>
            <w:r w:rsidRPr="00CD49DB">
              <w:rPr>
                <w:rFonts w:cstheme="minorHAnsi" w:hint="cs"/>
                <w:sz w:val="22"/>
                <w:szCs w:val="22"/>
                <w:rtl/>
              </w:rPr>
              <w:t>מנחה:</w:t>
            </w:r>
          </w:p>
        </w:tc>
      </w:tr>
    </w:tbl>
    <w:p w14:paraId="50581819" w14:textId="77777777" w:rsidR="00D24771" w:rsidRPr="00C9666F" w:rsidRDefault="00D24771" w:rsidP="00CD49DB">
      <w:pPr>
        <w:bidi/>
        <w:rPr>
          <w:rFonts w:cstheme="minorHAnsi"/>
          <w:sz w:val="22"/>
          <w:szCs w:val="22"/>
          <w:lang w:bidi="ar-SA"/>
        </w:rPr>
      </w:pPr>
    </w:p>
    <w:p w14:paraId="5EA16081" w14:textId="3C168480" w:rsidR="00D24771" w:rsidRPr="00C9666F" w:rsidRDefault="00D24771" w:rsidP="008F1FCD">
      <w:pPr>
        <w:bidi/>
        <w:jc w:val="center"/>
        <w:rPr>
          <w:rFonts w:cstheme="minorHAnsi"/>
          <w:sz w:val="22"/>
          <w:szCs w:val="22"/>
        </w:rPr>
      </w:pPr>
    </w:p>
    <w:p w14:paraId="70002481" w14:textId="6FC0374D" w:rsidR="00D24771" w:rsidRPr="00C9666F" w:rsidRDefault="00CD49DB" w:rsidP="008F1FCD">
      <w:pPr>
        <w:bidi/>
        <w:jc w:val="center"/>
        <w:rPr>
          <w:rFonts w:cstheme="minorHAnsi"/>
          <w:sz w:val="22"/>
          <w:szCs w:val="22"/>
          <w:lang w:bidi="ar-SA"/>
        </w:rPr>
      </w:pPr>
      <w:r w:rsidRPr="00C9666F">
        <w:rPr>
          <w:rFonts w:cstheme="minorHAnsi" w:hint="cs"/>
          <w:sz w:val="22"/>
          <w:szCs w:val="22"/>
          <w:rtl/>
        </w:rPr>
        <w:t>אישור יו"ר ועדת תואר שני מחלקתית: _____________________ תאריך: _____________________</w:t>
      </w:r>
    </w:p>
    <w:p w14:paraId="4B0E85F8" w14:textId="28A0F22C" w:rsidR="00782D52" w:rsidRPr="00C9666F" w:rsidRDefault="00CD49DB" w:rsidP="00CD49DB">
      <w:pPr>
        <w:bidi/>
        <w:jc w:val="center"/>
        <w:rPr>
          <w:rFonts w:eastAsiaTheme="majorEastAsia" w:cstheme="minorHAnsi"/>
          <w:b/>
          <w:bCs/>
          <w:sz w:val="36"/>
          <w:szCs w:val="36"/>
          <w:rtl/>
        </w:rPr>
      </w:pPr>
      <w:r w:rsidRPr="00C9666F">
        <w:rPr>
          <w:rFonts w:eastAsiaTheme="majorEastAsia" w:cstheme="minorHAnsi"/>
          <w:b/>
          <w:bCs/>
          <w:color w:val="2F5496" w:themeColor="accent1" w:themeShade="BF"/>
          <w:sz w:val="28"/>
          <w:szCs w:val="28"/>
        </w:rPr>
        <w:br w:type="page"/>
      </w:r>
      <w:r w:rsidRPr="00C9666F">
        <w:rPr>
          <w:rFonts w:cstheme="minorHAnsi"/>
          <w:noProof/>
        </w:rPr>
        <w:lastRenderedPageBreak/>
        <w:drawing>
          <wp:inline distT="0" distB="0" distL="0" distR="0" wp14:anchorId="45F0F99A" wp14:editId="48A46F5F">
            <wp:extent cx="876422" cy="1257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stretch>
                      <a:fillRect/>
                    </a:stretch>
                  </pic:blipFill>
                  <pic:spPr>
                    <a:xfrm>
                      <a:off x="0" y="0"/>
                      <a:ext cx="876422" cy="1257475"/>
                    </a:xfrm>
                    <a:prstGeom prst="rect">
                      <a:avLst/>
                    </a:prstGeom>
                  </pic:spPr>
                </pic:pic>
              </a:graphicData>
            </a:graphic>
          </wp:inline>
        </w:drawing>
      </w:r>
    </w:p>
    <w:p w14:paraId="07366412" w14:textId="77777777" w:rsidR="00782D52"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אוניברסיטת בן גוריון</w:t>
      </w:r>
    </w:p>
    <w:p w14:paraId="4CA9CC5F" w14:textId="77777777" w:rsidR="00782D52"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הפקולטה למדעי ההנדסה</w:t>
      </w:r>
    </w:p>
    <w:p w14:paraId="29123D71" w14:textId="77777777" w:rsidR="00782D52"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המחלקה להנדסה תעשיה וניהול</w:t>
      </w:r>
    </w:p>
    <w:p w14:paraId="3BCBE53A" w14:textId="77777777" w:rsidR="00782D52" w:rsidRPr="00C9666F" w:rsidRDefault="00782D52" w:rsidP="00D24771">
      <w:pPr>
        <w:jc w:val="center"/>
        <w:rPr>
          <w:rFonts w:eastAsiaTheme="majorEastAsia" w:cstheme="minorHAnsi"/>
          <w:b/>
          <w:bCs/>
          <w:sz w:val="36"/>
          <w:szCs w:val="36"/>
          <w:rtl/>
        </w:rPr>
      </w:pPr>
    </w:p>
    <w:p w14:paraId="3B2EE070" w14:textId="7ACC13AD" w:rsidR="00CD49DB" w:rsidRDefault="00CD49DB" w:rsidP="00D24771">
      <w:pPr>
        <w:jc w:val="center"/>
        <w:rPr>
          <w:rFonts w:eastAsiaTheme="majorEastAsia" w:cstheme="minorHAnsi"/>
          <w:b/>
          <w:bCs/>
          <w:sz w:val="36"/>
          <w:szCs w:val="36"/>
          <w:rtl/>
        </w:rPr>
      </w:pPr>
      <w:r w:rsidRPr="00C9666F">
        <w:rPr>
          <w:rFonts w:eastAsiaTheme="majorEastAsia" w:cstheme="minorHAnsi"/>
          <w:b/>
          <w:bCs/>
          <w:sz w:val="36"/>
          <w:szCs w:val="36"/>
          <w:rtl/>
        </w:rPr>
        <w:t>רמות הסבר בהרכבה משותפת אדם–רובוט:</w:t>
      </w:r>
    </w:p>
    <w:p w14:paraId="1825BF5C" w14:textId="19E23BDB" w:rsidR="00782D52" w:rsidRPr="00C9666F" w:rsidRDefault="00CD49DB" w:rsidP="00CD49DB">
      <w:pPr>
        <w:jc w:val="center"/>
        <w:rPr>
          <w:rFonts w:eastAsiaTheme="majorEastAsia" w:cstheme="minorHAnsi"/>
          <w:b/>
          <w:bCs/>
          <w:sz w:val="36"/>
          <w:szCs w:val="36"/>
          <w:rtl/>
        </w:rPr>
      </w:pPr>
      <w:r>
        <w:rPr>
          <w:rFonts w:eastAsiaTheme="majorEastAsia" w:cstheme="minorHAnsi" w:hint="cs"/>
          <w:b/>
          <w:bCs/>
          <w:sz w:val="36"/>
          <w:szCs w:val="36"/>
          <w:rtl/>
        </w:rPr>
        <w:t>הש</w:t>
      </w:r>
      <w:r w:rsidRPr="00C9666F">
        <w:rPr>
          <w:rFonts w:eastAsiaTheme="majorEastAsia" w:cstheme="minorHAnsi"/>
          <w:b/>
          <w:bCs/>
          <w:sz w:val="36"/>
          <w:szCs w:val="36"/>
          <w:rtl/>
        </w:rPr>
        <w:t>פע</w:t>
      </w:r>
      <w:r>
        <w:rPr>
          <w:rFonts w:eastAsiaTheme="majorEastAsia" w:cstheme="minorHAnsi" w:hint="cs"/>
          <w:b/>
          <w:bCs/>
          <w:sz w:val="36"/>
          <w:szCs w:val="36"/>
          <w:rtl/>
        </w:rPr>
        <w:t>ו</w:t>
      </w:r>
      <w:r w:rsidRPr="00C9666F">
        <w:rPr>
          <w:rFonts w:eastAsiaTheme="majorEastAsia" w:cstheme="minorHAnsi"/>
          <w:b/>
          <w:bCs/>
          <w:sz w:val="36"/>
          <w:szCs w:val="36"/>
          <w:rtl/>
        </w:rPr>
        <w:t xml:space="preserve">ת על </w:t>
      </w:r>
      <w:r w:rsidR="00C4109F" w:rsidRPr="00C9666F">
        <w:rPr>
          <w:rFonts w:eastAsiaTheme="majorEastAsia" w:cstheme="minorHAnsi" w:hint="cs"/>
          <w:b/>
          <w:bCs/>
          <w:sz w:val="36"/>
          <w:szCs w:val="36"/>
          <w:rtl/>
        </w:rPr>
        <w:t xml:space="preserve">תפישת המשתמש </w:t>
      </w:r>
      <w:r w:rsidRPr="00C9666F">
        <w:rPr>
          <w:rFonts w:eastAsiaTheme="majorEastAsia" w:cstheme="minorHAnsi"/>
          <w:b/>
          <w:bCs/>
          <w:sz w:val="36"/>
          <w:szCs w:val="36"/>
          <w:rtl/>
        </w:rPr>
        <w:t>וביצועי משימה</w:t>
      </w:r>
    </w:p>
    <w:p w14:paraId="7B2AE55D" w14:textId="77777777" w:rsidR="00782D52" w:rsidRPr="00C9666F" w:rsidRDefault="00782D52" w:rsidP="00D24771">
      <w:pPr>
        <w:jc w:val="center"/>
        <w:rPr>
          <w:rFonts w:eastAsiaTheme="majorEastAsia" w:cstheme="minorHAnsi"/>
          <w:b/>
          <w:bCs/>
          <w:sz w:val="28"/>
          <w:szCs w:val="28"/>
          <w:rtl/>
        </w:rPr>
      </w:pPr>
    </w:p>
    <w:p w14:paraId="37AE22C9" w14:textId="77777777" w:rsidR="00782D52" w:rsidRPr="00C9666F" w:rsidRDefault="00782D52" w:rsidP="00D24771">
      <w:pPr>
        <w:jc w:val="center"/>
        <w:rPr>
          <w:rFonts w:eastAsiaTheme="majorEastAsia" w:cstheme="minorHAnsi"/>
          <w:b/>
          <w:bCs/>
          <w:sz w:val="28"/>
          <w:szCs w:val="28"/>
          <w:rtl/>
        </w:rPr>
      </w:pPr>
    </w:p>
    <w:p w14:paraId="2E79588E" w14:textId="77777777" w:rsidR="00782D52" w:rsidRPr="00C9666F" w:rsidRDefault="00CD49DB" w:rsidP="00D24771">
      <w:pPr>
        <w:jc w:val="center"/>
        <w:rPr>
          <w:rFonts w:eastAsiaTheme="majorEastAsia" w:cstheme="minorHAnsi"/>
          <w:sz w:val="28"/>
          <w:szCs w:val="28"/>
          <w:rtl/>
        </w:rPr>
      </w:pPr>
      <w:r w:rsidRPr="00C9666F">
        <w:rPr>
          <w:rFonts w:eastAsiaTheme="majorEastAsia" w:cstheme="minorHAnsi"/>
          <w:sz w:val="28"/>
          <w:szCs w:val="28"/>
          <w:rtl/>
        </w:rPr>
        <w:t>חיבור זה מהווה חלק מהדרישות לקבלת תואר מגיסטר בהנדסה</w:t>
      </w:r>
    </w:p>
    <w:p w14:paraId="004709C5" w14:textId="77777777" w:rsidR="00782D52" w:rsidRPr="00C9666F" w:rsidRDefault="00782D52" w:rsidP="00D24771">
      <w:pPr>
        <w:jc w:val="center"/>
        <w:rPr>
          <w:rFonts w:eastAsiaTheme="majorEastAsia" w:cstheme="minorHAnsi"/>
          <w:sz w:val="28"/>
          <w:szCs w:val="28"/>
          <w:rtl/>
        </w:rPr>
      </w:pPr>
    </w:p>
    <w:p w14:paraId="404E774D" w14:textId="55302884" w:rsidR="00782D52"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מאת:</w:t>
      </w:r>
      <w:r w:rsidRPr="00C9666F">
        <w:rPr>
          <w:rFonts w:eastAsiaTheme="majorEastAsia" w:cstheme="minorHAnsi"/>
          <w:b/>
          <w:bCs/>
          <w:sz w:val="28"/>
          <w:szCs w:val="28"/>
          <w:rtl/>
        </w:rPr>
        <w:t xml:space="preserve"> </w:t>
      </w:r>
      <w:r w:rsidR="00D24771" w:rsidRPr="00C9666F">
        <w:rPr>
          <w:rFonts w:eastAsiaTheme="majorEastAsia" w:cstheme="minorHAnsi" w:hint="cs"/>
          <w:b/>
          <w:bCs/>
          <w:sz w:val="28"/>
          <w:szCs w:val="28"/>
          <w:rtl/>
        </w:rPr>
        <w:t>יעקב חדאד</w:t>
      </w:r>
    </w:p>
    <w:p w14:paraId="1D438950" w14:textId="0735F25B" w:rsidR="00782D52"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מנח</w:t>
      </w:r>
      <w:r w:rsidR="00D24771" w:rsidRPr="00C9666F">
        <w:rPr>
          <w:rFonts w:eastAsiaTheme="majorEastAsia" w:cstheme="minorHAnsi" w:hint="cs"/>
          <w:sz w:val="28"/>
          <w:szCs w:val="28"/>
          <w:rtl/>
        </w:rPr>
        <w:t>ה</w:t>
      </w:r>
      <w:r w:rsidRPr="00C9666F">
        <w:rPr>
          <w:rFonts w:eastAsiaTheme="majorEastAsia" w:cstheme="minorHAnsi"/>
          <w:sz w:val="28"/>
          <w:szCs w:val="28"/>
          <w:rtl/>
        </w:rPr>
        <w:t>:</w:t>
      </w:r>
      <w:r w:rsidRPr="00C9666F">
        <w:rPr>
          <w:rFonts w:eastAsiaTheme="majorEastAsia" w:cstheme="minorHAnsi"/>
          <w:b/>
          <w:bCs/>
          <w:sz w:val="28"/>
          <w:szCs w:val="28"/>
          <w:rtl/>
        </w:rPr>
        <w:t xml:space="preserve"> פרופ' יעל אידן</w:t>
      </w:r>
    </w:p>
    <w:p w14:paraId="42F776BD" w14:textId="77777777" w:rsidR="00782D52" w:rsidRPr="00C9666F" w:rsidRDefault="00782D52" w:rsidP="00D24771">
      <w:pPr>
        <w:jc w:val="center"/>
        <w:rPr>
          <w:rFonts w:eastAsiaTheme="majorEastAsia" w:cstheme="minorHAnsi"/>
          <w:sz w:val="28"/>
          <w:szCs w:val="28"/>
          <w:rtl/>
        </w:rPr>
      </w:pPr>
    </w:p>
    <w:p w14:paraId="2A92FEBD" w14:textId="77777777" w:rsidR="00782D52" w:rsidRPr="00C9666F" w:rsidRDefault="00782D52" w:rsidP="00D24771">
      <w:pPr>
        <w:jc w:val="center"/>
        <w:rPr>
          <w:rFonts w:eastAsiaTheme="majorEastAsia" w:cstheme="minorHAnsi"/>
          <w:sz w:val="28"/>
          <w:szCs w:val="28"/>
          <w:rtl/>
        </w:rPr>
      </w:pPr>
    </w:p>
    <w:p w14:paraId="64435679" w14:textId="77777777" w:rsidR="00782D52" w:rsidRPr="00C9666F" w:rsidRDefault="00782D52" w:rsidP="00D24771">
      <w:pPr>
        <w:jc w:val="center"/>
        <w:rPr>
          <w:rFonts w:eastAsiaTheme="majorEastAsia" w:cstheme="minorHAnsi"/>
          <w:sz w:val="28"/>
          <w:szCs w:val="28"/>
          <w:rtl/>
        </w:rPr>
      </w:pPr>
    </w:p>
    <w:p w14:paraId="06595A8B" w14:textId="77777777" w:rsidR="00782D52" w:rsidRPr="00C9666F" w:rsidRDefault="00782D52" w:rsidP="00D24771">
      <w:pPr>
        <w:jc w:val="center"/>
        <w:rPr>
          <w:rFonts w:eastAsiaTheme="majorEastAsia" w:cstheme="minorHAnsi"/>
          <w:sz w:val="28"/>
          <w:szCs w:val="28"/>
          <w:rtl/>
        </w:rPr>
      </w:pPr>
    </w:p>
    <w:p w14:paraId="2CF34044" w14:textId="77777777" w:rsidR="00782D52" w:rsidRPr="00C9666F" w:rsidRDefault="00782D52" w:rsidP="00D24771">
      <w:pPr>
        <w:jc w:val="center"/>
        <w:rPr>
          <w:rFonts w:eastAsiaTheme="majorEastAsia" w:cstheme="minorHAnsi"/>
          <w:sz w:val="28"/>
          <w:szCs w:val="28"/>
          <w:rtl/>
        </w:rPr>
      </w:pPr>
    </w:p>
    <w:p w14:paraId="0AF54C45" w14:textId="3E32C484" w:rsidR="00782D52" w:rsidRPr="009C57D7" w:rsidRDefault="00CD49DB" w:rsidP="00D24771">
      <w:pPr>
        <w:jc w:val="center"/>
        <w:rPr>
          <w:rFonts w:eastAsiaTheme="majorEastAsia" w:cstheme="minorHAnsi"/>
          <w:sz w:val="28"/>
          <w:szCs w:val="28"/>
          <w:rtl/>
        </w:rPr>
      </w:pPr>
      <w:r w:rsidRPr="00C9666F">
        <w:rPr>
          <w:rFonts w:eastAsiaTheme="majorEastAsia" w:cstheme="minorHAnsi" w:hint="cs"/>
          <w:sz w:val="28"/>
          <w:szCs w:val="28"/>
          <w:rtl/>
        </w:rPr>
        <w:t>ספטמבר</w:t>
      </w:r>
      <w:r w:rsidRPr="00C9666F">
        <w:rPr>
          <w:rFonts w:eastAsiaTheme="majorEastAsia" w:cstheme="minorHAnsi"/>
          <w:sz w:val="28"/>
          <w:szCs w:val="28"/>
          <w:rtl/>
        </w:rPr>
        <w:t xml:space="preserve"> 2025</w:t>
      </w:r>
    </w:p>
    <w:p w14:paraId="09D5509F" w14:textId="77777777" w:rsidR="003A536F" w:rsidRPr="009C57D7" w:rsidRDefault="003A536F" w:rsidP="00D24771">
      <w:pPr>
        <w:jc w:val="center"/>
        <w:rPr>
          <w:rFonts w:eastAsiaTheme="majorEastAsia" w:cstheme="minorHAnsi"/>
          <w:b/>
          <w:bCs/>
          <w:color w:val="2F5496" w:themeColor="accent1" w:themeShade="BF"/>
          <w:sz w:val="28"/>
          <w:szCs w:val="28"/>
          <w:rtl/>
        </w:rPr>
      </w:pPr>
    </w:p>
    <w:sectPr w:rsidR="003A536F" w:rsidRPr="009C57D7" w:rsidSect="007830D8">
      <w:pgSz w:w="11906" w:h="16838"/>
      <w:pgMar w:top="1440" w:right="1800" w:bottom="1440" w:left="1800" w:header="708" w:footer="708" w:gutter="0"/>
      <w:cols w:space="708"/>
      <w:bidi/>
      <w:rtlGutter/>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F43DBA" w16cex:dateUtc="2025-09-17T12:09:00Z"/>
  <w16cex:commentExtensible w16cex:durableId="4E0B2C8A" w16cex:dateUtc="2025-09-17T12:09:00Z"/>
  <w16cex:commentExtensible w16cex:durableId="01FDF8F3" w16cex:dateUtc="2025-09-09T15:41:00Z"/>
  <w16cex:commentExtensible w16cex:durableId="66BAD223" w16cex:dateUtc="2025-09-17T09:45:00Z"/>
  <w16cex:commentExtensible w16cex:durableId="70356750" w16cex:dateUtc="2025-09-17T12:22:00Z"/>
  <w16cex:commentExtensible w16cex:durableId="3472023E" w16cex:dateUtc="2025-09-17T12:26:00Z"/>
  <w16cex:commentExtensible w16cex:durableId="2891862A" w16cex:dateUtc="2025-09-11T07:07:00Z">
    <w16cex:extLst>
      <w16:ext w16:uri="{CE6994B0-6A32-4C9F-8C6B-6E91EDA988CE}">
        <cr:reactions xmlns:cr="http://schemas.microsoft.com/office/comments/2020/reactions">
          <cr:reaction reactionType="1">
            <cr:reactionInfo dateUtc="2025-09-17T05:34:02Z">
              <cr:user userId="f3e3e2c5536c615b" userProvider="Windows Live" userName="קובי חדאד"/>
            </cr:reactionInfo>
          </cr:reaction>
        </cr:reactions>
      </w16:ext>
    </w16cex:extLst>
  </w16cex:commentExtensible>
  <w16cex:commentExtensible w16cex:durableId="1A3A21F2" w16cex:dateUtc="2025-09-17T05:30:00Z"/>
  <w16cex:commentExtensible w16cex:durableId="3231BDD1" w16cex:dateUtc="2025-09-17T12:28:00Z"/>
  <w16cex:commentExtensible w16cex:durableId="59DBFFD6" w16cex:dateUtc="2025-09-17T12:29:00Z"/>
  <w16cex:commentExtensible w16cex:durableId="6BA86B67" w16cex:dateUtc="2025-09-17T12:34:00Z"/>
  <w16cex:commentExtensible w16cex:durableId="1B190159" w16cex:dateUtc="2025-09-17T09:43:00Z"/>
  <w16cex:commentExtensible w16cex:durableId="732C7A1C" w16cex:dateUtc="2025-09-17T0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ACD508" w16cid:durableId="46F43DBA"/>
  <w16cid:commentId w16cid:paraId="71B16440" w16cid:durableId="4E0B2C8A"/>
  <w16cid:commentId w16cid:paraId="5BAFE311" w16cid:durableId="01FDF8F3"/>
  <w16cid:commentId w16cid:paraId="46FDEEA1" w16cid:durableId="66BAD223"/>
  <w16cid:commentId w16cid:paraId="6BF87CD9" w16cid:durableId="70356750"/>
  <w16cid:commentId w16cid:paraId="1791F71C" w16cid:durableId="3472023E"/>
  <w16cid:commentId w16cid:paraId="31138E3B" w16cid:durableId="2891862A"/>
  <w16cid:commentId w16cid:paraId="1E43634B" w16cid:durableId="1A3A21F2"/>
  <w16cid:commentId w16cid:paraId="69B2737F" w16cid:durableId="3231BDD1"/>
  <w16cid:commentId w16cid:paraId="67C88787" w16cid:durableId="59DBFFD6"/>
  <w16cid:commentId w16cid:paraId="2A072E05" w16cid:durableId="6BA86B67"/>
  <w16cid:commentId w16cid:paraId="7EEA3C0F" w16cid:durableId="1B190159"/>
  <w16cid:commentId w16cid:paraId="385DD6BC" w16cid:durableId="732C7A1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715D3" w14:textId="77777777" w:rsidR="00A3709B" w:rsidRDefault="00A3709B">
      <w:pPr>
        <w:spacing w:before="0" w:after="0" w:line="240" w:lineRule="auto"/>
      </w:pPr>
      <w:r>
        <w:separator/>
      </w:r>
    </w:p>
  </w:endnote>
  <w:endnote w:type="continuationSeparator" w:id="0">
    <w:p w14:paraId="64CB1E8B" w14:textId="77777777" w:rsidR="00A3709B" w:rsidRDefault="00A370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B3F80" w14:textId="0B15E4C6" w:rsidR="00CD49DB" w:rsidRDefault="00CD49DB" w:rsidP="00FD5450">
    <w:pPr>
      <w:pStyle w:val="Footer"/>
      <w:jc w:val="center"/>
    </w:pPr>
    <w:r>
      <w:t>September 2025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204898"/>
      <w:docPartObj>
        <w:docPartGallery w:val="Page Numbers (Bottom of Page)"/>
        <w:docPartUnique/>
      </w:docPartObj>
    </w:sdtPr>
    <w:sdtEndPr>
      <w:rPr>
        <w:noProof/>
      </w:rPr>
    </w:sdtEndPr>
    <w:sdtContent>
      <w:p w14:paraId="6A39D5B4" w14:textId="59A5B1FB" w:rsidR="00CD49DB" w:rsidRDefault="00CD49DB" w:rsidP="00714D27">
        <w:pPr>
          <w:pStyle w:val="Footer"/>
          <w:jc w:val="center"/>
        </w:pPr>
        <w:r>
          <w:fldChar w:fldCharType="begin"/>
        </w:r>
        <w:r>
          <w:instrText xml:space="preserve"> PAGE   \* MERGEFORMAT </w:instrText>
        </w:r>
        <w:r>
          <w:fldChar w:fldCharType="separate"/>
        </w:r>
        <w:r w:rsidR="004B3E7F">
          <w:rPr>
            <w:noProof/>
          </w:rPr>
          <w:t>6</w:t>
        </w:r>
        <w:r>
          <w:rPr>
            <w:noProof/>
          </w:rPr>
          <w:fldChar w:fldCharType="end"/>
        </w:r>
      </w:p>
    </w:sdtContent>
  </w:sdt>
  <w:p w14:paraId="47C838A6" w14:textId="77777777" w:rsidR="00CD49DB" w:rsidRDefault="00CD49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B0957" w14:textId="77777777" w:rsidR="00A3709B" w:rsidRDefault="00A3709B">
      <w:pPr>
        <w:spacing w:before="0" w:after="0" w:line="240" w:lineRule="auto"/>
      </w:pPr>
      <w:r>
        <w:separator/>
      </w:r>
    </w:p>
  </w:footnote>
  <w:footnote w:type="continuationSeparator" w:id="0">
    <w:p w14:paraId="3A166F16" w14:textId="77777777" w:rsidR="00A3709B" w:rsidRDefault="00A3709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43B69B6"/>
    <w:multiLevelType w:val="multilevel"/>
    <w:tmpl w:val="6EA4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797FDB"/>
    <w:multiLevelType w:val="multilevel"/>
    <w:tmpl w:val="AAF6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5DD51A5"/>
    <w:multiLevelType w:val="multilevel"/>
    <w:tmpl w:val="C47A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B202D8C"/>
    <w:multiLevelType w:val="hybridMultilevel"/>
    <w:tmpl w:val="5F12B9D4"/>
    <w:lvl w:ilvl="0" w:tplc="D16CC12C">
      <w:start w:val="1"/>
      <w:numFmt w:val="bullet"/>
      <w:lvlText w:val="-"/>
      <w:lvlJc w:val="left"/>
      <w:pPr>
        <w:ind w:left="1047" w:hanging="360"/>
      </w:pPr>
      <w:rPr>
        <w:rFonts w:ascii="David" w:eastAsia="David" w:hAnsi="David" w:cs="David" w:hint="default"/>
      </w:rPr>
    </w:lvl>
    <w:lvl w:ilvl="1" w:tplc="5A98CEAE" w:tentative="1">
      <w:start w:val="1"/>
      <w:numFmt w:val="bullet"/>
      <w:lvlText w:val="o"/>
      <w:lvlJc w:val="left"/>
      <w:pPr>
        <w:ind w:left="1767" w:hanging="360"/>
      </w:pPr>
      <w:rPr>
        <w:rFonts w:ascii="Courier New" w:hAnsi="Courier New" w:cs="Courier New" w:hint="default"/>
      </w:rPr>
    </w:lvl>
    <w:lvl w:ilvl="2" w:tplc="8ACE7446" w:tentative="1">
      <w:start w:val="1"/>
      <w:numFmt w:val="bullet"/>
      <w:lvlText w:val=""/>
      <w:lvlJc w:val="left"/>
      <w:pPr>
        <w:ind w:left="2487" w:hanging="360"/>
      </w:pPr>
      <w:rPr>
        <w:rFonts w:ascii="Wingdings" w:hAnsi="Wingdings" w:hint="default"/>
      </w:rPr>
    </w:lvl>
    <w:lvl w:ilvl="3" w:tplc="0884F70E" w:tentative="1">
      <w:start w:val="1"/>
      <w:numFmt w:val="bullet"/>
      <w:lvlText w:val=""/>
      <w:lvlJc w:val="left"/>
      <w:pPr>
        <w:ind w:left="3207" w:hanging="360"/>
      </w:pPr>
      <w:rPr>
        <w:rFonts w:ascii="Symbol" w:hAnsi="Symbol" w:hint="default"/>
      </w:rPr>
    </w:lvl>
    <w:lvl w:ilvl="4" w:tplc="72E2B71C" w:tentative="1">
      <w:start w:val="1"/>
      <w:numFmt w:val="bullet"/>
      <w:lvlText w:val="o"/>
      <w:lvlJc w:val="left"/>
      <w:pPr>
        <w:ind w:left="3927" w:hanging="360"/>
      </w:pPr>
      <w:rPr>
        <w:rFonts w:ascii="Courier New" w:hAnsi="Courier New" w:cs="Courier New" w:hint="default"/>
      </w:rPr>
    </w:lvl>
    <w:lvl w:ilvl="5" w:tplc="3B127D12" w:tentative="1">
      <w:start w:val="1"/>
      <w:numFmt w:val="bullet"/>
      <w:lvlText w:val=""/>
      <w:lvlJc w:val="left"/>
      <w:pPr>
        <w:ind w:left="4647" w:hanging="360"/>
      </w:pPr>
      <w:rPr>
        <w:rFonts w:ascii="Wingdings" w:hAnsi="Wingdings" w:hint="default"/>
      </w:rPr>
    </w:lvl>
    <w:lvl w:ilvl="6" w:tplc="844E2596" w:tentative="1">
      <w:start w:val="1"/>
      <w:numFmt w:val="bullet"/>
      <w:lvlText w:val=""/>
      <w:lvlJc w:val="left"/>
      <w:pPr>
        <w:ind w:left="5367" w:hanging="360"/>
      </w:pPr>
      <w:rPr>
        <w:rFonts w:ascii="Symbol" w:hAnsi="Symbol" w:hint="default"/>
      </w:rPr>
    </w:lvl>
    <w:lvl w:ilvl="7" w:tplc="324CE17C" w:tentative="1">
      <w:start w:val="1"/>
      <w:numFmt w:val="bullet"/>
      <w:lvlText w:val="o"/>
      <w:lvlJc w:val="left"/>
      <w:pPr>
        <w:ind w:left="6087" w:hanging="360"/>
      </w:pPr>
      <w:rPr>
        <w:rFonts w:ascii="Courier New" w:hAnsi="Courier New" w:cs="Courier New" w:hint="default"/>
      </w:rPr>
    </w:lvl>
    <w:lvl w:ilvl="8" w:tplc="CC6CF8EA" w:tentative="1">
      <w:start w:val="1"/>
      <w:numFmt w:val="bullet"/>
      <w:lvlText w:val=""/>
      <w:lvlJc w:val="left"/>
      <w:pPr>
        <w:ind w:left="6807" w:hanging="360"/>
      </w:pPr>
      <w:rPr>
        <w:rFonts w:ascii="Wingdings" w:hAnsi="Wingdings" w:hint="default"/>
      </w:rPr>
    </w:lvl>
  </w:abstractNum>
  <w:abstractNum w:abstractNumId="10">
    <w:nsid w:val="3C570A9C"/>
    <w:multiLevelType w:val="multilevel"/>
    <w:tmpl w:val="1BD62584"/>
    <w:lvl w:ilvl="0">
      <w:start w:val="1"/>
      <w:numFmt w:val="decimal"/>
      <w:pStyle w:val="Heading1"/>
      <w:lvlText w:val="%1."/>
      <w:lvlJc w:val="left"/>
      <w:pPr>
        <w:ind w:left="360" w:hanging="360"/>
      </w:pPr>
      <w:rPr>
        <w:rFonts w:hint="default"/>
        <w:b/>
        <w:bCs/>
      </w:rPr>
    </w:lvl>
    <w:lvl w:ilvl="1">
      <w:start w:val="1"/>
      <w:numFmt w:val="decimal"/>
      <w:pStyle w:val="Heading2"/>
      <w:lvlText w:val="%1.%2"/>
      <w:lvlJc w:val="left"/>
      <w:pPr>
        <w:ind w:left="360" w:hanging="360"/>
      </w:pPr>
      <w:rPr>
        <w:rFonts w:hint="default"/>
      </w:rPr>
    </w:lvl>
    <w:lvl w:ilvl="2">
      <w:start w:val="1"/>
      <w:numFmt w:val="lowerRoman"/>
      <w:pStyle w:val="Heading3"/>
      <w:lvlText w:val="%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CD0383C"/>
    <w:multiLevelType w:val="hybridMultilevel"/>
    <w:tmpl w:val="4CF6E07A"/>
    <w:lvl w:ilvl="0" w:tplc="B88432BC">
      <w:start w:val="1"/>
      <w:numFmt w:val="bullet"/>
      <w:lvlText w:val=""/>
      <w:lvlJc w:val="left"/>
      <w:pPr>
        <w:ind w:left="720" w:hanging="360"/>
      </w:pPr>
      <w:rPr>
        <w:rFonts w:ascii="Symbol" w:hAnsi="Symbol" w:hint="default"/>
      </w:rPr>
    </w:lvl>
    <w:lvl w:ilvl="1" w:tplc="C46AA28C" w:tentative="1">
      <w:start w:val="1"/>
      <w:numFmt w:val="bullet"/>
      <w:lvlText w:val="o"/>
      <w:lvlJc w:val="left"/>
      <w:pPr>
        <w:ind w:left="1440" w:hanging="360"/>
      </w:pPr>
      <w:rPr>
        <w:rFonts w:ascii="Courier New" w:hAnsi="Courier New" w:cs="Courier New" w:hint="default"/>
      </w:rPr>
    </w:lvl>
    <w:lvl w:ilvl="2" w:tplc="6494E99A" w:tentative="1">
      <w:start w:val="1"/>
      <w:numFmt w:val="bullet"/>
      <w:lvlText w:val=""/>
      <w:lvlJc w:val="left"/>
      <w:pPr>
        <w:ind w:left="2160" w:hanging="360"/>
      </w:pPr>
      <w:rPr>
        <w:rFonts w:ascii="Wingdings" w:hAnsi="Wingdings" w:hint="default"/>
      </w:rPr>
    </w:lvl>
    <w:lvl w:ilvl="3" w:tplc="4D285890" w:tentative="1">
      <w:start w:val="1"/>
      <w:numFmt w:val="bullet"/>
      <w:lvlText w:val=""/>
      <w:lvlJc w:val="left"/>
      <w:pPr>
        <w:ind w:left="2880" w:hanging="360"/>
      </w:pPr>
      <w:rPr>
        <w:rFonts w:ascii="Symbol" w:hAnsi="Symbol" w:hint="default"/>
      </w:rPr>
    </w:lvl>
    <w:lvl w:ilvl="4" w:tplc="F6C46D58" w:tentative="1">
      <w:start w:val="1"/>
      <w:numFmt w:val="bullet"/>
      <w:lvlText w:val="o"/>
      <w:lvlJc w:val="left"/>
      <w:pPr>
        <w:ind w:left="3600" w:hanging="360"/>
      </w:pPr>
      <w:rPr>
        <w:rFonts w:ascii="Courier New" w:hAnsi="Courier New" w:cs="Courier New" w:hint="default"/>
      </w:rPr>
    </w:lvl>
    <w:lvl w:ilvl="5" w:tplc="534ACFB6" w:tentative="1">
      <w:start w:val="1"/>
      <w:numFmt w:val="bullet"/>
      <w:lvlText w:val=""/>
      <w:lvlJc w:val="left"/>
      <w:pPr>
        <w:ind w:left="4320" w:hanging="360"/>
      </w:pPr>
      <w:rPr>
        <w:rFonts w:ascii="Wingdings" w:hAnsi="Wingdings" w:hint="default"/>
      </w:rPr>
    </w:lvl>
    <w:lvl w:ilvl="6" w:tplc="014C0864" w:tentative="1">
      <w:start w:val="1"/>
      <w:numFmt w:val="bullet"/>
      <w:lvlText w:val=""/>
      <w:lvlJc w:val="left"/>
      <w:pPr>
        <w:ind w:left="5040" w:hanging="360"/>
      </w:pPr>
      <w:rPr>
        <w:rFonts w:ascii="Symbol" w:hAnsi="Symbol" w:hint="default"/>
      </w:rPr>
    </w:lvl>
    <w:lvl w:ilvl="7" w:tplc="39C005B0" w:tentative="1">
      <w:start w:val="1"/>
      <w:numFmt w:val="bullet"/>
      <w:lvlText w:val="o"/>
      <w:lvlJc w:val="left"/>
      <w:pPr>
        <w:ind w:left="5760" w:hanging="360"/>
      </w:pPr>
      <w:rPr>
        <w:rFonts w:ascii="Courier New" w:hAnsi="Courier New" w:cs="Courier New" w:hint="default"/>
      </w:rPr>
    </w:lvl>
    <w:lvl w:ilvl="8" w:tplc="8C2C064E" w:tentative="1">
      <w:start w:val="1"/>
      <w:numFmt w:val="bullet"/>
      <w:lvlText w:val=""/>
      <w:lvlJc w:val="left"/>
      <w:pPr>
        <w:ind w:left="6480" w:hanging="360"/>
      </w:pPr>
      <w:rPr>
        <w:rFonts w:ascii="Wingdings" w:hAnsi="Wingdings" w:hint="default"/>
      </w:rPr>
    </w:lvl>
  </w:abstractNum>
  <w:abstractNum w:abstractNumId="12">
    <w:nsid w:val="44B92AC4"/>
    <w:multiLevelType w:val="multilevel"/>
    <w:tmpl w:val="DD78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BBB7D79"/>
    <w:multiLevelType w:val="multilevel"/>
    <w:tmpl w:val="B5C6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12B30AC"/>
    <w:multiLevelType w:val="multilevel"/>
    <w:tmpl w:val="0C46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D943E2F"/>
    <w:multiLevelType w:val="hybridMultilevel"/>
    <w:tmpl w:val="91F26FFE"/>
    <w:lvl w:ilvl="0" w:tplc="CEC4BA32">
      <w:start w:val="1"/>
      <w:numFmt w:val="bullet"/>
      <w:lvlText w:val=""/>
      <w:lvlJc w:val="left"/>
      <w:pPr>
        <w:ind w:left="720" w:hanging="360"/>
      </w:pPr>
      <w:rPr>
        <w:rFonts w:ascii="Symbol" w:hAnsi="Symbol" w:hint="default"/>
      </w:rPr>
    </w:lvl>
    <w:lvl w:ilvl="1" w:tplc="B8D6A116" w:tentative="1">
      <w:start w:val="1"/>
      <w:numFmt w:val="bullet"/>
      <w:lvlText w:val="o"/>
      <w:lvlJc w:val="left"/>
      <w:pPr>
        <w:ind w:left="1440" w:hanging="360"/>
      </w:pPr>
      <w:rPr>
        <w:rFonts w:ascii="Courier New" w:hAnsi="Courier New" w:cs="Courier New" w:hint="default"/>
      </w:rPr>
    </w:lvl>
    <w:lvl w:ilvl="2" w:tplc="675C9A9A" w:tentative="1">
      <w:start w:val="1"/>
      <w:numFmt w:val="bullet"/>
      <w:lvlText w:val=""/>
      <w:lvlJc w:val="left"/>
      <w:pPr>
        <w:ind w:left="2160" w:hanging="360"/>
      </w:pPr>
      <w:rPr>
        <w:rFonts w:ascii="Wingdings" w:hAnsi="Wingdings" w:hint="default"/>
      </w:rPr>
    </w:lvl>
    <w:lvl w:ilvl="3" w:tplc="B0DC8E04" w:tentative="1">
      <w:start w:val="1"/>
      <w:numFmt w:val="bullet"/>
      <w:lvlText w:val=""/>
      <w:lvlJc w:val="left"/>
      <w:pPr>
        <w:ind w:left="2880" w:hanging="360"/>
      </w:pPr>
      <w:rPr>
        <w:rFonts w:ascii="Symbol" w:hAnsi="Symbol" w:hint="default"/>
      </w:rPr>
    </w:lvl>
    <w:lvl w:ilvl="4" w:tplc="A9907788" w:tentative="1">
      <w:start w:val="1"/>
      <w:numFmt w:val="bullet"/>
      <w:lvlText w:val="o"/>
      <w:lvlJc w:val="left"/>
      <w:pPr>
        <w:ind w:left="3600" w:hanging="360"/>
      </w:pPr>
      <w:rPr>
        <w:rFonts w:ascii="Courier New" w:hAnsi="Courier New" w:cs="Courier New" w:hint="default"/>
      </w:rPr>
    </w:lvl>
    <w:lvl w:ilvl="5" w:tplc="11E6EFAC" w:tentative="1">
      <w:start w:val="1"/>
      <w:numFmt w:val="bullet"/>
      <w:lvlText w:val=""/>
      <w:lvlJc w:val="left"/>
      <w:pPr>
        <w:ind w:left="4320" w:hanging="360"/>
      </w:pPr>
      <w:rPr>
        <w:rFonts w:ascii="Wingdings" w:hAnsi="Wingdings" w:hint="default"/>
      </w:rPr>
    </w:lvl>
    <w:lvl w:ilvl="6" w:tplc="58D4475C" w:tentative="1">
      <w:start w:val="1"/>
      <w:numFmt w:val="bullet"/>
      <w:lvlText w:val=""/>
      <w:lvlJc w:val="left"/>
      <w:pPr>
        <w:ind w:left="5040" w:hanging="360"/>
      </w:pPr>
      <w:rPr>
        <w:rFonts w:ascii="Symbol" w:hAnsi="Symbol" w:hint="default"/>
      </w:rPr>
    </w:lvl>
    <w:lvl w:ilvl="7" w:tplc="E046972C" w:tentative="1">
      <w:start w:val="1"/>
      <w:numFmt w:val="bullet"/>
      <w:lvlText w:val="o"/>
      <w:lvlJc w:val="left"/>
      <w:pPr>
        <w:ind w:left="5760" w:hanging="360"/>
      </w:pPr>
      <w:rPr>
        <w:rFonts w:ascii="Courier New" w:hAnsi="Courier New" w:cs="Courier New" w:hint="default"/>
      </w:rPr>
    </w:lvl>
    <w:lvl w:ilvl="8" w:tplc="FDE4B7F4" w:tentative="1">
      <w:start w:val="1"/>
      <w:numFmt w:val="bullet"/>
      <w:lvlText w:val=""/>
      <w:lvlJc w:val="left"/>
      <w:pPr>
        <w:ind w:left="6480" w:hanging="360"/>
      </w:pPr>
      <w:rPr>
        <w:rFonts w:ascii="Wingdings" w:hAnsi="Wingdings" w:hint="default"/>
      </w:rPr>
    </w:lvl>
  </w:abstractNum>
  <w:abstractNum w:abstractNumId="16">
    <w:nsid w:val="5E83245C"/>
    <w:multiLevelType w:val="hybridMultilevel"/>
    <w:tmpl w:val="93268F34"/>
    <w:lvl w:ilvl="0" w:tplc="C430F14C">
      <w:start w:val="1"/>
      <w:numFmt w:val="bullet"/>
      <w:lvlText w:val=""/>
      <w:lvlJc w:val="left"/>
      <w:pPr>
        <w:ind w:left="720" w:hanging="360"/>
      </w:pPr>
      <w:rPr>
        <w:rFonts w:ascii="Symbol" w:hAnsi="Symbol" w:hint="default"/>
      </w:rPr>
    </w:lvl>
    <w:lvl w:ilvl="1" w:tplc="A6B888AE">
      <w:start w:val="1"/>
      <w:numFmt w:val="lowerLetter"/>
      <w:lvlText w:val="%2."/>
      <w:lvlJc w:val="left"/>
      <w:pPr>
        <w:ind w:left="1440" w:hanging="360"/>
      </w:pPr>
    </w:lvl>
    <w:lvl w:ilvl="2" w:tplc="10F290B8">
      <w:start w:val="1"/>
      <w:numFmt w:val="lowerRoman"/>
      <w:lvlText w:val="%3."/>
      <w:lvlJc w:val="right"/>
      <w:pPr>
        <w:ind w:left="2160" w:hanging="180"/>
      </w:pPr>
    </w:lvl>
    <w:lvl w:ilvl="3" w:tplc="77F6BF10">
      <w:start w:val="1"/>
      <w:numFmt w:val="decimal"/>
      <w:lvlText w:val="%4."/>
      <w:lvlJc w:val="left"/>
      <w:pPr>
        <w:ind w:left="28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tplc="6A4EC0D8" w:tentative="1">
      <w:start w:val="1"/>
      <w:numFmt w:val="lowerLetter"/>
      <w:lvlText w:val="%5."/>
      <w:lvlJc w:val="left"/>
      <w:pPr>
        <w:ind w:left="3600" w:hanging="360"/>
      </w:pPr>
    </w:lvl>
    <w:lvl w:ilvl="5" w:tplc="D852475E" w:tentative="1">
      <w:start w:val="1"/>
      <w:numFmt w:val="lowerRoman"/>
      <w:lvlText w:val="%6."/>
      <w:lvlJc w:val="right"/>
      <w:pPr>
        <w:ind w:left="4320" w:hanging="180"/>
      </w:pPr>
    </w:lvl>
    <w:lvl w:ilvl="6" w:tplc="651C5782" w:tentative="1">
      <w:start w:val="1"/>
      <w:numFmt w:val="decimal"/>
      <w:lvlText w:val="%7."/>
      <w:lvlJc w:val="left"/>
      <w:pPr>
        <w:ind w:left="5040" w:hanging="360"/>
      </w:pPr>
    </w:lvl>
    <w:lvl w:ilvl="7" w:tplc="94B4599A" w:tentative="1">
      <w:start w:val="1"/>
      <w:numFmt w:val="lowerLetter"/>
      <w:lvlText w:val="%8."/>
      <w:lvlJc w:val="left"/>
      <w:pPr>
        <w:ind w:left="5760" w:hanging="360"/>
      </w:pPr>
    </w:lvl>
    <w:lvl w:ilvl="8" w:tplc="C1324156" w:tentative="1">
      <w:start w:val="1"/>
      <w:numFmt w:val="lowerRoman"/>
      <w:lvlText w:val="%9."/>
      <w:lvlJc w:val="right"/>
      <w:pPr>
        <w:ind w:left="6480" w:hanging="180"/>
      </w:pPr>
    </w:lvl>
  </w:abstractNum>
  <w:abstractNum w:abstractNumId="17">
    <w:nsid w:val="622C0252"/>
    <w:multiLevelType w:val="multilevel"/>
    <w:tmpl w:val="75A4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1C5232"/>
    <w:multiLevelType w:val="hybridMultilevel"/>
    <w:tmpl w:val="AD261ED2"/>
    <w:lvl w:ilvl="0" w:tplc="165E85A0">
      <w:start w:val="1"/>
      <w:numFmt w:val="bullet"/>
      <w:lvlText w:val=""/>
      <w:lvlJc w:val="left"/>
      <w:pPr>
        <w:ind w:left="720" w:hanging="360"/>
      </w:pPr>
      <w:rPr>
        <w:rFonts w:ascii="Symbol" w:hAnsi="Symbol" w:hint="default"/>
      </w:rPr>
    </w:lvl>
    <w:lvl w:ilvl="1" w:tplc="E1E4A418" w:tentative="1">
      <w:start w:val="1"/>
      <w:numFmt w:val="bullet"/>
      <w:lvlText w:val="o"/>
      <w:lvlJc w:val="left"/>
      <w:pPr>
        <w:ind w:left="1440" w:hanging="360"/>
      </w:pPr>
      <w:rPr>
        <w:rFonts w:ascii="Courier New" w:hAnsi="Courier New" w:cs="Courier New" w:hint="default"/>
      </w:rPr>
    </w:lvl>
    <w:lvl w:ilvl="2" w:tplc="A462D948" w:tentative="1">
      <w:start w:val="1"/>
      <w:numFmt w:val="bullet"/>
      <w:lvlText w:val=""/>
      <w:lvlJc w:val="left"/>
      <w:pPr>
        <w:ind w:left="2160" w:hanging="360"/>
      </w:pPr>
      <w:rPr>
        <w:rFonts w:ascii="Wingdings" w:hAnsi="Wingdings" w:hint="default"/>
      </w:rPr>
    </w:lvl>
    <w:lvl w:ilvl="3" w:tplc="416E73B6" w:tentative="1">
      <w:start w:val="1"/>
      <w:numFmt w:val="bullet"/>
      <w:lvlText w:val=""/>
      <w:lvlJc w:val="left"/>
      <w:pPr>
        <w:ind w:left="2880" w:hanging="360"/>
      </w:pPr>
      <w:rPr>
        <w:rFonts w:ascii="Symbol" w:hAnsi="Symbol" w:hint="default"/>
      </w:rPr>
    </w:lvl>
    <w:lvl w:ilvl="4" w:tplc="88D60846" w:tentative="1">
      <w:start w:val="1"/>
      <w:numFmt w:val="bullet"/>
      <w:lvlText w:val="o"/>
      <w:lvlJc w:val="left"/>
      <w:pPr>
        <w:ind w:left="3600" w:hanging="360"/>
      </w:pPr>
      <w:rPr>
        <w:rFonts w:ascii="Courier New" w:hAnsi="Courier New" w:cs="Courier New" w:hint="default"/>
      </w:rPr>
    </w:lvl>
    <w:lvl w:ilvl="5" w:tplc="CDB8B0A0" w:tentative="1">
      <w:start w:val="1"/>
      <w:numFmt w:val="bullet"/>
      <w:lvlText w:val=""/>
      <w:lvlJc w:val="left"/>
      <w:pPr>
        <w:ind w:left="4320" w:hanging="360"/>
      </w:pPr>
      <w:rPr>
        <w:rFonts w:ascii="Wingdings" w:hAnsi="Wingdings" w:hint="default"/>
      </w:rPr>
    </w:lvl>
    <w:lvl w:ilvl="6" w:tplc="8FC62F64" w:tentative="1">
      <w:start w:val="1"/>
      <w:numFmt w:val="bullet"/>
      <w:lvlText w:val=""/>
      <w:lvlJc w:val="left"/>
      <w:pPr>
        <w:ind w:left="5040" w:hanging="360"/>
      </w:pPr>
      <w:rPr>
        <w:rFonts w:ascii="Symbol" w:hAnsi="Symbol" w:hint="default"/>
      </w:rPr>
    </w:lvl>
    <w:lvl w:ilvl="7" w:tplc="7AAC7908" w:tentative="1">
      <w:start w:val="1"/>
      <w:numFmt w:val="bullet"/>
      <w:lvlText w:val="o"/>
      <w:lvlJc w:val="left"/>
      <w:pPr>
        <w:ind w:left="5760" w:hanging="360"/>
      </w:pPr>
      <w:rPr>
        <w:rFonts w:ascii="Courier New" w:hAnsi="Courier New" w:cs="Courier New" w:hint="default"/>
      </w:rPr>
    </w:lvl>
    <w:lvl w:ilvl="8" w:tplc="8DF2FC08" w:tentative="1">
      <w:start w:val="1"/>
      <w:numFmt w:val="bullet"/>
      <w:lvlText w:val=""/>
      <w:lvlJc w:val="left"/>
      <w:pPr>
        <w:ind w:left="6480" w:hanging="360"/>
      </w:pPr>
      <w:rPr>
        <w:rFonts w:ascii="Wingdings" w:hAnsi="Wingdings" w:hint="default"/>
      </w:rPr>
    </w:lvl>
  </w:abstractNum>
  <w:abstractNum w:abstractNumId="19">
    <w:nsid w:val="726016CA"/>
    <w:multiLevelType w:val="hybridMultilevel"/>
    <w:tmpl w:val="4F886FD4"/>
    <w:lvl w:ilvl="0" w:tplc="D0003042">
      <w:start w:val="1"/>
      <w:numFmt w:val="bullet"/>
      <w:lvlText w:val=""/>
      <w:lvlJc w:val="left"/>
      <w:pPr>
        <w:ind w:left="720" w:hanging="360"/>
      </w:pPr>
      <w:rPr>
        <w:rFonts w:ascii="Symbol" w:hAnsi="Symbol" w:hint="default"/>
      </w:rPr>
    </w:lvl>
    <w:lvl w:ilvl="1" w:tplc="990260E8">
      <w:start w:val="1"/>
      <w:numFmt w:val="lowerLetter"/>
      <w:lvlText w:val="%2."/>
      <w:lvlJc w:val="left"/>
      <w:pPr>
        <w:ind w:left="1440" w:hanging="360"/>
      </w:pPr>
    </w:lvl>
    <w:lvl w:ilvl="2" w:tplc="1160F908">
      <w:start w:val="1"/>
      <w:numFmt w:val="lowerRoman"/>
      <w:lvlText w:val="%3."/>
      <w:lvlJc w:val="right"/>
      <w:pPr>
        <w:ind w:left="2160" w:hanging="180"/>
      </w:pPr>
    </w:lvl>
    <w:lvl w:ilvl="3" w:tplc="2F32E67E">
      <w:start w:val="1"/>
      <w:numFmt w:val="decimal"/>
      <w:lvlText w:val="%4."/>
      <w:lvlJc w:val="left"/>
      <w:pPr>
        <w:ind w:left="2880" w:hanging="360"/>
      </w:pPr>
    </w:lvl>
    <w:lvl w:ilvl="4" w:tplc="F204340C" w:tentative="1">
      <w:start w:val="1"/>
      <w:numFmt w:val="lowerLetter"/>
      <w:lvlText w:val="%5."/>
      <w:lvlJc w:val="left"/>
      <w:pPr>
        <w:ind w:left="3600" w:hanging="360"/>
      </w:pPr>
    </w:lvl>
    <w:lvl w:ilvl="5" w:tplc="07A4A054" w:tentative="1">
      <w:start w:val="1"/>
      <w:numFmt w:val="lowerRoman"/>
      <w:lvlText w:val="%6."/>
      <w:lvlJc w:val="right"/>
      <w:pPr>
        <w:ind w:left="4320" w:hanging="180"/>
      </w:pPr>
    </w:lvl>
    <w:lvl w:ilvl="6" w:tplc="41B080A2" w:tentative="1">
      <w:start w:val="1"/>
      <w:numFmt w:val="decimal"/>
      <w:lvlText w:val="%7."/>
      <w:lvlJc w:val="left"/>
      <w:pPr>
        <w:ind w:left="5040" w:hanging="360"/>
      </w:pPr>
    </w:lvl>
    <w:lvl w:ilvl="7" w:tplc="36D27A76" w:tentative="1">
      <w:start w:val="1"/>
      <w:numFmt w:val="lowerLetter"/>
      <w:lvlText w:val="%8."/>
      <w:lvlJc w:val="left"/>
      <w:pPr>
        <w:ind w:left="5760" w:hanging="360"/>
      </w:pPr>
    </w:lvl>
    <w:lvl w:ilvl="8" w:tplc="8D963D98" w:tentative="1">
      <w:start w:val="1"/>
      <w:numFmt w:val="lowerRoman"/>
      <w:lvlText w:val="%9."/>
      <w:lvlJc w:val="right"/>
      <w:pPr>
        <w:ind w:left="6480" w:hanging="180"/>
      </w:pPr>
    </w:lvl>
  </w:abstractNum>
  <w:abstractNum w:abstractNumId="20">
    <w:nsid w:val="7294643B"/>
    <w:multiLevelType w:val="multilevel"/>
    <w:tmpl w:val="ED60FD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0"/>
  </w:num>
  <w:num w:numId="2">
    <w:abstractNumId w:val="5"/>
  </w:num>
  <w:num w:numId="3">
    <w:abstractNumId w:val="3"/>
  </w:num>
  <w:num w:numId="4">
    <w:abstractNumId w:val="2"/>
  </w:num>
  <w:num w:numId="5">
    <w:abstractNumId w:val="4"/>
  </w:num>
  <w:num w:numId="6">
    <w:abstractNumId w:val="1"/>
  </w:num>
  <w:num w:numId="7">
    <w:abstractNumId w:val="0"/>
  </w:num>
  <w:num w:numId="8">
    <w:abstractNumId w:val="19"/>
  </w:num>
  <w:num w:numId="9">
    <w:abstractNumId w:val="16"/>
  </w:num>
  <w:num w:numId="10">
    <w:abstractNumId w:val="18"/>
  </w:num>
  <w:num w:numId="11">
    <w:abstractNumId w:val="15"/>
  </w:num>
  <w:num w:numId="12">
    <w:abstractNumId w:val="11"/>
  </w:num>
  <w:num w:numId="13">
    <w:abstractNumId w:val="6"/>
  </w:num>
  <w:num w:numId="14">
    <w:abstractNumId w:val="13"/>
  </w:num>
  <w:num w:numId="15">
    <w:abstractNumId w:val="14"/>
  </w:num>
  <w:num w:numId="16">
    <w:abstractNumId w:val="17"/>
  </w:num>
  <w:num w:numId="17">
    <w:abstractNumId w:val="8"/>
  </w:num>
  <w:num w:numId="18">
    <w:abstractNumId w:val="7"/>
  </w:num>
  <w:num w:numId="19">
    <w:abstractNumId w:val="12"/>
  </w:num>
  <w:num w:numId="20">
    <w:abstractNumId w:val="20"/>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10"/>
  </w:num>
  <w:num w:numId="35">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C90"/>
    <w:rsid w:val="000012BC"/>
    <w:rsid w:val="00001AEA"/>
    <w:rsid w:val="000031D7"/>
    <w:rsid w:val="00005916"/>
    <w:rsid w:val="00011ED6"/>
    <w:rsid w:val="000135A2"/>
    <w:rsid w:val="00013F6C"/>
    <w:rsid w:val="000160EB"/>
    <w:rsid w:val="0001610B"/>
    <w:rsid w:val="00022531"/>
    <w:rsid w:val="00023073"/>
    <w:rsid w:val="00026D08"/>
    <w:rsid w:val="0002767F"/>
    <w:rsid w:val="00031B2D"/>
    <w:rsid w:val="00032788"/>
    <w:rsid w:val="00037E91"/>
    <w:rsid w:val="0004021E"/>
    <w:rsid w:val="00041645"/>
    <w:rsid w:val="00041D42"/>
    <w:rsid w:val="00041E4C"/>
    <w:rsid w:val="0004296C"/>
    <w:rsid w:val="00043EF0"/>
    <w:rsid w:val="00043FED"/>
    <w:rsid w:val="00044103"/>
    <w:rsid w:val="00047573"/>
    <w:rsid w:val="00047A2C"/>
    <w:rsid w:val="00047E30"/>
    <w:rsid w:val="00060199"/>
    <w:rsid w:val="000614E0"/>
    <w:rsid w:val="000622CF"/>
    <w:rsid w:val="00062448"/>
    <w:rsid w:val="00062ACF"/>
    <w:rsid w:val="00065F3C"/>
    <w:rsid w:val="00072794"/>
    <w:rsid w:val="00073151"/>
    <w:rsid w:val="000742B7"/>
    <w:rsid w:val="00075084"/>
    <w:rsid w:val="00075777"/>
    <w:rsid w:val="00080FF2"/>
    <w:rsid w:val="0008500A"/>
    <w:rsid w:val="0009003B"/>
    <w:rsid w:val="00090DB7"/>
    <w:rsid w:val="00095EB2"/>
    <w:rsid w:val="000978E1"/>
    <w:rsid w:val="000A01F2"/>
    <w:rsid w:val="000A0C0D"/>
    <w:rsid w:val="000B07F0"/>
    <w:rsid w:val="000B0BDD"/>
    <w:rsid w:val="000B0C95"/>
    <w:rsid w:val="000C0E27"/>
    <w:rsid w:val="000C1005"/>
    <w:rsid w:val="000C156B"/>
    <w:rsid w:val="000C1CD8"/>
    <w:rsid w:val="000C1DA5"/>
    <w:rsid w:val="000C6816"/>
    <w:rsid w:val="000D2919"/>
    <w:rsid w:val="000D2F1F"/>
    <w:rsid w:val="000D499F"/>
    <w:rsid w:val="000D6FE2"/>
    <w:rsid w:val="000E1FF1"/>
    <w:rsid w:val="000E3AD3"/>
    <w:rsid w:val="000E64DA"/>
    <w:rsid w:val="000E6696"/>
    <w:rsid w:val="000E7FE3"/>
    <w:rsid w:val="000F37B7"/>
    <w:rsid w:val="000F4DDF"/>
    <w:rsid w:val="000F6333"/>
    <w:rsid w:val="000F640D"/>
    <w:rsid w:val="001025CC"/>
    <w:rsid w:val="00102E0A"/>
    <w:rsid w:val="001037A1"/>
    <w:rsid w:val="00103C19"/>
    <w:rsid w:val="00103D23"/>
    <w:rsid w:val="00107120"/>
    <w:rsid w:val="00107361"/>
    <w:rsid w:val="00107E97"/>
    <w:rsid w:val="0011161E"/>
    <w:rsid w:val="001135D9"/>
    <w:rsid w:val="0011677C"/>
    <w:rsid w:val="00117ACD"/>
    <w:rsid w:val="00123C49"/>
    <w:rsid w:val="00126091"/>
    <w:rsid w:val="00130625"/>
    <w:rsid w:val="0013200A"/>
    <w:rsid w:val="0013283E"/>
    <w:rsid w:val="00135BCB"/>
    <w:rsid w:val="00136A01"/>
    <w:rsid w:val="00143573"/>
    <w:rsid w:val="00144925"/>
    <w:rsid w:val="001458DB"/>
    <w:rsid w:val="00147E6F"/>
    <w:rsid w:val="00152EE5"/>
    <w:rsid w:val="00153055"/>
    <w:rsid w:val="00153108"/>
    <w:rsid w:val="00153423"/>
    <w:rsid w:val="00156B66"/>
    <w:rsid w:val="00160506"/>
    <w:rsid w:val="00162CA5"/>
    <w:rsid w:val="00162D66"/>
    <w:rsid w:val="00163573"/>
    <w:rsid w:val="00163D04"/>
    <w:rsid w:val="00164D00"/>
    <w:rsid w:val="001741BA"/>
    <w:rsid w:val="00174A96"/>
    <w:rsid w:val="00177675"/>
    <w:rsid w:val="001814D5"/>
    <w:rsid w:val="001849D4"/>
    <w:rsid w:val="00185ABA"/>
    <w:rsid w:val="00195D43"/>
    <w:rsid w:val="001A26B2"/>
    <w:rsid w:val="001A4C9B"/>
    <w:rsid w:val="001A55D3"/>
    <w:rsid w:val="001A5C19"/>
    <w:rsid w:val="001A601A"/>
    <w:rsid w:val="001A6CAB"/>
    <w:rsid w:val="001A7994"/>
    <w:rsid w:val="001B2589"/>
    <w:rsid w:val="001B3477"/>
    <w:rsid w:val="001B3687"/>
    <w:rsid w:val="001B3967"/>
    <w:rsid w:val="001B4C1C"/>
    <w:rsid w:val="001B6C12"/>
    <w:rsid w:val="001B6E4D"/>
    <w:rsid w:val="001C015C"/>
    <w:rsid w:val="001C1C81"/>
    <w:rsid w:val="001C41AD"/>
    <w:rsid w:val="001C5F09"/>
    <w:rsid w:val="001C716E"/>
    <w:rsid w:val="001D0BA3"/>
    <w:rsid w:val="001D307C"/>
    <w:rsid w:val="001D329E"/>
    <w:rsid w:val="001D340F"/>
    <w:rsid w:val="001D4CE2"/>
    <w:rsid w:val="001D63F7"/>
    <w:rsid w:val="001D7111"/>
    <w:rsid w:val="001E5078"/>
    <w:rsid w:val="001E5B5A"/>
    <w:rsid w:val="001F3BD5"/>
    <w:rsid w:val="001F593D"/>
    <w:rsid w:val="001F7459"/>
    <w:rsid w:val="00200C37"/>
    <w:rsid w:val="0020332E"/>
    <w:rsid w:val="0020502D"/>
    <w:rsid w:val="00207468"/>
    <w:rsid w:val="0020779B"/>
    <w:rsid w:val="0020783E"/>
    <w:rsid w:val="002078AC"/>
    <w:rsid w:val="0021008B"/>
    <w:rsid w:val="00210A86"/>
    <w:rsid w:val="00211282"/>
    <w:rsid w:val="002147EB"/>
    <w:rsid w:val="0021575A"/>
    <w:rsid w:val="002165F0"/>
    <w:rsid w:val="002212AB"/>
    <w:rsid w:val="00222809"/>
    <w:rsid w:val="002244EE"/>
    <w:rsid w:val="00225780"/>
    <w:rsid w:val="00230301"/>
    <w:rsid w:val="00230803"/>
    <w:rsid w:val="00232453"/>
    <w:rsid w:val="00232AD3"/>
    <w:rsid w:val="002333D5"/>
    <w:rsid w:val="00236816"/>
    <w:rsid w:val="00245F4D"/>
    <w:rsid w:val="002519CB"/>
    <w:rsid w:val="00252CFE"/>
    <w:rsid w:val="00254571"/>
    <w:rsid w:val="00256032"/>
    <w:rsid w:val="00261AC1"/>
    <w:rsid w:val="00264294"/>
    <w:rsid w:val="00267714"/>
    <w:rsid w:val="002700E3"/>
    <w:rsid w:val="00270437"/>
    <w:rsid w:val="00270F68"/>
    <w:rsid w:val="002727CD"/>
    <w:rsid w:val="00273B12"/>
    <w:rsid w:val="00273EA6"/>
    <w:rsid w:val="0027668A"/>
    <w:rsid w:val="00276A87"/>
    <w:rsid w:val="0028098F"/>
    <w:rsid w:val="002822B1"/>
    <w:rsid w:val="0028368A"/>
    <w:rsid w:val="00285EFF"/>
    <w:rsid w:val="00292AD2"/>
    <w:rsid w:val="00293F6C"/>
    <w:rsid w:val="00297C42"/>
    <w:rsid w:val="002A1AE1"/>
    <w:rsid w:val="002A4048"/>
    <w:rsid w:val="002A7746"/>
    <w:rsid w:val="002B1291"/>
    <w:rsid w:val="002B563F"/>
    <w:rsid w:val="002B77CC"/>
    <w:rsid w:val="002C0AB0"/>
    <w:rsid w:val="002C23B5"/>
    <w:rsid w:val="002C25FA"/>
    <w:rsid w:val="002C2B94"/>
    <w:rsid w:val="002C2EE8"/>
    <w:rsid w:val="002C42FF"/>
    <w:rsid w:val="002C53E8"/>
    <w:rsid w:val="002D2745"/>
    <w:rsid w:val="002D74E6"/>
    <w:rsid w:val="002D7C13"/>
    <w:rsid w:val="002E254C"/>
    <w:rsid w:val="002E2762"/>
    <w:rsid w:val="002E421C"/>
    <w:rsid w:val="002E5806"/>
    <w:rsid w:val="002E7637"/>
    <w:rsid w:val="002F0030"/>
    <w:rsid w:val="002F09DB"/>
    <w:rsid w:val="002F4A0A"/>
    <w:rsid w:val="002F507C"/>
    <w:rsid w:val="002F765D"/>
    <w:rsid w:val="00303AA6"/>
    <w:rsid w:val="00304B15"/>
    <w:rsid w:val="003051C6"/>
    <w:rsid w:val="003111D3"/>
    <w:rsid w:val="003157D2"/>
    <w:rsid w:val="003218F4"/>
    <w:rsid w:val="0032454C"/>
    <w:rsid w:val="00325D51"/>
    <w:rsid w:val="00326525"/>
    <w:rsid w:val="00334AA8"/>
    <w:rsid w:val="00337691"/>
    <w:rsid w:val="003409F0"/>
    <w:rsid w:val="003422B2"/>
    <w:rsid w:val="00342656"/>
    <w:rsid w:val="00342C3E"/>
    <w:rsid w:val="003433EC"/>
    <w:rsid w:val="00344D20"/>
    <w:rsid w:val="00347394"/>
    <w:rsid w:val="0035439A"/>
    <w:rsid w:val="0035443D"/>
    <w:rsid w:val="00360957"/>
    <w:rsid w:val="00366E29"/>
    <w:rsid w:val="0036780C"/>
    <w:rsid w:val="00377A26"/>
    <w:rsid w:val="00380E75"/>
    <w:rsid w:val="00381A53"/>
    <w:rsid w:val="00383314"/>
    <w:rsid w:val="003847B4"/>
    <w:rsid w:val="0038650F"/>
    <w:rsid w:val="0038653F"/>
    <w:rsid w:val="00386E17"/>
    <w:rsid w:val="003873F1"/>
    <w:rsid w:val="00390064"/>
    <w:rsid w:val="003957C2"/>
    <w:rsid w:val="003969AE"/>
    <w:rsid w:val="003A26F8"/>
    <w:rsid w:val="003A536F"/>
    <w:rsid w:val="003B1BD7"/>
    <w:rsid w:val="003B2A06"/>
    <w:rsid w:val="003B2A61"/>
    <w:rsid w:val="003C32F6"/>
    <w:rsid w:val="003D1F42"/>
    <w:rsid w:val="003D2787"/>
    <w:rsid w:val="003D5678"/>
    <w:rsid w:val="003D7E75"/>
    <w:rsid w:val="003E33C0"/>
    <w:rsid w:val="003E580F"/>
    <w:rsid w:val="003F5618"/>
    <w:rsid w:val="00405C59"/>
    <w:rsid w:val="004109DD"/>
    <w:rsid w:val="0041215E"/>
    <w:rsid w:val="00412E2A"/>
    <w:rsid w:val="00412FB2"/>
    <w:rsid w:val="00414F08"/>
    <w:rsid w:val="00421C12"/>
    <w:rsid w:val="00426283"/>
    <w:rsid w:val="00426851"/>
    <w:rsid w:val="00426D6C"/>
    <w:rsid w:val="004328FB"/>
    <w:rsid w:val="00437B2E"/>
    <w:rsid w:val="004422DC"/>
    <w:rsid w:val="004424E4"/>
    <w:rsid w:val="0044433A"/>
    <w:rsid w:val="00444653"/>
    <w:rsid w:val="004458DC"/>
    <w:rsid w:val="004461AF"/>
    <w:rsid w:val="00452539"/>
    <w:rsid w:val="00456185"/>
    <w:rsid w:val="00456D68"/>
    <w:rsid w:val="00457E65"/>
    <w:rsid w:val="004605B8"/>
    <w:rsid w:val="00460B5A"/>
    <w:rsid w:val="004636AF"/>
    <w:rsid w:val="00472B98"/>
    <w:rsid w:val="00472E28"/>
    <w:rsid w:val="00475778"/>
    <w:rsid w:val="00476382"/>
    <w:rsid w:val="0048225A"/>
    <w:rsid w:val="004831DB"/>
    <w:rsid w:val="004845AD"/>
    <w:rsid w:val="00490872"/>
    <w:rsid w:val="00493B51"/>
    <w:rsid w:val="00496CE9"/>
    <w:rsid w:val="004975BF"/>
    <w:rsid w:val="00497806"/>
    <w:rsid w:val="004A0547"/>
    <w:rsid w:val="004A0DDA"/>
    <w:rsid w:val="004A18A1"/>
    <w:rsid w:val="004A2194"/>
    <w:rsid w:val="004A276A"/>
    <w:rsid w:val="004A49FB"/>
    <w:rsid w:val="004A67E6"/>
    <w:rsid w:val="004A7790"/>
    <w:rsid w:val="004B0BEF"/>
    <w:rsid w:val="004B0C66"/>
    <w:rsid w:val="004B3E7F"/>
    <w:rsid w:val="004B44F5"/>
    <w:rsid w:val="004B7ECE"/>
    <w:rsid w:val="004C4227"/>
    <w:rsid w:val="004C7250"/>
    <w:rsid w:val="004D006F"/>
    <w:rsid w:val="004D0664"/>
    <w:rsid w:val="004D1DDE"/>
    <w:rsid w:val="004D4678"/>
    <w:rsid w:val="004D7FAD"/>
    <w:rsid w:val="004E1FF8"/>
    <w:rsid w:val="004E2252"/>
    <w:rsid w:val="004E6BD6"/>
    <w:rsid w:val="004F1891"/>
    <w:rsid w:val="004F7DD5"/>
    <w:rsid w:val="005011DB"/>
    <w:rsid w:val="00501D56"/>
    <w:rsid w:val="00502ED0"/>
    <w:rsid w:val="005031EC"/>
    <w:rsid w:val="005057AD"/>
    <w:rsid w:val="005075B7"/>
    <w:rsid w:val="00507C03"/>
    <w:rsid w:val="0051114F"/>
    <w:rsid w:val="00515115"/>
    <w:rsid w:val="005155F6"/>
    <w:rsid w:val="00515844"/>
    <w:rsid w:val="00517E8A"/>
    <w:rsid w:val="005222F0"/>
    <w:rsid w:val="0052355F"/>
    <w:rsid w:val="005244B3"/>
    <w:rsid w:val="00525957"/>
    <w:rsid w:val="00525BC5"/>
    <w:rsid w:val="00530828"/>
    <w:rsid w:val="00532DA0"/>
    <w:rsid w:val="00533ED5"/>
    <w:rsid w:val="00534069"/>
    <w:rsid w:val="0053533B"/>
    <w:rsid w:val="00535CB6"/>
    <w:rsid w:val="00535CBB"/>
    <w:rsid w:val="00535FBD"/>
    <w:rsid w:val="005362FD"/>
    <w:rsid w:val="005402AC"/>
    <w:rsid w:val="0054105F"/>
    <w:rsid w:val="005430EB"/>
    <w:rsid w:val="005445B1"/>
    <w:rsid w:val="00550132"/>
    <w:rsid w:val="005506FC"/>
    <w:rsid w:val="00550F23"/>
    <w:rsid w:val="00554255"/>
    <w:rsid w:val="005560B1"/>
    <w:rsid w:val="0056427E"/>
    <w:rsid w:val="00570A4F"/>
    <w:rsid w:val="00571F5F"/>
    <w:rsid w:val="00573DF3"/>
    <w:rsid w:val="00574C31"/>
    <w:rsid w:val="00575C1B"/>
    <w:rsid w:val="00575EA4"/>
    <w:rsid w:val="00583DDA"/>
    <w:rsid w:val="00585E80"/>
    <w:rsid w:val="00586394"/>
    <w:rsid w:val="00587A20"/>
    <w:rsid w:val="00590419"/>
    <w:rsid w:val="00591E9B"/>
    <w:rsid w:val="00592262"/>
    <w:rsid w:val="00593F10"/>
    <w:rsid w:val="00594332"/>
    <w:rsid w:val="0059547B"/>
    <w:rsid w:val="0059667C"/>
    <w:rsid w:val="005A12A5"/>
    <w:rsid w:val="005A152C"/>
    <w:rsid w:val="005A29D5"/>
    <w:rsid w:val="005A7740"/>
    <w:rsid w:val="005B1230"/>
    <w:rsid w:val="005B51FE"/>
    <w:rsid w:val="005B6004"/>
    <w:rsid w:val="005B6569"/>
    <w:rsid w:val="005C0317"/>
    <w:rsid w:val="005C2683"/>
    <w:rsid w:val="005C2CAE"/>
    <w:rsid w:val="005C52CC"/>
    <w:rsid w:val="005D1939"/>
    <w:rsid w:val="005D2135"/>
    <w:rsid w:val="005E17A7"/>
    <w:rsid w:val="005E1C85"/>
    <w:rsid w:val="005E20F1"/>
    <w:rsid w:val="005E43E9"/>
    <w:rsid w:val="005E50F1"/>
    <w:rsid w:val="005E5E55"/>
    <w:rsid w:val="005E5F67"/>
    <w:rsid w:val="005F4674"/>
    <w:rsid w:val="005F5305"/>
    <w:rsid w:val="005F6446"/>
    <w:rsid w:val="005F793F"/>
    <w:rsid w:val="00601EB1"/>
    <w:rsid w:val="00603426"/>
    <w:rsid w:val="00603704"/>
    <w:rsid w:val="00604F9F"/>
    <w:rsid w:val="00605C2F"/>
    <w:rsid w:val="006079D6"/>
    <w:rsid w:val="00611A98"/>
    <w:rsid w:val="006127C9"/>
    <w:rsid w:val="00615525"/>
    <w:rsid w:val="006155C7"/>
    <w:rsid w:val="0061568C"/>
    <w:rsid w:val="00620552"/>
    <w:rsid w:val="006210F4"/>
    <w:rsid w:val="00625809"/>
    <w:rsid w:val="006271E5"/>
    <w:rsid w:val="00630EDE"/>
    <w:rsid w:val="00633451"/>
    <w:rsid w:val="0063413A"/>
    <w:rsid w:val="00636217"/>
    <w:rsid w:val="006406AA"/>
    <w:rsid w:val="00640CDF"/>
    <w:rsid w:val="00641E3A"/>
    <w:rsid w:val="006429CD"/>
    <w:rsid w:val="0066193C"/>
    <w:rsid w:val="0066323C"/>
    <w:rsid w:val="00664F2B"/>
    <w:rsid w:val="0066527A"/>
    <w:rsid w:val="00665E88"/>
    <w:rsid w:val="0066767E"/>
    <w:rsid w:val="00672C7A"/>
    <w:rsid w:val="0067355E"/>
    <w:rsid w:val="006742CF"/>
    <w:rsid w:val="00677038"/>
    <w:rsid w:val="00681563"/>
    <w:rsid w:val="00684739"/>
    <w:rsid w:val="00687A5A"/>
    <w:rsid w:val="006912C3"/>
    <w:rsid w:val="00691C7B"/>
    <w:rsid w:val="006935F4"/>
    <w:rsid w:val="006938E8"/>
    <w:rsid w:val="0069476D"/>
    <w:rsid w:val="0069610F"/>
    <w:rsid w:val="00697DAC"/>
    <w:rsid w:val="006A021E"/>
    <w:rsid w:val="006A2EF1"/>
    <w:rsid w:val="006A4049"/>
    <w:rsid w:val="006A4B6D"/>
    <w:rsid w:val="006A56ED"/>
    <w:rsid w:val="006A627B"/>
    <w:rsid w:val="006A7E51"/>
    <w:rsid w:val="006B0F23"/>
    <w:rsid w:val="006C06C8"/>
    <w:rsid w:val="006C1E2A"/>
    <w:rsid w:val="006C3CC1"/>
    <w:rsid w:val="006C76B6"/>
    <w:rsid w:val="006D006A"/>
    <w:rsid w:val="006D3D16"/>
    <w:rsid w:val="006D3F17"/>
    <w:rsid w:val="006D4EAC"/>
    <w:rsid w:val="006D64DC"/>
    <w:rsid w:val="006D6D84"/>
    <w:rsid w:val="006D6F1F"/>
    <w:rsid w:val="006D77E1"/>
    <w:rsid w:val="006D7D3D"/>
    <w:rsid w:val="006E0DFC"/>
    <w:rsid w:val="006E0FF6"/>
    <w:rsid w:val="006E26D4"/>
    <w:rsid w:val="006E5454"/>
    <w:rsid w:val="006E59EB"/>
    <w:rsid w:val="006F35B5"/>
    <w:rsid w:val="006F5683"/>
    <w:rsid w:val="006F5AE9"/>
    <w:rsid w:val="0070196F"/>
    <w:rsid w:val="007069C1"/>
    <w:rsid w:val="00711FD2"/>
    <w:rsid w:val="00714D27"/>
    <w:rsid w:val="007158BA"/>
    <w:rsid w:val="00716803"/>
    <w:rsid w:val="0071788D"/>
    <w:rsid w:val="0072148F"/>
    <w:rsid w:val="00723919"/>
    <w:rsid w:val="007248BD"/>
    <w:rsid w:val="00724EE2"/>
    <w:rsid w:val="0073509B"/>
    <w:rsid w:val="0073738C"/>
    <w:rsid w:val="00737893"/>
    <w:rsid w:val="00741E86"/>
    <w:rsid w:val="00744767"/>
    <w:rsid w:val="0074560A"/>
    <w:rsid w:val="007468D7"/>
    <w:rsid w:val="00751D2B"/>
    <w:rsid w:val="00752E33"/>
    <w:rsid w:val="00753C11"/>
    <w:rsid w:val="007569CD"/>
    <w:rsid w:val="007607CF"/>
    <w:rsid w:val="00760807"/>
    <w:rsid w:val="00760BF1"/>
    <w:rsid w:val="00761920"/>
    <w:rsid w:val="00762E7F"/>
    <w:rsid w:val="00764D38"/>
    <w:rsid w:val="00764DCF"/>
    <w:rsid w:val="0076555A"/>
    <w:rsid w:val="00766D5E"/>
    <w:rsid w:val="00771F55"/>
    <w:rsid w:val="007776F9"/>
    <w:rsid w:val="00781005"/>
    <w:rsid w:val="0078141D"/>
    <w:rsid w:val="0078168B"/>
    <w:rsid w:val="00782D52"/>
    <w:rsid w:val="00782F4D"/>
    <w:rsid w:val="007830D8"/>
    <w:rsid w:val="00784240"/>
    <w:rsid w:val="00784395"/>
    <w:rsid w:val="00786F4D"/>
    <w:rsid w:val="007876F8"/>
    <w:rsid w:val="00791B69"/>
    <w:rsid w:val="00793075"/>
    <w:rsid w:val="007A1974"/>
    <w:rsid w:val="007A28CE"/>
    <w:rsid w:val="007A2D0E"/>
    <w:rsid w:val="007A4064"/>
    <w:rsid w:val="007A548A"/>
    <w:rsid w:val="007A771F"/>
    <w:rsid w:val="007B15A0"/>
    <w:rsid w:val="007B5A0D"/>
    <w:rsid w:val="007B740A"/>
    <w:rsid w:val="007C093D"/>
    <w:rsid w:val="007C6DA0"/>
    <w:rsid w:val="007C723A"/>
    <w:rsid w:val="007C7D0F"/>
    <w:rsid w:val="007D1DDD"/>
    <w:rsid w:val="007D2A05"/>
    <w:rsid w:val="007D380C"/>
    <w:rsid w:val="007D3BF6"/>
    <w:rsid w:val="007D5DA8"/>
    <w:rsid w:val="007E0B71"/>
    <w:rsid w:val="007E3160"/>
    <w:rsid w:val="007E419A"/>
    <w:rsid w:val="007F056E"/>
    <w:rsid w:val="007F0ECC"/>
    <w:rsid w:val="007F160B"/>
    <w:rsid w:val="007F307A"/>
    <w:rsid w:val="007F3644"/>
    <w:rsid w:val="007F5D9C"/>
    <w:rsid w:val="00800A8A"/>
    <w:rsid w:val="00801041"/>
    <w:rsid w:val="008054C6"/>
    <w:rsid w:val="008171F3"/>
    <w:rsid w:val="00817F32"/>
    <w:rsid w:val="00817F5D"/>
    <w:rsid w:val="00820470"/>
    <w:rsid w:val="00822956"/>
    <w:rsid w:val="00823537"/>
    <w:rsid w:val="0082473B"/>
    <w:rsid w:val="008248C8"/>
    <w:rsid w:val="00831BDD"/>
    <w:rsid w:val="0083353D"/>
    <w:rsid w:val="00834F8F"/>
    <w:rsid w:val="0083609C"/>
    <w:rsid w:val="008361C7"/>
    <w:rsid w:val="0084185E"/>
    <w:rsid w:val="0084250F"/>
    <w:rsid w:val="008447D9"/>
    <w:rsid w:val="00844B0D"/>
    <w:rsid w:val="00845581"/>
    <w:rsid w:val="008520FC"/>
    <w:rsid w:val="008523A1"/>
    <w:rsid w:val="00852594"/>
    <w:rsid w:val="0086580C"/>
    <w:rsid w:val="00865F14"/>
    <w:rsid w:val="00874A67"/>
    <w:rsid w:val="00874BF2"/>
    <w:rsid w:val="00876E71"/>
    <w:rsid w:val="00877E60"/>
    <w:rsid w:val="00883F61"/>
    <w:rsid w:val="00884D65"/>
    <w:rsid w:val="00886B01"/>
    <w:rsid w:val="00893E95"/>
    <w:rsid w:val="008956C3"/>
    <w:rsid w:val="00897905"/>
    <w:rsid w:val="008A1189"/>
    <w:rsid w:val="008A220A"/>
    <w:rsid w:val="008A40A1"/>
    <w:rsid w:val="008A4A62"/>
    <w:rsid w:val="008A5694"/>
    <w:rsid w:val="008A5DF3"/>
    <w:rsid w:val="008A6425"/>
    <w:rsid w:val="008A6F17"/>
    <w:rsid w:val="008B08FA"/>
    <w:rsid w:val="008B4A8F"/>
    <w:rsid w:val="008B5284"/>
    <w:rsid w:val="008B63A3"/>
    <w:rsid w:val="008B66FA"/>
    <w:rsid w:val="008C12A7"/>
    <w:rsid w:val="008C1AF2"/>
    <w:rsid w:val="008C4794"/>
    <w:rsid w:val="008C5725"/>
    <w:rsid w:val="008C765B"/>
    <w:rsid w:val="008C7E28"/>
    <w:rsid w:val="008D0F5F"/>
    <w:rsid w:val="008D4CA3"/>
    <w:rsid w:val="008D543E"/>
    <w:rsid w:val="008D6AA0"/>
    <w:rsid w:val="008D755F"/>
    <w:rsid w:val="008D7AD4"/>
    <w:rsid w:val="008E3151"/>
    <w:rsid w:val="008E3288"/>
    <w:rsid w:val="008E3E99"/>
    <w:rsid w:val="008E79BA"/>
    <w:rsid w:val="008F0C35"/>
    <w:rsid w:val="008F148E"/>
    <w:rsid w:val="008F1FCD"/>
    <w:rsid w:val="008F2807"/>
    <w:rsid w:val="008F57BD"/>
    <w:rsid w:val="008F74B7"/>
    <w:rsid w:val="0090320C"/>
    <w:rsid w:val="00904C6E"/>
    <w:rsid w:val="009063CE"/>
    <w:rsid w:val="00911872"/>
    <w:rsid w:val="009128C8"/>
    <w:rsid w:val="00913016"/>
    <w:rsid w:val="00915518"/>
    <w:rsid w:val="009165EC"/>
    <w:rsid w:val="00917A11"/>
    <w:rsid w:val="0092205F"/>
    <w:rsid w:val="0092402C"/>
    <w:rsid w:val="00925E23"/>
    <w:rsid w:val="00926002"/>
    <w:rsid w:val="00926CA0"/>
    <w:rsid w:val="00934312"/>
    <w:rsid w:val="00934BCD"/>
    <w:rsid w:val="00936AD1"/>
    <w:rsid w:val="0093704E"/>
    <w:rsid w:val="00937218"/>
    <w:rsid w:val="009405AB"/>
    <w:rsid w:val="009420E4"/>
    <w:rsid w:val="0094373C"/>
    <w:rsid w:val="00946377"/>
    <w:rsid w:val="009503C4"/>
    <w:rsid w:val="00952910"/>
    <w:rsid w:val="00956AEE"/>
    <w:rsid w:val="00963CAF"/>
    <w:rsid w:val="009644D1"/>
    <w:rsid w:val="00966972"/>
    <w:rsid w:val="00966E98"/>
    <w:rsid w:val="009701C8"/>
    <w:rsid w:val="00970909"/>
    <w:rsid w:val="00972AD0"/>
    <w:rsid w:val="00973D7F"/>
    <w:rsid w:val="00975658"/>
    <w:rsid w:val="009761E9"/>
    <w:rsid w:val="00980C4D"/>
    <w:rsid w:val="0098479A"/>
    <w:rsid w:val="00985216"/>
    <w:rsid w:val="00986F83"/>
    <w:rsid w:val="00990D9C"/>
    <w:rsid w:val="00995F18"/>
    <w:rsid w:val="0099611B"/>
    <w:rsid w:val="00996525"/>
    <w:rsid w:val="009A09A0"/>
    <w:rsid w:val="009A13D5"/>
    <w:rsid w:val="009A2716"/>
    <w:rsid w:val="009A3A09"/>
    <w:rsid w:val="009B161B"/>
    <w:rsid w:val="009B1D28"/>
    <w:rsid w:val="009B2675"/>
    <w:rsid w:val="009B29A5"/>
    <w:rsid w:val="009B2EB7"/>
    <w:rsid w:val="009B3FE5"/>
    <w:rsid w:val="009B5E93"/>
    <w:rsid w:val="009B5F9C"/>
    <w:rsid w:val="009C05A7"/>
    <w:rsid w:val="009C16AF"/>
    <w:rsid w:val="009C1C7C"/>
    <w:rsid w:val="009C1F2F"/>
    <w:rsid w:val="009C2921"/>
    <w:rsid w:val="009C480B"/>
    <w:rsid w:val="009C57D7"/>
    <w:rsid w:val="009C5A91"/>
    <w:rsid w:val="009C7387"/>
    <w:rsid w:val="009D6016"/>
    <w:rsid w:val="009E072A"/>
    <w:rsid w:val="009E3EF9"/>
    <w:rsid w:val="009F1D4E"/>
    <w:rsid w:val="009F4EDF"/>
    <w:rsid w:val="00A044D5"/>
    <w:rsid w:val="00A04C09"/>
    <w:rsid w:val="00A1329E"/>
    <w:rsid w:val="00A14362"/>
    <w:rsid w:val="00A1554B"/>
    <w:rsid w:val="00A16B96"/>
    <w:rsid w:val="00A21A07"/>
    <w:rsid w:val="00A21BC9"/>
    <w:rsid w:val="00A34791"/>
    <w:rsid w:val="00A35384"/>
    <w:rsid w:val="00A3599F"/>
    <w:rsid w:val="00A3709B"/>
    <w:rsid w:val="00A373CD"/>
    <w:rsid w:val="00A40F09"/>
    <w:rsid w:val="00A42090"/>
    <w:rsid w:val="00A4226B"/>
    <w:rsid w:val="00A42B35"/>
    <w:rsid w:val="00A4308E"/>
    <w:rsid w:val="00A43847"/>
    <w:rsid w:val="00A440E0"/>
    <w:rsid w:val="00A45C98"/>
    <w:rsid w:val="00A46790"/>
    <w:rsid w:val="00A515C5"/>
    <w:rsid w:val="00A5306B"/>
    <w:rsid w:val="00A55792"/>
    <w:rsid w:val="00A60CE9"/>
    <w:rsid w:val="00A647A0"/>
    <w:rsid w:val="00A6483E"/>
    <w:rsid w:val="00A666CC"/>
    <w:rsid w:val="00A66E71"/>
    <w:rsid w:val="00A73381"/>
    <w:rsid w:val="00A74112"/>
    <w:rsid w:val="00A74FAB"/>
    <w:rsid w:val="00A75DC6"/>
    <w:rsid w:val="00A766E3"/>
    <w:rsid w:val="00A76B6C"/>
    <w:rsid w:val="00A84F16"/>
    <w:rsid w:val="00A85D57"/>
    <w:rsid w:val="00A86D60"/>
    <w:rsid w:val="00A9328F"/>
    <w:rsid w:val="00A937D9"/>
    <w:rsid w:val="00A9394B"/>
    <w:rsid w:val="00A93E0C"/>
    <w:rsid w:val="00A93FBD"/>
    <w:rsid w:val="00A952F6"/>
    <w:rsid w:val="00A953F7"/>
    <w:rsid w:val="00AA21D6"/>
    <w:rsid w:val="00AA2A62"/>
    <w:rsid w:val="00AB31FC"/>
    <w:rsid w:val="00AB3C66"/>
    <w:rsid w:val="00AB4832"/>
    <w:rsid w:val="00AB7C38"/>
    <w:rsid w:val="00AC159C"/>
    <w:rsid w:val="00AC3484"/>
    <w:rsid w:val="00AC5513"/>
    <w:rsid w:val="00AD128A"/>
    <w:rsid w:val="00AD4526"/>
    <w:rsid w:val="00AD5C37"/>
    <w:rsid w:val="00AE1D32"/>
    <w:rsid w:val="00AE3E9C"/>
    <w:rsid w:val="00AE5E41"/>
    <w:rsid w:val="00AE6C94"/>
    <w:rsid w:val="00AF38CC"/>
    <w:rsid w:val="00AF4528"/>
    <w:rsid w:val="00B0100A"/>
    <w:rsid w:val="00B03025"/>
    <w:rsid w:val="00B0375F"/>
    <w:rsid w:val="00B04421"/>
    <w:rsid w:val="00B0575D"/>
    <w:rsid w:val="00B07526"/>
    <w:rsid w:val="00B10F29"/>
    <w:rsid w:val="00B149E7"/>
    <w:rsid w:val="00B21CD3"/>
    <w:rsid w:val="00B24AC1"/>
    <w:rsid w:val="00B26BF9"/>
    <w:rsid w:val="00B272DC"/>
    <w:rsid w:val="00B33E09"/>
    <w:rsid w:val="00B35BC1"/>
    <w:rsid w:val="00B36D7A"/>
    <w:rsid w:val="00B37A8C"/>
    <w:rsid w:val="00B4345E"/>
    <w:rsid w:val="00B43536"/>
    <w:rsid w:val="00B44692"/>
    <w:rsid w:val="00B4481B"/>
    <w:rsid w:val="00B45253"/>
    <w:rsid w:val="00B50C5F"/>
    <w:rsid w:val="00B50F08"/>
    <w:rsid w:val="00B510BB"/>
    <w:rsid w:val="00B53EF5"/>
    <w:rsid w:val="00B543B2"/>
    <w:rsid w:val="00B54783"/>
    <w:rsid w:val="00B55915"/>
    <w:rsid w:val="00B56126"/>
    <w:rsid w:val="00B6316C"/>
    <w:rsid w:val="00B70E1A"/>
    <w:rsid w:val="00B7144D"/>
    <w:rsid w:val="00B7302C"/>
    <w:rsid w:val="00B749E3"/>
    <w:rsid w:val="00B76067"/>
    <w:rsid w:val="00B806B5"/>
    <w:rsid w:val="00B826B4"/>
    <w:rsid w:val="00B83479"/>
    <w:rsid w:val="00B87719"/>
    <w:rsid w:val="00B87EF0"/>
    <w:rsid w:val="00B90C94"/>
    <w:rsid w:val="00B94F06"/>
    <w:rsid w:val="00BA1BB8"/>
    <w:rsid w:val="00BA2451"/>
    <w:rsid w:val="00BA2CD1"/>
    <w:rsid w:val="00BA42AB"/>
    <w:rsid w:val="00BB1660"/>
    <w:rsid w:val="00BB24CF"/>
    <w:rsid w:val="00BB2685"/>
    <w:rsid w:val="00BB46BD"/>
    <w:rsid w:val="00BB4E27"/>
    <w:rsid w:val="00BC06BC"/>
    <w:rsid w:val="00BC1328"/>
    <w:rsid w:val="00BD1250"/>
    <w:rsid w:val="00BD2DC7"/>
    <w:rsid w:val="00BD3B5D"/>
    <w:rsid w:val="00BD551D"/>
    <w:rsid w:val="00BD749E"/>
    <w:rsid w:val="00BD7C28"/>
    <w:rsid w:val="00BD7E01"/>
    <w:rsid w:val="00BE2B57"/>
    <w:rsid w:val="00BE2D7B"/>
    <w:rsid w:val="00BE3657"/>
    <w:rsid w:val="00BE7314"/>
    <w:rsid w:val="00BE757F"/>
    <w:rsid w:val="00BE7A59"/>
    <w:rsid w:val="00BF1130"/>
    <w:rsid w:val="00BF187A"/>
    <w:rsid w:val="00BF1EA3"/>
    <w:rsid w:val="00C022ED"/>
    <w:rsid w:val="00C04F98"/>
    <w:rsid w:val="00C070B6"/>
    <w:rsid w:val="00C11390"/>
    <w:rsid w:val="00C11ED6"/>
    <w:rsid w:val="00C12657"/>
    <w:rsid w:val="00C13A4F"/>
    <w:rsid w:val="00C16030"/>
    <w:rsid w:val="00C17C95"/>
    <w:rsid w:val="00C22B1E"/>
    <w:rsid w:val="00C23FB1"/>
    <w:rsid w:val="00C26B84"/>
    <w:rsid w:val="00C340C0"/>
    <w:rsid w:val="00C340E9"/>
    <w:rsid w:val="00C35577"/>
    <w:rsid w:val="00C4109F"/>
    <w:rsid w:val="00C412DF"/>
    <w:rsid w:val="00C43CDE"/>
    <w:rsid w:val="00C440D8"/>
    <w:rsid w:val="00C47206"/>
    <w:rsid w:val="00C52C74"/>
    <w:rsid w:val="00C5464F"/>
    <w:rsid w:val="00C54900"/>
    <w:rsid w:val="00C550B9"/>
    <w:rsid w:val="00C56C47"/>
    <w:rsid w:val="00C675FA"/>
    <w:rsid w:val="00C734A2"/>
    <w:rsid w:val="00C76BC2"/>
    <w:rsid w:val="00C80385"/>
    <w:rsid w:val="00C82064"/>
    <w:rsid w:val="00C82206"/>
    <w:rsid w:val="00C8447B"/>
    <w:rsid w:val="00C90888"/>
    <w:rsid w:val="00C95198"/>
    <w:rsid w:val="00C9666F"/>
    <w:rsid w:val="00C96A46"/>
    <w:rsid w:val="00C97AB7"/>
    <w:rsid w:val="00CA08CA"/>
    <w:rsid w:val="00CA0B25"/>
    <w:rsid w:val="00CA1FC7"/>
    <w:rsid w:val="00CA2C71"/>
    <w:rsid w:val="00CB007A"/>
    <w:rsid w:val="00CB3330"/>
    <w:rsid w:val="00CB37CD"/>
    <w:rsid w:val="00CB3E45"/>
    <w:rsid w:val="00CB4526"/>
    <w:rsid w:val="00CB4A40"/>
    <w:rsid w:val="00CB50A1"/>
    <w:rsid w:val="00CB5428"/>
    <w:rsid w:val="00CB7082"/>
    <w:rsid w:val="00CC0FC2"/>
    <w:rsid w:val="00CC3188"/>
    <w:rsid w:val="00CC3A29"/>
    <w:rsid w:val="00CC3B60"/>
    <w:rsid w:val="00CC5968"/>
    <w:rsid w:val="00CC6332"/>
    <w:rsid w:val="00CD25DB"/>
    <w:rsid w:val="00CD2FB0"/>
    <w:rsid w:val="00CD3F25"/>
    <w:rsid w:val="00CD49DB"/>
    <w:rsid w:val="00CE1034"/>
    <w:rsid w:val="00CE13EC"/>
    <w:rsid w:val="00CE2D39"/>
    <w:rsid w:val="00CE5C54"/>
    <w:rsid w:val="00CE6A64"/>
    <w:rsid w:val="00CE6B92"/>
    <w:rsid w:val="00CE7639"/>
    <w:rsid w:val="00CE7D2F"/>
    <w:rsid w:val="00CF1292"/>
    <w:rsid w:val="00CF255B"/>
    <w:rsid w:val="00CF315F"/>
    <w:rsid w:val="00CF331E"/>
    <w:rsid w:val="00CF7742"/>
    <w:rsid w:val="00D03A75"/>
    <w:rsid w:val="00D11577"/>
    <w:rsid w:val="00D11663"/>
    <w:rsid w:val="00D124C1"/>
    <w:rsid w:val="00D1347E"/>
    <w:rsid w:val="00D13780"/>
    <w:rsid w:val="00D16D3D"/>
    <w:rsid w:val="00D20695"/>
    <w:rsid w:val="00D206C2"/>
    <w:rsid w:val="00D2456B"/>
    <w:rsid w:val="00D24771"/>
    <w:rsid w:val="00D330EB"/>
    <w:rsid w:val="00D3476B"/>
    <w:rsid w:val="00D36668"/>
    <w:rsid w:val="00D37D60"/>
    <w:rsid w:val="00D41839"/>
    <w:rsid w:val="00D42E55"/>
    <w:rsid w:val="00D44903"/>
    <w:rsid w:val="00D45290"/>
    <w:rsid w:val="00D50F8D"/>
    <w:rsid w:val="00D51DAA"/>
    <w:rsid w:val="00D52594"/>
    <w:rsid w:val="00D55362"/>
    <w:rsid w:val="00D57CAD"/>
    <w:rsid w:val="00D609A8"/>
    <w:rsid w:val="00D61923"/>
    <w:rsid w:val="00D67F1A"/>
    <w:rsid w:val="00D70BA9"/>
    <w:rsid w:val="00D70D4D"/>
    <w:rsid w:val="00D73144"/>
    <w:rsid w:val="00D80E7E"/>
    <w:rsid w:val="00D8119E"/>
    <w:rsid w:val="00D83455"/>
    <w:rsid w:val="00D83D70"/>
    <w:rsid w:val="00D85EAC"/>
    <w:rsid w:val="00D87DB6"/>
    <w:rsid w:val="00D93225"/>
    <w:rsid w:val="00D93A39"/>
    <w:rsid w:val="00D957DE"/>
    <w:rsid w:val="00DA3882"/>
    <w:rsid w:val="00DA3D4E"/>
    <w:rsid w:val="00DA4D6D"/>
    <w:rsid w:val="00DA4D7E"/>
    <w:rsid w:val="00DA590E"/>
    <w:rsid w:val="00DB3B97"/>
    <w:rsid w:val="00DB4031"/>
    <w:rsid w:val="00DC1844"/>
    <w:rsid w:val="00DC455C"/>
    <w:rsid w:val="00DC674C"/>
    <w:rsid w:val="00DC6A1B"/>
    <w:rsid w:val="00DC7994"/>
    <w:rsid w:val="00DD060D"/>
    <w:rsid w:val="00DD0C83"/>
    <w:rsid w:val="00DD1EB7"/>
    <w:rsid w:val="00DD2FAF"/>
    <w:rsid w:val="00DD391B"/>
    <w:rsid w:val="00DD4740"/>
    <w:rsid w:val="00DE01EF"/>
    <w:rsid w:val="00DE060A"/>
    <w:rsid w:val="00DE1A89"/>
    <w:rsid w:val="00DE2BC8"/>
    <w:rsid w:val="00DE3E41"/>
    <w:rsid w:val="00DE56E8"/>
    <w:rsid w:val="00DE5ED7"/>
    <w:rsid w:val="00DF30F3"/>
    <w:rsid w:val="00DF39E9"/>
    <w:rsid w:val="00DF7EA8"/>
    <w:rsid w:val="00E009AE"/>
    <w:rsid w:val="00E01BA1"/>
    <w:rsid w:val="00E02109"/>
    <w:rsid w:val="00E027AD"/>
    <w:rsid w:val="00E049C9"/>
    <w:rsid w:val="00E04BD5"/>
    <w:rsid w:val="00E056D0"/>
    <w:rsid w:val="00E05A9A"/>
    <w:rsid w:val="00E065CA"/>
    <w:rsid w:val="00E141E7"/>
    <w:rsid w:val="00E143F0"/>
    <w:rsid w:val="00E14651"/>
    <w:rsid w:val="00E17D06"/>
    <w:rsid w:val="00E31A65"/>
    <w:rsid w:val="00E336AA"/>
    <w:rsid w:val="00E3599F"/>
    <w:rsid w:val="00E377C2"/>
    <w:rsid w:val="00E40525"/>
    <w:rsid w:val="00E40B4D"/>
    <w:rsid w:val="00E41C37"/>
    <w:rsid w:val="00E432E0"/>
    <w:rsid w:val="00E459B9"/>
    <w:rsid w:val="00E45D1F"/>
    <w:rsid w:val="00E51A43"/>
    <w:rsid w:val="00E52BBC"/>
    <w:rsid w:val="00E5330E"/>
    <w:rsid w:val="00E562EE"/>
    <w:rsid w:val="00E6114D"/>
    <w:rsid w:val="00E634EE"/>
    <w:rsid w:val="00E63F02"/>
    <w:rsid w:val="00E670BF"/>
    <w:rsid w:val="00E708BD"/>
    <w:rsid w:val="00E7099B"/>
    <w:rsid w:val="00E71442"/>
    <w:rsid w:val="00E740BB"/>
    <w:rsid w:val="00E77EFF"/>
    <w:rsid w:val="00E838F0"/>
    <w:rsid w:val="00E842AC"/>
    <w:rsid w:val="00E85490"/>
    <w:rsid w:val="00E8664A"/>
    <w:rsid w:val="00E86707"/>
    <w:rsid w:val="00E86A10"/>
    <w:rsid w:val="00E878BD"/>
    <w:rsid w:val="00E90C6E"/>
    <w:rsid w:val="00E93B39"/>
    <w:rsid w:val="00E97C90"/>
    <w:rsid w:val="00EA0976"/>
    <w:rsid w:val="00EA30BA"/>
    <w:rsid w:val="00EB0EE6"/>
    <w:rsid w:val="00EB11B6"/>
    <w:rsid w:val="00EB1FFB"/>
    <w:rsid w:val="00EB209E"/>
    <w:rsid w:val="00EB2C19"/>
    <w:rsid w:val="00EB3EE7"/>
    <w:rsid w:val="00EB542D"/>
    <w:rsid w:val="00EC024B"/>
    <w:rsid w:val="00EC1B2D"/>
    <w:rsid w:val="00EC2022"/>
    <w:rsid w:val="00EC2AC3"/>
    <w:rsid w:val="00EC31D3"/>
    <w:rsid w:val="00EC3B3A"/>
    <w:rsid w:val="00EC41A7"/>
    <w:rsid w:val="00EC46F4"/>
    <w:rsid w:val="00EC511A"/>
    <w:rsid w:val="00EC615D"/>
    <w:rsid w:val="00EC7525"/>
    <w:rsid w:val="00EC7690"/>
    <w:rsid w:val="00ED43DA"/>
    <w:rsid w:val="00ED637C"/>
    <w:rsid w:val="00EE1D4A"/>
    <w:rsid w:val="00EE3EF3"/>
    <w:rsid w:val="00EE7DFA"/>
    <w:rsid w:val="00EF0BF0"/>
    <w:rsid w:val="00EF51CB"/>
    <w:rsid w:val="00F030AD"/>
    <w:rsid w:val="00F038DA"/>
    <w:rsid w:val="00F03DA4"/>
    <w:rsid w:val="00F052B1"/>
    <w:rsid w:val="00F06FEA"/>
    <w:rsid w:val="00F07AB4"/>
    <w:rsid w:val="00F125EE"/>
    <w:rsid w:val="00F14B6C"/>
    <w:rsid w:val="00F15251"/>
    <w:rsid w:val="00F15A57"/>
    <w:rsid w:val="00F16E7F"/>
    <w:rsid w:val="00F17DDC"/>
    <w:rsid w:val="00F31005"/>
    <w:rsid w:val="00F32165"/>
    <w:rsid w:val="00F33FD1"/>
    <w:rsid w:val="00F371DA"/>
    <w:rsid w:val="00F41A8D"/>
    <w:rsid w:val="00F41ECE"/>
    <w:rsid w:val="00F4290C"/>
    <w:rsid w:val="00F43578"/>
    <w:rsid w:val="00F43841"/>
    <w:rsid w:val="00F45DDD"/>
    <w:rsid w:val="00F469E5"/>
    <w:rsid w:val="00F51D00"/>
    <w:rsid w:val="00F5534E"/>
    <w:rsid w:val="00F576B3"/>
    <w:rsid w:val="00F67E1B"/>
    <w:rsid w:val="00F70FF9"/>
    <w:rsid w:val="00F71C5E"/>
    <w:rsid w:val="00F71CF6"/>
    <w:rsid w:val="00F75265"/>
    <w:rsid w:val="00F76DD1"/>
    <w:rsid w:val="00F800BA"/>
    <w:rsid w:val="00F82295"/>
    <w:rsid w:val="00F82E3B"/>
    <w:rsid w:val="00F90086"/>
    <w:rsid w:val="00F91244"/>
    <w:rsid w:val="00F9142F"/>
    <w:rsid w:val="00F9164F"/>
    <w:rsid w:val="00F935CA"/>
    <w:rsid w:val="00F94F1A"/>
    <w:rsid w:val="00F9526C"/>
    <w:rsid w:val="00F96E7F"/>
    <w:rsid w:val="00FA08FD"/>
    <w:rsid w:val="00FA2532"/>
    <w:rsid w:val="00FA41AC"/>
    <w:rsid w:val="00FB0947"/>
    <w:rsid w:val="00FB1374"/>
    <w:rsid w:val="00FB1F4A"/>
    <w:rsid w:val="00FB2BF8"/>
    <w:rsid w:val="00FB2E04"/>
    <w:rsid w:val="00FB306A"/>
    <w:rsid w:val="00FB3EB3"/>
    <w:rsid w:val="00FB3FCB"/>
    <w:rsid w:val="00FB617F"/>
    <w:rsid w:val="00FB68E7"/>
    <w:rsid w:val="00FB7BE0"/>
    <w:rsid w:val="00FC0C69"/>
    <w:rsid w:val="00FC1257"/>
    <w:rsid w:val="00FC3A69"/>
    <w:rsid w:val="00FC4F08"/>
    <w:rsid w:val="00FC5A27"/>
    <w:rsid w:val="00FC62B3"/>
    <w:rsid w:val="00FC6D4C"/>
    <w:rsid w:val="00FC7024"/>
    <w:rsid w:val="00FD104D"/>
    <w:rsid w:val="00FD461E"/>
    <w:rsid w:val="00FD5450"/>
    <w:rsid w:val="00FD568A"/>
    <w:rsid w:val="00FD5D61"/>
    <w:rsid w:val="00FD76DF"/>
    <w:rsid w:val="00FD7F18"/>
    <w:rsid w:val="00FE40CC"/>
    <w:rsid w:val="00FE5DDA"/>
    <w:rsid w:val="00FE6030"/>
    <w:rsid w:val="00FE7916"/>
    <w:rsid w:val="00FF09CB"/>
    <w:rsid w:val="00FF14CA"/>
    <w:rsid w:val="00FF3BB1"/>
    <w:rsid w:val="00FF3C4D"/>
    <w:rsid w:val="00FF6852"/>
    <w:rsid w:val="00FF779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8DFD5"/>
  <w15:chartTrackingRefBased/>
  <w15:docId w15:val="{A7E303FE-91D8-47D7-BDA7-5AAFA307B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6B3"/>
    <w:pPr>
      <w:spacing w:before="120" w:line="288" w:lineRule="auto"/>
      <w:jc w:val="both"/>
    </w:pPr>
    <w:rPr>
      <w:sz w:val="24"/>
      <w:szCs w:val="24"/>
    </w:rPr>
  </w:style>
  <w:style w:type="paragraph" w:styleId="Heading1">
    <w:name w:val="heading 1"/>
    <w:basedOn w:val="Normal"/>
    <w:next w:val="Normal"/>
    <w:link w:val="Heading1Char"/>
    <w:uiPriority w:val="9"/>
    <w:qFormat/>
    <w:rsid w:val="00FB2E04"/>
    <w:pPr>
      <w:keepNext/>
      <w:keepLines/>
      <w:pageBreakBefore/>
      <w:numPr>
        <w:numId w:val="1"/>
      </w:numPr>
      <w:spacing w:before="240" w:after="0"/>
      <w:jc w:val="center"/>
      <w:outlineLvl w:val="0"/>
    </w:pPr>
    <w:rPr>
      <w:rFonts w:ascii="Calibri" w:eastAsiaTheme="majorEastAsia" w:hAnsi="Calibri" w:cs="Calibri"/>
      <w:b/>
      <w:bCs/>
      <w:kern w:val="0"/>
      <w:sz w:val="48"/>
      <w:szCs w:val="48"/>
      <w:lang w:bidi="ar-SA"/>
      <w14:ligatures w14:val="none"/>
    </w:rPr>
  </w:style>
  <w:style w:type="paragraph" w:styleId="Heading2">
    <w:name w:val="heading 2"/>
    <w:basedOn w:val="Normal"/>
    <w:next w:val="Normal"/>
    <w:link w:val="Heading2Char"/>
    <w:uiPriority w:val="9"/>
    <w:unhideWhenUsed/>
    <w:qFormat/>
    <w:rsid w:val="00BE7A59"/>
    <w:pPr>
      <w:keepNext/>
      <w:keepLines/>
      <w:numPr>
        <w:ilvl w:val="1"/>
        <w:numId w:val="1"/>
      </w:numPr>
      <w:spacing w:before="360"/>
      <w:outlineLvl w:val="1"/>
    </w:pPr>
    <w:rPr>
      <w:rFonts w:ascii="Calibri" w:eastAsiaTheme="majorEastAsia" w:hAnsi="Calibri" w:cs="Calibri"/>
      <w:b/>
      <w:bCs/>
      <w:sz w:val="30"/>
      <w:szCs w:val="30"/>
    </w:rPr>
  </w:style>
  <w:style w:type="paragraph" w:styleId="Heading3">
    <w:name w:val="heading 3"/>
    <w:basedOn w:val="Normal"/>
    <w:next w:val="Normal"/>
    <w:link w:val="Heading3Char"/>
    <w:uiPriority w:val="9"/>
    <w:unhideWhenUsed/>
    <w:qFormat/>
    <w:rsid w:val="00800A8A"/>
    <w:pPr>
      <w:keepNext/>
      <w:keepLines/>
      <w:numPr>
        <w:ilvl w:val="2"/>
        <w:numId w:val="1"/>
      </w:numPr>
      <w:spacing w:before="40"/>
      <w:outlineLvl w:val="2"/>
    </w:pPr>
    <w:rPr>
      <w:rFonts w:ascii="Calibri" w:eastAsiaTheme="majorEastAsia" w:hAnsi="Calibri" w:cstheme="minorHAnsi"/>
      <w:b/>
      <w:bCs/>
      <w:sz w:val="26"/>
      <w:szCs w:val="26"/>
      <w:lang w:bidi="ar-SA"/>
    </w:rPr>
  </w:style>
  <w:style w:type="paragraph" w:styleId="Heading4">
    <w:name w:val="heading 4"/>
    <w:basedOn w:val="Normal"/>
    <w:next w:val="Normal"/>
    <w:link w:val="Heading4Char"/>
    <w:uiPriority w:val="9"/>
    <w:unhideWhenUsed/>
    <w:qFormat/>
    <w:rsid w:val="00456D68"/>
    <w:pPr>
      <w:keepNext/>
      <w:keepLines/>
      <w:numPr>
        <w:ilvl w:val="3"/>
        <w:numId w:val="1"/>
      </w:numPr>
      <w:spacing w:before="40" w:after="120"/>
      <w:outlineLvl w:val="3"/>
    </w:pPr>
    <w:rPr>
      <w:rFonts w:eastAsiaTheme="majorEastAsia" w:cstheme="minorHAnsi"/>
      <w:b/>
      <w:bCs/>
      <w:iCs/>
      <w:lang w:bidi="ar-SA"/>
    </w:rPr>
  </w:style>
  <w:style w:type="paragraph" w:styleId="Heading5">
    <w:name w:val="heading 5"/>
    <w:basedOn w:val="Normal"/>
    <w:next w:val="Normal"/>
    <w:link w:val="Heading5Char"/>
    <w:uiPriority w:val="9"/>
    <w:semiHidden/>
    <w:unhideWhenUsed/>
    <w:qFormat/>
    <w:rsid w:val="004831DB"/>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CE13EC"/>
    <w:pPr>
      <w:keepNext/>
      <w:keepLines/>
      <w:spacing w:before="200" w:after="0" w:line="276" w:lineRule="auto"/>
      <w:jc w:val="left"/>
      <w:outlineLvl w:val="5"/>
    </w:pPr>
    <w:rPr>
      <w:rFonts w:asciiTheme="majorHAnsi" w:eastAsiaTheme="majorEastAsia" w:hAnsiTheme="majorHAnsi" w:cstheme="majorBidi"/>
      <w:i/>
      <w:iCs/>
      <w:color w:val="1F3763" w:themeColor="accent1" w:themeShade="7F"/>
      <w:kern w:val="0"/>
      <w:szCs w:val="22"/>
      <w:lang w:bidi="ar-SA"/>
      <w14:ligatures w14:val="none"/>
    </w:rPr>
  </w:style>
  <w:style w:type="paragraph" w:styleId="Heading7">
    <w:name w:val="heading 7"/>
    <w:basedOn w:val="Normal"/>
    <w:next w:val="Normal"/>
    <w:link w:val="Heading7Char"/>
    <w:uiPriority w:val="9"/>
    <w:semiHidden/>
    <w:unhideWhenUsed/>
    <w:qFormat/>
    <w:rsid w:val="00CE13EC"/>
    <w:pPr>
      <w:keepNext/>
      <w:keepLines/>
      <w:spacing w:before="200" w:after="0" w:line="276" w:lineRule="auto"/>
      <w:jc w:val="left"/>
      <w:outlineLvl w:val="6"/>
    </w:pPr>
    <w:rPr>
      <w:rFonts w:asciiTheme="majorHAnsi" w:eastAsiaTheme="majorEastAsia" w:hAnsiTheme="majorHAnsi" w:cstheme="majorBidi"/>
      <w:i/>
      <w:iCs/>
      <w:color w:val="404040" w:themeColor="text1" w:themeTint="BF"/>
      <w:kern w:val="0"/>
      <w:szCs w:val="22"/>
      <w:lang w:bidi="ar-SA"/>
      <w14:ligatures w14:val="none"/>
    </w:rPr>
  </w:style>
  <w:style w:type="paragraph" w:styleId="Heading8">
    <w:name w:val="heading 8"/>
    <w:basedOn w:val="Normal"/>
    <w:next w:val="Normal"/>
    <w:link w:val="Heading8Char"/>
    <w:uiPriority w:val="9"/>
    <w:semiHidden/>
    <w:unhideWhenUsed/>
    <w:qFormat/>
    <w:rsid w:val="00CE13EC"/>
    <w:pPr>
      <w:keepNext/>
      <w:keepLines/>
      <w:spacing w:before="200" w:after="0" w:line="276" w:lineRule="auto"/>
      <w:jc w:val="left"/>
      <w:outlineLvl w:val="7"/>
    </w:pPr>
    <w:rPr>
      <w:rFonts w:asciiTheme="majorHAnsi" w:eastAsiaTheme="majorEastAsia" w:hAnsiTheme="majorHAnsi" w:cstheme="majorBidi"/>
      <w:color w:val="4472C4" w:themeColor="accent1"/>
      <w:kern w:val="0"/>
      <w:sz w:val="20"/>
      <w:szCs w:val="20"/>
      <w:lang w:bidi="ar-SA"/>
      <w14:ligatures w14:val="none"/>
    </w:rPr>
  </w:style>
  <w:style w:type="paragraph" w:styleId="Heading9">
    <w:name w:val="heading 9"/>
    <w:basedOn w:val="Normal"/>
    <w:next w:val="Normal"/>
    <w:link w:val="Heading9Char"/>
    <w:uiPriority w:val="9"/>
    <w:semiHidden/>
    <w:unhideWhenUsed/>
    <w:qFormat/>
    <w:rsid w:val="00CE13EC"/>
    <w:pPr>
      <w:keepNext/>
      <w:keepLines/>
      <w:spacing w:before="200" w:after="0" w:line="276" w:lineRule="auto"/>
      <w:jc w:val="left"/>
      <w:outlineLvl w:val="8"/>
    </w:pPr>
    <w:rPr>
      <w:rFonts w:asciiTheme="majorHAnsi" w:eastAsiaTheme="majorEastAsia" w:hAnsiTheme="majorHAnsi" w:cstheme="majorBidi"/>
      <w:i/>
      <w:iCs/>
      <w:color w:val="404040" w:themeColor="text1" w:themeTint="BF"/>
      <w:kern w:val="0"/>
      <w:sz w:val="20"/>
      <w:szCs w:val="20"/>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2956"/>
    <w:pPr>
      <w:ind w:left="720"/>
      <w:contextualSpacing/>
    </w:pPr>
  </w:style>
  <w:style w:type="character" w:styleId="Hyperlink">
    <w:name w:val="Hyperlink"/>
    <w:basedOn w:val="DefaultParagraphFont"/>
    <w:uiPriority w:val="99"/>
    <w:unhideWhenUsed/>
    <w:rsid w:val="002E7637"/>
    <w:rPr>
      <w:color w:val="0563C1" w:themeColor="hyperlink"/>
      <w:u w:val="single"/>
    </w:rPr>
  </w:style>
  <w:style w:type="character" w:customStyle="1" w:styleId="UnresolvedMention1">
    <w:name w:val="Unresolved Mention1"/>
    <w:basedOn w:val="DefaultParagraphFont"/>
    <w:uiPriority w:val="99"/>
    <w:semiHidden/>
    <w:unhideWhenUsed/>
    <w:rsid w:val="002E7637"/>
    <w:rPr>
      <w:color w:val="605E5C"/>
      <w:shd w:val="clear" w:color="auto" w:fill="E1DFDD"/>
    </w:rPr>
  </w:style>
  <w:style w:type="character" w:styleId="FollowedHyperlink">
    <w:name w:val="FollowedHyperlink"/>
    <w:basedOn w:val="DefaultParagraphFont"/>
    <w:uiPriority w:val="99"/>
    <w:semiHidden/>
    <w:unhideWhenUsed/>
    <w:rsid w:val="0083353D"/>
    <w:rPr>
      <w:color w:val="954F72" w:themeColor="followedHyperlink"/>
      <w:u w:val="single"/>
    </w:rPr>
  </w:style>
  <w:style w:type="character" w:customStyle="1" w:styleId="Heading4Char">
    <w:name w:val="Heading 4 Char"/>
    <w:basedOn w:val="DefaultParagraphFont"/>
    <w:link w:val="Heading4"/>
    <w:uiPriority w:val="9"/>
    <w:rsid w:val="00456D68"/>
    <w:rPr>
      <w:rFonts w:eastAsiaTheme="majorEastAsia" w:cstheme="minorHAnsi"/>
      <w:b/>
      <w:bCs/>
      <w:iCs/>
      <w:sz w:val="24"/>
      <w:szCs w:val="24"/>
      <w:lang w:bidi="ar-SA"/>
    </w:rPr>
  </w:style>
  <w:style w:type="character" w:customStyle="1" w:styleId="Heading1Char">
    <w:name w:val="Heading 1 Char"/>
    <w:basedOn w:val="DefaultParagraphFont"/>
    <w:link w:val="Heading1"/>
    <w:uiPriority w:val="9"/>
    <w:rsid w:val="00FB2E04"/>
    <w:rPr>
      <w:rFonts w:ascii="Calibri" w:eastAsiaTheme="majorEastAsia" w:hAnsi="Calibri" w:cs="Calibri"/>
      <w:b/>
      <w:bCs/>
      <w:kern w:val="0"/>
      <w:sz w:val="48"/>
      <w:szCs w:val="48"/>
      <w:lang w:bidi="ar-SA"/>
      <w14:ligatures w14:val="none"/>
    </w:rPr>
  </w:style>
  <w:style w:type="paragraph" w:styleId="Bibliography">
    <w:name w:val="Bibliography"/>
    <w:basedOn w:val="Normal"/>
    <w:next w:val="Normal"/>
    <w:uiPriority w:val="37"/>
    <w:unhideWhenUsed/>
    <w:rsid w:val="00DD391B"/>
    <w:pPr>
      <w:spacing w:after="240"/>
      <w:ind w:left="720" w:hanging="720"/>
    </w:pPr>
  </w:style>
  <w:style w:type="character" w:customStyle="1" w:styleId="Heading2Char">
    <w:name w:val="Heading 2 Char"/>
    <w:basedOn w:val="DefaultParagraphFont"/>
    <w:link w:val="Heading2"/>
    <w:uiPriority w:val="9"/>
    <w:rsid w:val="00BE7A59"/>
    <w:rPr>
      <w:rFonts w:ascii="Calibri" w:eastAsiaTheme="majorEastAsia" w:hAnsi="Calibri" w:cs="Calibri"/>
      <w:b/>
      <w:bCs/>
      <w:sz w:val="30"/>
      <w:szCs w:val="30"/>
    </w:rPr>
  </w:style>
  <w:style w:type="character" w:customStyle="1" w:styleId="Heading3Char">
    <w:name w:val="Heading 3 Char"/>
    <w:basedOn w:val="DefaultParagraphFont"/>
    <w:link w:val="Heading3"/>
    <w:uiPriority w:val="9"/>
    <w:rsid w:val="00800A8A"/>
    <w:rPr>
      <w:rFonts w:ascii="Calibri" w:eastAsiaTheme="majorEastAsia" w:hAnsi="Calibri" w:cstheme="minorHAnsi"/>
      <w:b/>
      <w:bCs/>
      <w:sz w:val="26"/>
      <w:szCs w:val="26"/>
      <w:lang w:bidi="ar-SA"/>
    </w:rPr>
  </w:style>
  <w:style w:type="paragraph" w:styleId="NoSpacing">
    <w:name w:val="No Spacing"/>
    <w:uiPriority w:val="1"/>
    <w:qFormat/>
    <w:rsid w:val="00990D9C"/>
    <w:pPr>
      <w:bidi/>
      <w:spacing w:after="0" w:line="240" w:lineRule="auto"/>
    </w:pPr>
  </w:style>
  <w:style w:type="paragraph" w:styleId="Header">
    <w:name w:val="header"/>
    <w:basedOn w:val="Normal"/>
    <w:link w:val="HeaderChar"/>
    <w:uiPriority w:val="99"/>
    <w:unhideWhenUsed/>
    <w:rsid w:val="002C23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3B5"/>
  </w:style>
  <w:style w:type="paragraph" w:styleId="Footer">
    <w:name w:val="footer"/>
    <w:basedOn w:val="Normal"/>
    <w:link w:val="FooterChar"/>
    <w:uiPriority w:val="99"/>
    <w:unhideWhenUsed/>
    <w:rsid w:val="002C23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3B5"/>
  </w:style>
  <w:style w:type="paragraph" w:styleId="TOCHeading">
    <w:name w:val="TOC Heading"/>
    <w:basedOn w:val="Heading1"/>
    <w:next w:val="Normal"/>
    <w:uiPriority w:val="39"/>
    <w:unhideWhenUsed/>
    <w:qFormat/>
    <w:rsid w:val="009A3A09"/>
    <w:pPr>
      <w:numPr>
        <w:numId w:val="0"/>
      </w:numPr>
      <w:outlineLvl w:val="9"/>
    </w:pPr>
    <w:rPr>
      <w:rFonts w:asciiTheme="majorHAnsi" w:hAnsiTheme="majorHAnsi" w:cstheme="majorBidi"/>
      <w:b w:val="0"/>
      <w:bCs w:val="0"/>
      <w:sz w:val="32"/>
      <w:szCs w:val="32"/>
    </w:rPr>
  </w:style>
  <w:style w:type="paragraph" w:styleId="TOC1">
    <w:name w:val="toc 1"/>
    <w:basedOn w:val="Normal"/>
    <w:next w:val="Normal"/>
    <w:autoRedefine/>
    <w:uiPriority w:val="39"/>
    <w:unhideWhenUsed/>
    <w:qFormat/>
    <w:rsid w:val="005E17A7"/>
    <w:pPr>
      <w:tabs>
        <w:tab w:val="left" w:pos="900"/>
        <w:tab w:val="right" w:leader="dot" w:pos="8222"/>
      </w:tabs>
      <w:spacing w:before="360" w:after="60"/>
      <w:ind w:left="215"/>
    </w:pPr>
    <w:rPr>
      <w:rFonts w:cstheme="minorHAnsi"/>
      <w:caps/>
      <w:noProof/>
      <w:lang w:bidi="ar-SA"/>
    </w:rPr>
  </w:style>
  <w:style w:type="paragraph" w:styleId="TOC2">
    <w:name w:val="toc 2"/>
    <w:basedOn w:val="Normal"/>
    <w:next w:val="Normal"/>
    <w:autoRedefine/>
    <w:uiPriority w:val="39"/>
    <w:unhideWhenUsed/>
    <w:rsid w:val="005E17A7"/>
    <w:pPr>
      <w:tabs>
        <w:tab w:val="left" w:pos="1890"/>
        <w:tab w:val="right" w:leader="dot" w:pos="8222"/>
      </w:tabs>
      <w:spacing w:after="60"/>
      <w:ind w:left="1170" w:hanging="955"/>
    </w:pPr>
    <w:rPr>
      <w:rFonts w:cstheme="minorHAnsi"/>
      <w:noProof/>
      <w:sz w:val="22"/>
      <w:szCs w:val="22"/>
    </w:rPr>
  </w:style>
  <w:style w:type="paragraph" w:styleId="TOC3">
    <w:name w:val="toc 3"/>
    <w:basedOn w:val="Normal"/>
    <w:next w:val="Normal"/>
    <w:autoRedefine/>
    <w:uiPriority w:val="39"/>
    <w:unhideWhenUsed/>
    <w:rsid w:val="00B21CD3"/>
    <w:pPr>
      <w:tabs>
        <w:tab w:val="left" w:pos="1350"/>
        <w:tab w:val="left" w:leader="dot" w:pos="7200"/>
      </w:tabs>
      <w:spacing w:after="60"/>
      <w:ind w:left="446"/>
    </w:pPr>
  </w:style>
  <w:style w:type="paragraph" w:styleId="Caption">
    <w:name w:val="caption"/>
    <w:basedOn w:val="Normal"/>
    <w:next w:val="Normal"/>
    <w:uiPriority w:val="35"/>
    <w:unhideWhenUsed/>
    <w:qFormat/>
    <w:rsid w:val="00E41C37"/>
    <w:pPr>
      <w:spacing w:after="200" w:line="240" w:lineRule="auto"/>
    </w:pPr>
    <w:rPr>
      <w:i/>
      <w:iCs/>
      <w:color w:val="44546A" w:themeColor="text2"/>
      <w:szCs w:val="22"/>
    </w:rPr>
  </w:style>
  <w:style w:type="paragraph" w:styleId="TOC4">
    <w:name w:val="toc 4"/>
    <w:basedOn w:val="Normal"/>
    <w:next w:val="Normal"/>
    <w:autoRedefine/>
    <w:uiPriority w:val="39"/>
    <w:semiHidden/>
    <w:unhideWhenUsed/>
    <w:rsid w:val="00B21CD3"/>
    <w:pPr>
      <w:spacing w:after="60"/>
      <w:ind w:left="662"/>
    </w:pPr>
  </w:style>
  <w:style w:type="paragraph" w:styleId="TableofFigures">
    <w:name w:val="table of figures"/>
    <w:basedOn w:val="Normal"/>
    <w:next w:val="Normal"/>
    <w:uiPriority w:val="99"/>
    <w:unhideWhenUsed/>
    <w:rsid w:val="00A46790"/>
    <w:pPr>
      <w:tabs>
        <w:tab w:val="right" w:leader="dot" w:pos="8296"/>
      </w:tabs>
      <w:spacing w:after="240"/>
      <w:ind w:left="567" w:hanging="567"/>
    </w:pPr>
    <w:rPr>
      <w:rFonts w:cstheme="minorHAnsi"/>
      <w:noProof/>
      <w:szCs w:val="22"/>
    </w:rPr>
  </w:style>
  <w:style w:type="table" w:styleId="TableGrid">
    <w:name w:val="Table Grid"/>
    <w:basedOn w:val="TableNormal"/>
    <w:uiPriority w:val="39"/>
    <w:rsid w:val="006938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38653F"/>
    <w:rPr>
      <w:sz w:val="16"/>
      <w:szCs w:val="16"/>
    </w:rPr>
  </w:style>
  <w:style w:type="paragraph" w:styleId="CommentText">
    <w:name w:val="annotation text"/>
    <w:basedOn w:val="Normal"/>
    <w:link w:val="CommentTextChar"/>
    <w:uiPriority w:val="99"/>
    <w:unhideWhenUsed/>
    <w:rsid w:val="0038653F"/>
    <w:pPr>
      <w:spacing w:line="240" w:lineRule="auto"/>
    </w:pPr>
    <w:rPr>
      <w:sz w:val="20"/>
      <w:szCs w:val="20"/>
    </w:rPr>
  </w:style>
  <w:style w:type="character" w:customStyle="1" w:styleId="CommentTextChar">
    <w:name w:val="Comment Text Char"/>
    <w:basedOn w:val="DefaultParagraphFont"/>
    <w:link w:val="CommentText"/>
    <w:uiPriority w:val="99"/>
    <w:rsid w:val="0038653F"/>
    <w:rPr>
      <w:sz w:val="20"/>
      <w:szCs w:val="20"/>
    </w:rPr>
  </w:style>
  <w:style w:type="paragraph" w:styleId="CommentSubject">
    <w:name w:val="annotation subject"/>
    <w:basedOn w:val="CommentText"/>
    <w:next w:val="CommentText"/>
    <w:link w:val="CommentSubjectChar"/>
    <w:uiPriority w:val="99"/>
    <w:semiHidden/>
    <w:unhideWhenUsed/>
    <w:rsid w:val="0038653F"/>
    <w:rPr>
      <w:b/>
      <w:bCs/>
    </w:rPr>
  </w:style>
  <w:style w:type="character" w:customStyle="1" w:styleId="CommentSubjectChar">
    <w:name w:val="Comment Subject Char"/>
    <w:basedOn w:val="CommentTextChar"/>
    <w:link w:val="CommentSubject"/>
    <w:uiPriority w:val="99"/>
    <w:semiHidden/>
    <w:rsid w:val="0038653F"/>
    <w:rPr>
      <w:b/>
      <w:bCs/>
      <w:sz w:val="20"/>
      <w:szCs w:val="20"/>
    </w:rPr>
  </w:style>
  <w:style w:type="paragraph" w:styleId="Revision">
    <w:name w:val="Revision"/>
    <w:hidden/>
    <w:uiPriority w:val="99"/>
    <w:semiHidden/>
    <w:rsid w:val="005A12A5"/>
    <w:pPr>
      <w:spacing w:after="0" w:line="240" w:lineRule="auto"/>
    </w:pPr>
    <w:rPr>
      <w:sz w:val="24"/>
      <w:szCs w:val="24"/>
    </w:rPr>
  </w:style>
  <w:style w:type="paragraph" w:styleId="BalloonText">
    <w:name w:val="Balloon Text"/>
    <w:basedOn w:val="Normal"/>
    <w:link w:val="BalloonTextChar"/>
    <w:uiPriority w:val="99"/>
    <w:semiHidden/>
    <w:unhideWhenUsed/>
    <w:rsid w:val="00B826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26B4"/>
    <w:rPr>
      <w:rFonts w:ascii="Segoe UI" w:hAnsi="Segoe UI" w:cs="Segoe UI"/>
      <w:sz w:val="18"/>
      <w:szCs w:val="18"/>
    </w:rPr>
  </w:style>
  <w:style w:type="character" w:customStyle="1" w:styleId="Heading5Char">
    <w:name w:val="Heading 5 Char"/>
    <w:basedOn w:val="DefaultParagraphFont"/>
    <w:link w:val="Heading5"/>
    <w:uiPriority w:val="9"/>
    <w:semiHidden/>
    <w:rsid w:val="004831DB"/>
    <w:rPr>
      <w:rFonts w:asciiTheme="majorHAnsi" w:eastAsiaTheme="majorEastAsia" w:hAnsiTheme="majorHAnsi" w:cstheme="majorBidi"/>
      <w:sz w:val="24"/>
      <w:szCs w:val="24"/>
    </w:rPr>
  </w:style>
  <w:style w:type="character" w:styleId="Strong">
    <w:name w:val="Strong"/>
    <w:basedOn w:val="DefaultParagraphFont"/>
    <w:uiPriority w:val="22"/>
    <w:qFormat/>
    <w:rsid w:val="00714D27"/>
    <w:rPr>
      <w:b/>
      <w:bCs/>
    </w:rPr>
  </w:style>
  <w:style w:type="paragraph" w:styleId="NormalWeb">
    <w:name w:val="Normal (Web)"/>
    <w:basedOn w:val="Normal"/>
    <w:uiPriority w:val="99"/>
    <w:unhideWhenUsed/>
    <w:rsid w:val="00751D2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AE3E9C"/>
    <w:rPr>
      <w:color w:val="808080"/>
    </w:rPr>
  </w:style>
  <w:style w:type="character" w:customStyle="1" w:styleId="mord">
    <w:name w:val="mord"/>
    <w:basedOn w:val="DefaultParagraphFont"/>
    <w:rsid w:val="007F307A"/>
  </w:style>
  <w:style w:type="character" w:customStyle="1" w:styleId="katex-mathml">
    <w:name w:val="katex-mathml"/>
    <w:basedOn w:val="DefaultParagraphFont"/>
    <w:rsid w:val="00EA0976"/>
  </w:style>
  <w:style w:type="character" w:customStyle="1" w:styleId="mrel">
    <w:name w:val="mrel"/>
    <w:basedOn w:val="DefaultParagraphFont"/>
    <w:rsid w:val="00EA0976"/>
  </w:style>
  <w:style w:type="character" w:customStyle="1" w:styleId="mpunct">
    <w:name w:val="mpunct"/>
    <w:basedOn w:val="DefaultParagraphFont"/>
    <w:rsid w:val="00EA0976"/>
  </w:style>
  <w:style w:type="character" w:customStyle="1" w:styleId="minner">
    <w:name w:val="minner"/>
    <w:basedOn w:val="DefaultParagraphFont"/>
    <w:rsid w:val="00EA0976"/>
  </w:style>
  <w:style w:type="character" w:customStyle="1" w:styleId="vlist-s">
    <w:name w:val="vlist-s"/>
    <w:basedOn w:val="DefaultParagraphFont"/>
    <w:rsid w:val="00EA0976"/>
  </w:style>
  <w:style w:type="character" w:customStyle="1" w:styleId="Heading6Char">
    <w:name w:val="Heading 6 Char"/>
    <w:basedOn w:val="DefaultParagraphFont"/>
    <w:link w:val="Heading6"/>
    <w:uiPriority w:val="9"/>
    <w:semiHidden/>
    <w:rsid w:val="00CE13EC"/>
    <w:rPr>
      <w:rFonts w:asciiTheme="majorHAnsi" w:eastAsiaTheme="majorEastAsia" w:hAnsiTheme="majorHAnsi" w:cstheme="majorBidi"/>
      <w:i/>
      <w:iCs/>
      <w:color w:val="1F3763" w:themeColor="accent1" w:themeShade="7F"/>
      <w:kern w:val="0"/>
      <w:sz w:val="24"/>
      <w:lang w:bidi="ar-SA"/>
      <w14:ligatures w14:val="none"/>
    </w:rPr>
  </w:style>
  <w:style w:type="character" w:customStyle="1" w:styleId="Heading7Char">
    <w:name w:val="Heading 7 Char"/>
    <w:basedOn w:val="DefaultParagraphFont"/>
    <w:link w:val="Heading7"/>
    <w:uiPriority w:val="9"/>
    <w:semiHidden/>
    <w:rsid w:val="00CE13EC"/>
    <w:rPr>
      <w:rFonts w:asciiTheme="majorHAnsi" w:eastAsiaTheme="majorEastAsia" w:hAnsiTheme="majorHAnsi" w:cstheme="majorBidi"/>
      <w:i/>
      <w:iCs/>
      <w:color w:val="404040" w:themeColor="text1" w:themeTint="BF"/>
      <w:kern w:val="0"/>
      <w:sz w:val="24"/>
      <w:lang w:bidi="ar-SA"/>
      <w14:ligatures w14:val="none"/>
    </w:rPr>
  </w:style>
  <w:style w:type="character" w:customStyle="1" w:styleId="Heading8Char">
    <w:name w:val="Heading 8 Char"/>
    <w:basedOn w:val="DefaultParagraphFont"/>
    <w:link w:val="Heading8"/>
    <w:uiPriority w:val="9"/>
    <w:semiHidden/>
    <w:rsid w:val="00CE13EC"/>
    <w:rPr>
      <w:rFonts w:asciiTheme="majorHAnsi" w:eastAsiaTheme="majorEastAsia" w:hAnsiTheme="majorHAnsi" w:cstheme="majorBidi"/>
      <w:color w:val="4472C4" w:themeColor="accent1"/>
      <w:kern w:val="0"/>
      <w:sz w:val="20"/>
      <w:szCs w:val="20"/>
      <w:lang w:bidi="ar-SA"/>
      <w14:ligatures w14:val="none"/>
    </w:rPr>
  </w:style>
  <w:style w:type="character" w:customStyle="1" w:styleId="Heading9Char">
    <w:name w:val="Heading 9 Char"/>
    <w:basedOn w:val="DefaultParagraphFont"/>
    <w:link w:val="Heading9"/>
    <w:uiPriority w:val="9"/>
    <w:semiHidden/>
    <w:rsid w:val="00CE13EC"/>
    <w:rPr>
      <w:rFonts w:asciiTheme="majorHAnsi" w:eastAsiaTheme="majorEastAsia" w:hAnsiTheme="majorHAnsi" w:cstheme="majorBidi"/>
      <w:i/>
      <w:iCs/>
      <w:color w:val="404040" w:themeColor="text1" w:themeTint="BF"/>
      <w:kern w:val="0"/>
      <w:sz w:val="20"/>
      <w:szCs w:val="20"/>
      <w:lang w:bidi="ar-SA"/>
      <w14:ligatures w14:val="none"/>
    </w:rPr>
  </w:style>
  <w:style w:type="paragraph" w:styleId="Title">
    <w:name w:val="Title"/>
    <w:basedOn w:val="Normal"/>
    <w:next w:val="Normal"/>
    <w:link w:val="TitleChar"/>
    <w:uiPriority w:val="10"/>
    <w:qFormat/>
    <w:rsid w:val="00CE13EC"/>
    <w:pPr>
      <w:pBdr>
        <w:bottom w:val="single" w:sz="8" w:space="4" w:color="4472C4"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lang w:bidi="ar-SA"/>
      <w14:ligatures w14:val="none"/>
    </w:rPr>
  </w:style>
  <w:style w:type="character" w:customStyle="1" w:styleId="TitleChar">
    <w:name w:val="Title Char"/>
    <w:basedOn w:val="DefaultParagraphFont"/>
    <w:link w:val="Title"/>
    <w:uiPriority w:val="10"/>
    <w:rsid w:val="00CE13EC"/>
    <w:rPr>
      <w:rFonts w:asciiTheme="majorHAnsi" w:eastAsiaTheme="majorEastAsia" w:hAnsiTheme="majorHAnsi" w:cstheme="majorBidi"/>
      <w:color w:val="323E4F" w:themeColor="text2" w:themeShade="BF"/>
      <w:spacing w:val="5"/>
      <w:kern w:val="28"/>
      <w:sz w:val="52"/>
      <w:szCs w:val="52"/>
      <w:lang w:bidi="ar-SA"/>
      <w14:ligatures w14:val="none"/>
    </w:rPr>
  </w:style>
  <w:style w:type="paragraph" w:styleId="Subtitle">
    <w:name w:val="Subtitle"/>
    <w:basedOn w:val="Normal"/>
    <w:next w:val="Normal"/>
    <w:link w:val="SubtitleChar"/>
    <w:uiPriority w:val="11"/>
    <w:qFormat/>
    <w:rsid w:val="00CE13EC"/>
    <w:pPr>
      <w:numPr>
        <w:ilvl w:val="1"/>
      </w:numPr>
      <w:spacing w:after="200" w:line="276" w:lineRule="auto"/>
      <w:jc w:val="left"/>
    </w:pPr>
    <w:rPr>
      <w:rFonts w:asciiTheme="majorHAnsi" w:eastAsiaTheme="majorEastAsia" w:hAnsiTheme="majorHAnsi" w:cstheme="majorBidi"/>
      <w:i/>
      <w:iCs/>
      <w:color w:val="4472C4" w:themeColor="accent1"/>
      <w:spacing w:val="15"/>
      <w:kern w:val="0"/>
      <w:lang w:bidi="ar-SA"/>
      <w14:ligatures w14:val="none"/>
    </w:rPr>
  </w:style>
  <w:style w:type="character" w:customStyle="1" w:styleId="SubtitleChar">
    <w:name w:val="Subtitle Char"/>
    <w:basedOn w:val="DefaultParagraphFont"/>
    <w:link w:val="Subtitle"/>
    <w:uiPriority w:val="11"/>
    <w:rsid w:val="00CE13EC"/>
    <w:rPr>
      <w:rFonts w:asciiTheme="majorHAnsi" w:eastAsiaTheme="majorEastAsia" w:hAnsiTheme="majorHAnsi" w:cstheme="majorBidi"/>
      <w:i/>
      <w:iCs/>
      <w:color w:val="4472C4" w:themeColor="accent1"/>
      <w:spacing w:val="15"/>
      <w:kern w:val="0"/>
      <w:sz w:val="24"/>
      <w:szCs w:val="24"/>
      <w:lang w:bidi="ar-SA"/>
      <w14:ligatures w14:val="none"/>
    </w:rPr>
  </w:style>
  <w:style w:type="paragraph" w:styleId="BodyText">
    <w:name w:val="Body Text"/>
    <w:basedOn w:val="Normal"/>
    <w:link w:val="BodyTextChar"/>
    <w:uiPriority w:val="99"/>
    <w:unhideWhenUsed/>
    <w:rsid w:val="00CE13EC"/>
    <w:pPr>
      <w:spacing w:after="120" w:line="276" w:lineRule="auto"/>
      <w:jc w:val="left"/>
    </w:pPr>
    <w:rPr>
      <w:rFonts w:ascii="Times New Roman" w:eastAsiaTheme="minorEastAsia" w:hAnsi="Times New Roman"/>
      <w:kern w:val="0"/>
      <w:szCs w:val="22"/>
      <w:lang w:bidi="ar-SA"/>
      <w14:ligatures w14:val="none"/>
    </w:rPr>
  </w:style>
  <w:style w:type="character" w:customStyle="1" w:styleId="BodyTextChar">
    <w:name w:val="Body Text Char"/>
    <w:basedOn w:val="DefaultParagraphFont"/>
    <w:link w:val="BodyText"/>
    <w:uiPriority w:val="99"/>
    <w:rsid w:val="00CE13EC"/>
    <w:rPr>
      <w:rFonts w:ascii="Times New Roman" w:eastAsiaTheme="minorEastAsia" w:hAnsi="Times New Roman"/>
      <w:kern w:val="0"/>
      <w:sz w:val="24"/>
      <w:lang w:bidi="ar-SA"/>
      <w14:ligatures w14:val="none"/>
    </w:rPr>
  </w:style>
  <w:style w:type="paragraph" w:styleId="BodyText2">
    <w:name w:val="Body Text 2"/>
    <w:basedOn w:val="Normal"/>
    <w:link w:val="BodyText2Char"/>
    <w:uiPriority w:val="99"/>
    <w:unhideWhenUsed/>
    <w:rsid w:val="00CE13EC"/>
    <w:pPr>
      <w:spacing w:after="120" w:line="480" w:lineRule="auto"/>
      <w:jc w:val="left"/>
    </w:pPr>
    <w:rPr>
      <w:rFonts w:ascii="Times New Roman" w:eastAsiaTheme="minorEastAsia" w:hAnsi="Times New Roman"/>
      <w:kern w:val="0"/>
      <w:szCs w:val="22"/>
      <w:lang w:bidi="ar-SA"/>
      <w14:ligatures w14:val="none"/>
    </w:rPr>
  </w:style>
  <w:style w:type="character" w:customStyle="1" w:styleId="BodyText2Char">
    <w:name w:val="Body Text 2 Char"/>
    <w:basedOn w:val="DefaultParagraphFont"/>
    <w:link w:val="BodyText2"/>
    <w:uiPriority w:val="99"/>
    <w:rsid w:val="00CE13EC"/>
    <w:rPr>
      <w:rFonts w:ascii="Times New Roman" w:eastAsiaTheme="minorEastAsia" w:hAnsi="Times New Roman"/>
      <w:kern w:val="0"/>
      <w:sz w:val="24"/>
      <w:lang w:bidi="ar-SA"/>
      <w14:ligatures w14:val="none"/>
    </w:rPr>
  </w:style>
  <w:style w:type="paragraph" w:styleId="BodyText3">
    <w:name w:val="Body Text 3"/>
    <w:basedOn w:val="Normal"/>
    <w:link w:val="BodyText3Char"/>
    <w:uiPriority w:val="99"/>
    <w:unhideWhenUsed/>
    <w:rsid w:val="00CE13EC"/>
    <w:pPr>
      <w:spacing w:after="120" w:line="276" w:lineRule="auto"/>
      <w:jc w:val="left"/>
    </w:pPr>
    <w:rPr>
      <w:rFonts w:ascii="Times New Roman" w:eastAsiaTheme="minorEastAsia" w:hAnsi="Times New Roman"/>
      <w:kern w:val="0"/>
      <w:sz w:val="16"/>
      <w:szCs w:val="16"/>
      <w:lang w:bidi="ar-SA"/>
      <w14:ligatures w14:val="none"/>
    </w:rPr>
  </w:style>
  <w:style w:type="character" w:customStyle="1" w:styleId="BodyText3Char">
    <w:name w:val="Body Text 3 Char"/>
    <w:basedOn w:val="DefaultParagraphFont"/>
    <w:link w:val="BodyText3"/>
    <w:uiPriority w:val="99"/>
    <w:rsid w:val="00CE13EC"/>
    <w:rPr>
      <w:rFonts w:ascii="Times New Roman" w:eastAsiaTheme="minorEastAsia" w:hAnsi="Times New Roman"/>
      <w:kern w:val="0"/>
      <w:sz w:val="16"/>
      <w:szCs w:val="16"/>
      <w:lang w:bidi="ar-SA"/>
      <w14:ligatures w14:val="none"/>
    </w:rPr>
  </w:style>
  <w:style w:type="paragraph" w:styleId="List">
    <w:name w:val="List"/>
    <w:basedOn w:val="Normal"/>
    <w:uiPriority w:val="99"/>
    <w:unhideWhenUsed/>
    <w:rsid w:val="00CE13EC"/>
    <w:pPr>
      <w:spacing w:after="200" w:line="276" w:lineRule="auto"/>
      <w:ind w:left="360" w:hanging="360"/>
      <w:contextualSpacing/>
      <w:jc w:val="left"/>
    </w:pPr>
    <w:rPr>
      <w:rFonts w:ascii="Times New Roman" w:eastAsiaTheme="minorEastAsia" w:hAnsi="Times New Roman"/>
      <w:kern w:val="0"/>
      <w:szCs w:val="22"/>
      <w:lang w:bidi="ar-SA"/>
      <w14:ligatures w14:val="none"/>
    </w:rPr>
  </w:style>
  <w:style w:type="paragraph" w:styleId="List2">
    <w:name w:val="List 2"/>
    <w:basedOn w:val="Normal"/>
    <w:uiPriority w:val="99"/>
    <w:unhideWhenUsed/>
    <w:rsid w:val="00CE13EC"/>
    <w:pPr>
      <w:spacing w:after="200" w:line="276" w:lineRule="auto"/>
      <w:ind w:left="720" w:hanging="360"/>
      <w:contextualSpacing/>
      <w:jc w:val="left"/>
    </w:pPr>
    <w:rPr>
      <w:rFonts w:ascii="Times New Roman" w:eastAsiaTheme="minorEastAsia" w:hAnsi="Times New Roman"/>
      <w:kern w:val="0"/>
      <w:szCs w:val="22"/>
      <w:lang w:bidi="ar-SA"/>
      <w14:ligatures w14:val="none"/>
    </w:rPr>
  </w:style>
  <w:style w:type="paragraph" w:styleId="List3">
    <w:name w:val="List 3"/>
    <w:basedOn w:val="Normal"/>
    <w:uiPriority w:val="99"/>
    <w:unhideWhenUsed/>
    <w:rsid w:val="00CE13EC"/>
    <w:pPr>
      <w:spacing w:after="200" w:line="276" w:lineRule="auto"/>
      <w:ind w:left="1080" w:hanging="360"/>
      <w:contextualSpacing/>
      <w:jc w:val="left"/>
    </w:pPr>
    <w:rPr>
      <w:rFonts w:ascii="Times New Roman" w:eastAsiaTheme="minorEastAsia" w:hAnsi="Times New Roman"/>
      <w:kern w:val="0"/>
      <w:szCs w:val="22"/>
      <w:lang w:bidi="ar-SA"/>
      <w14:ligatures w14:val="none"/>
    </w:rPr>
  </w:style>
  <w:style w:type="paragraph" w:styleId="ListBullet">
    <w:name w:val="List Bullet"/>
    <w:basedOn w:val="Normal"/>
    <w:uiPriority w:val="99"/>
    <w:unhideWhenUsed/>
    <w:rsid w:val="00CE13EC"/>
    <w:pPr>
      <w:numPr>
        <w:numId w:val="2"/>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Bullet2">
    <w:name w:val="List Bullet 2"/>
    <w:basedOn w:val="Normal"/>
    <w:uiPriority w:val="99"/>
    <w:unhideWhenUsed/>
    <w:rsid w:val="00CE13EC"/>
    <w:pPr>
      <w:numPr>
        <w:numId w:val="3"/>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Bullet3">
    <w:name w:val="List Bullet 3"/>
    <w:basedOn w:val="Normal"/>
    <w:uiPriority w:val="99"/>
    <w:unhideWhenUsed/>
    <w:rsid w:val="00CE13EC"/>
    <w:pPr>
      <w:numPr>
        <w:numId w:val="4"/>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Number">
    <w:name w:val="List Number"/>
    <w:basedOn w:val="Normal"/>
    <w:uiPriority w:val="99"/>
    <w:unhideWhenUsed/>
    <w:rsid w:val="00CE13EC"/>
    <w:pPr>
      <w:numPr>
        <w:numId w:val="5"/>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Number2">
    <w:name w:val="List Number 2"/>
    <w:basedOn w:val="Normal"/>
    <w:uiPriority w:val="99"/>
    <w:unhideWhenUsed/>
    <w:rsid w:val="00CE13EC"/>
    <w:pPr>
      <w:numPr>
        <w:numId w:val="6"/>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Number3">
    <w:name w:val="List Number 3"/>
    <w:basedOn w:val="Normal"/>
    <w:uiPriority w:val="99"/>
    <w:unhideWhenUsed/>
    <w:rsid w:val="00CE13EC"/>
    <w:pPr>
      <w:numPr>
        <w:numId w:val="7"/>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Continue">
    <w:name w:val="List Continue"/>
    <w:basedOn w:val="Normal"/>
    <w:uiPriority w:val="99"/>
    <w:unhideWhenUsed/>
    <w:rsid w:val="00CE13EC"/>
    <w:pPr>
      <w:spacing w:after="120" w:line="276" w:lineRule="auto"/>
      <w:ind w:left="360"/>
      <w:contextualSpacing/>
      <w:jc w:val="left"/>
    </w:pPr>
    <w:rPr>
      <w:rFonts w:ascii="Times New Roman" w:eastAsiaTheme="minorEastAsia" w:hAnsi="Times New Roman"/>
      <w:kern w:val="0"/>
      <w:szCs w:val="22"/>
      <w:lang w:bidi="ar-SA"/>
      <w14:ligatures w14:val="none"/>
    </w:rPr>
  </w:style>
  <w:style w:type="paragraph" w:styleId="ListContinue2">
    <w:name w:val="List Continue 2"/>
    <w:basedOn w:val="Normal"/>
    <w:uiPriority w:val="99"/>
    <w:unhideWhenUsed/>
    <w:rsid w:val="00CE13EC"/>
    <w:pPr>
      <w:spacing w:after="120" w:line="276" w:lineRule="auto"/>
      <w:ind w:left="720"/>
      <w:contextualSpacing/>
      <w:jc w:val="left"/>
    </w:pPr>
    <w:rPr>
      <w:rFonts w:ascii="Times New Roman" w:eastAsiaTheme="minorEastAsia" w:hAnsi="Times New Roman"/>
      <w:kern w:val="0"/>
      <w:szCs w:val="22"/>
      <w:lang w:bidi="ar-SA"/>
      <w14:ligatures w14:val="none"/>
    </w:rPr>
  </w:style>
  <w:style w:type="paragraph" w:styleId="ListContinue3">
    <w:name w:val="List Continue 3"/>
    <w:basedOn w:val="Normal"/>
    <w:uiPriority w:val="99"/>
    <w:unhideWhenUsed/>
    <w:rsid w:val="00CE13EC"/>
    <w:pPr>
      <w:spacing w:after="120" w:line="276" w:lineRule="auto"/>
      <w:ind w:left="1080"/>
      <w:contextualSpacing/>
      <w:jc w:val="left"/>
    </w:pPr>
    <w:rPr>
      <w:rFonts w:ascii="Times New Roman" w:eastAsiaTheme="minorEastAsia" w:hAnsi="Times New Roman"/>
      <w:kern w:val="0"/>
      <w:szCs w:val="22"/>
      <w:lang w:bidi="ar-SA"/>
      <w14:ligatures w14:val="none"/>
    </w:rPr>
  </w:style>
  <w:style w:type="paragraph" w:styleId="MacroText">
    <w:name w:val="macro"/>
    <w:link w:val="MacroTextChar"/>
    <w:uiPriority w:val="99"/>
    <w:unhideWhenUsed/>
    <w:rsid w:val="00CE13EC"/>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bidi="ar-SA"/>
      <w14:ligatures w14:val="none"/>
    </w:rPr>
  </w:style>
  <w:style w:type="character" w:customStyle="1" w:styleId="MacroTextChar">
    <w:name w:val="Macro Text Char"/>
    <w:basedOn w:val="DefaultParagraphFont"/>
    <w:link w:val="MacroText"/>
    <w:uiPriority w:val="99"/>
    <w:rsid w:val="00CE13EC"/>
    <w:rPr>
      <w:rFonts w:ascii="Courier" w:eastAsiaTheme="minorEastAsia" w:hAnsi="Courier"/>
      <w:kern w:val="0"/>
      <w:sz w:val="20"/>
      <w:szCs w:val="20"/>
      <w:lang w:bidi="ar-SA"/>
      <w14:ligatures w14:val="none"/>
    </w:rPr>
  </w:style>
  <w:style w:type="paragraph" w:styleId="Quote">
    <w:name w:val="Quote"/>
    <w:basedOn w:val="Normal"/>
    <w:next w:val="Normal"/>
    <w:link w:val="QuoteChar"/>
    <w:uiPriority w:val="29"/>
    <w:qFormat/>
    <w:rsid w:val="00CE13EC"/>
    <w:pPr>
      <w:spacing w:after="200" w:line="276" w:lineRule="auto"/>
      <w:jc w:val="left"/>
    </w:pPr>
    <w:rPr>
      <w:rFonts w:ascii="Times New Roman" w:eastAsiaTheme="minorEastAsia" w:hAnsi="Times New Roman"/>
      <w:i/>
      <w:iCs/>
      <w:color w:val="000000" w:themeColor="text1"/>
      <w:kern w:val="0"/>
      <w:szCs w:val="22"/>
      <w:lang w:bidi="ar-SA"/>
      <w14:ligatures w14:val="none"/>
    </w:rPr>
  </w:style>
  <w:style w:type="character" w:customStyle="1" w:styleId="QuoteChar">
    <w:name w:val="Quote Char"/>
    <w:basedOn w:val="DefaultParagraphFont"/>
    <w:link w:val="Quote"/>
    <w:uiPriority w:val="29"/>
    <w:rsid w:val="00CE13EC"/>
    <w:rPr>
      <w:rFonts w:ascii="Times New Roman" w:eastAsiaTheme="minorEastAsia" w:hAnsi="Times New Roman"/>
      <w:i/>
      <w:iCs/>
      <w:color w:val="000000" w:themeColor="text1"/>
      <w:kern w:val="0"/>
      <w:sz w:val="24"/>
      <w:lang w:bidi="ar-SA"/>
      <w14:ligatures w14:val="none"/>
    </w:rPr>
  </w:style>
  <w:style w:type="character" w:styleId="Emphasis">
    <w:name w:val="Emphasis"/>
    <w:basedOn w:val="DefaultParagraphFont"/>
    <w:uiPriority w:val="20"/>
    <w:qFormat/>
    <w:rsid w:val="00CE13EC"/>
    <w:rPr>
      <w:i/>
      <w:iCs/>
    </w:rPr>
  </w:style>
  <w:style w:type="paragraph" w:styleId="IntenseQuote">
    <w:name w:val="Intense Quote"/>
    <w:basedOn w:val="Normal"/>
    <w:next w:val="Normal"/>
    <w:link w:val="IntenseQuoteChar"/>
    <w:uiPriority w:val="30"/>
    <w:qFormat/>
    <w:rsid w:val="00CE13EC"/>
    <w:pPr>
      <w:pBdr>
        <w:bottom w:val="single" w:sz="4" w:space="4" w:color="4472C4" w:themeColor="accent1"/>
      </w:pBdr>
      <w:spacing w:before="200" w:after="280" w:line="276" w:lineRule="auto"/>
      <w:ind w:left="936" w:right="936"/>
      <w:jc w:val="left"/>
    </w:pPr>
    <w:rPr>
      <w:rFonts w:ascii="Times New Roman" w:eastAsiaTheme="minorEastAsia" w:hAnsi="Times New Roman"/>
      <w:b/>
      <w:bCs/>
      <w:i/>
      <w:iCs/>
      <w:color w:val="4472C4" w:themeColor="accent1"/>
      <w:kern w:val="0"/>
      <w:szCs w:val="22"/>
      <w:lang w:bidi="ar-SA"/>
      <w14:ligatures w14:val="none"/>
    </w:rPr>
  </w:style>
  <w:style w:type="character" w:customStyle="1" w:styleId="IntenseQuoteChar">
    <w:name w:val="Intense Quote Char"/>
    <w:basedOn w:val="DefaultParagraphFont"/>
    <w:link w:val="IntenseQuote"/>
    <w:uiPriority w:val="30"/>
    <w:rsid w:val="00CE13EC"/>
    <w:rPr>
      <w:rFonts w:ascii="Times New Roman" w:eastAsiaTheme="minorEastAsia" w:hAnsi="Times New Roman"/>
      <w:b/>
      <w:bCs/>
      <w:i/>
      <w:iCs/>
      <w:color w:val="4472C4" w:themeColor="accent1"/>
      <w:kern w:val="0"/>
      <w:sz w:val="24"/>
      <w:lang w:bidi="ar-SA"/>
      <w14:ligatures w14:val="none"/>
    </w:rPr>
  </w:style>
  <w:style w:type="character" w:styleId="SubtleEmphasis">
    <w:name w:val="Subtle Emphasis"/>
    <w:basedOn w:val="DefaultParagraphFont"/>
    <w:uiPriority w:val="19"/>
    <w:qFormat/>
    <w:rsid w:val="00CE13EC"/>
    <w:rPr>
      <w:i/>
      <w:iCs/>
      <w:color w:val="808080" w:themeColor="text1" w:themeTint="7F"/>
    </w:rPr>
  </w:style>
  <w:style w:type="character" w:styleId="IntenseEmphasis">
    <w:name w:val="Intense Emphasis"/>
    <w:basedOn w:val="DefaultParagraphFont"/>
    <w:uiPriority w:val="21"/>
    <w:qFormat/>
    <w:rsid w:val="00CE13EC"/>
    <w:rPr>
      <w:b/>
      <w:bCs/>
      <w:i/>
      <w:iCs/>
      <w:color w:val="4472C4" w:themeColor="accent1"/>
    </w:rPr>
  </w:style>
  <w:style w:type="character" w:styleId="SubtleReference">
    <w:name w:val="Subtle Reference"/>
    <w:basedOn w:val="DefaultParagraphFont"/>
    <w:uiPriority w:val="31"/>
    <w:qFormat/>
    <w:rsid w:val="00CE13EC"/>
    <w:rPr>
      <w:smallCaps/>
      <w:color w:val="ED7D31" w:themeColor="accent2"/>
      <w:u w:val="single"/>
    </w:rPr>
  </w:style>
  <w:style w:type="character" w:styleId="IntenseReference">
    <w:name w:val="Intense Reference"/>
    <w:basedOn w:val="DefaultParagraphFont"/>
    <w:uiPriority w:val="32"/>
    <w:qFormat/>
    <w:rsid w:val="00CE13EC"/>
    <w:rPr>
      <w:b/>
      <w:bCs/>
      <w:smallCaps/>
      <w:color w:val="ED7D31" w:themeColor="accent2"/>
      <w:spacing w:val="5"/>
      <w:u w:val="single"/>
    </w:rPr>
  </w:style>
  <w:style w:type="character" w:styleId="BookTitle">
    <w:name w:val="Book Title"/>
    <w:basedOn w:val="DefaultParagraphFont"/>
    <w:uiPriority w:val="33"/>
    <w:qFormat/>
    <w:rsid w:val="00CE13EC"/>
    <w:rPr>
      <w:b/>
      <w:bCs/>
      <w:smallCaps/>
      <w:spacing w:val="5"/>
    </w:rPr>
  </w:style>
  <w:style w:type="table" w:styleId="LightShading">
    <w:name w:val="Light Shading"/>
    <w:basedOn w:val="TableNormal"/>
    <w:uiPriority w:val="60"/>
    <w:rsid w:val="00CE13EC"/>
    <w:pPr>
      <w:spacing w:after="0" w:line="240" w:lineRule="auto"/>
    </w:pPr>
    <w:rPr>
      <w:rFonts w:eastAsiaTheme="minorEastAsia"/>
      <w:color w:val="000000" w:themeColor="text1" w:themeShade="BF"/>
      <w:kern w:val="0"/>
      <w:lang w:bidi="ar-SA"/>
      <w14:ligatures w14:val="none"/>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E13EC"/>
    <w:pPr>
      <w:spacing w:after="0" w:line="240" w:lineRule="auto"/>
    </w:pPr>
    <w:rPr>
      <w:rFonts w:eastAsiaTheme="minorEastAsia"/>
      <w:color w:val="2F5496" w:themeColor="accent1" w:themeShade="BF"/>
      <w:kern w:val="0"/>
      <w:lang w:bidi="ar-SA"/>
      <w14:ligatures w14:val="none"/>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CE13EC"/>
    <w:pPr>
      <w:spacing w:after="0" w:line="240" w:lineRule="auto"/>
    </w:pPr>
    <w:rPr>
      <w:rFonts w:eastAsiaTheme="minorEastAsia"/>
      <w:color w:val="C45911" w:themeColor="accent2" w:themeShade="BF"/>
      <w:kern w:val="0"/>
      <w:lang w:bidi="ar-SA"/>
      <w14:ligatures w14:val="none"/>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CE13EC"/>
    <w:pPr>
      <w:spacing w:after="0" w:line="240" w:lineRule="auto"/>
    </w:pPr>
    <w:rPr>
      <w:rFonts w:eastAsiaTheme="minorEastAsia"/>
      <w:color w:val="7B7B7B" w:themeColor="accent3" w:themeShade="BF"/>
      <w:kern w:val="0"/>
      <w:lang w:bidi="ar-SA"/>
      <w14:ligatures w14:val="none"/>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CE13EC"/>
    <w:pPr>
      <w:spacing w:after="0" w:line="240" w:lineRule="auto"/>
    </w:pPr>
    <w:rPr>
      <w:rFonts w:eastAsiaTheme="minorEastAsia"/>
      <w:color w:val="BF8F00" w:themeColor="accent4" w:themeShade="BF"/>
      <w:kern w:val="0"/>
      <w:lang w:bidi="ar-SA"/>
      <w14:ligatures w14:val="none"/>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CE13EC"/>
    <w:pPr>
      <w:spacing w:after="0" w:line="240" w:lineRule="auto"/>
    </w:pPr>
    <w:rPr>
      <w:rFonts w:eastAsiaTheme="minorEastAsia"/>
      <w:color w:val="2E74B5" w:themeColor="accent5" w:themeShade="BF"/>
      <w:kern w:val="0"/>
      <w:lang w:bidi="ar-SA"/>
      <w14:ligatures w14:val="none"/>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rsid w:val="00CE13EC"/>
    <w:pPr>
      <w:spacing w:after="0" w:line="240" w:lineRule="auto"/>
    </w:pPr>
    <w:rPr>
      <w:rFonts w:eastAsiaTheme="minorEastAsia"/>
      <w:color w:val="538135" w:themeColor="accent6" w:themeShade="BF"/>
      <w:kern w:val="0"/>
      <w:lang w:bidi="ar-SA"/>
      <w14:ligatures w14:val="none"/>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
    <w:name w:val="Light List"/>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
    <w:name w:val="Light Grid"/>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
    <w:name w:val="Medium Shading 1"/>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CellMar>
        <w:top w:w="0" w:type="dxa"/>
        <w:left w:w="108" w:type="dxa"/>
        <w:bottom w:w="0" w:type="dxa"/>
        <w:right w:w="108" w:type="dxa"/>
      </w:tblCellMar>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CellMar>
        <w:top w:w="0" w:type="dxa"/>
        <w:left w:w="108" w:type="dxa"/>
        <w:bottom w:w="0" w:type="dxa"/>
        <w:right w:w="108" w:type="dxa"/>
      </w:tblCellMar>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CellMar>
        <w:top w:w="0" w:type="dxa"/>
        <w:left w:w="108" w:type="dxa"/>
        <w:bottom w:w="0" w:type="dxa"/>
        <w:right w:w="108" w:type="dxa"/>
      </w:tblCellMar>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arkList">
    <w:name w:val="Dark List"/>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rfulShading">
    <w:name w:val="Colorful Shading"/>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Grid">
    <w:name w:val="Colorful Grid"/>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LineNumber">
    <w:name w:val="line number"/>
    <w:basedOn w:val="DefaultParagraphFont"/>
    <w:uiPriority w:val="99"/>
    <w:semiHidden/>
    <w:unhideWhenUsed/>
    <w:rsid w:val="00CE13EC"/>
  </w:style>
  <w:style w:type="character" w:customStyle="1" w:styleId="UnresolvedMention">
    <w:name w:val="Unresolved Mention"/>
    <w:basedOn w:val="DefaultParagraphFont"/>
    <w:uiPriority w:val="99"/>
    <w:semiHidden/>
    <w:unhideWhenUsed/>
    <w:rsid w:val="00BC13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rotect.checkpoint.com/v2/r02/___https://github.com/kobihadad0303/Thesis/tree/main/records___.YzJlOmJlbmd1cmlvbnVuaXZlcnNpdHlvZnRoZW5lZ2V2OmM6bzpkZDJlZTZjNGJmYjI0YmFjMDE2MjRjNjI3MDgyMjNhNTo3OjgxM2Q6ZjJmNjUwMWU5NTViOTdiOTZhZGZjNzQxODUxMzY0MmJkNWRkMWZjOTdjY2NmNWYzYzNkYWVhY2NmNjc5YTczNzpwOlQ6T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protect.checkpoint.com/v2/r02/___https://github.com/kobihadad0303/Thesis/tree/main/questioners___.YzJlOmJlbmd1cmlvbnVuaXZlcnNpdHlvZnRoZW5lZ2V2OmM6bzpkZDJlZTZjNGJmYjI0YmFjMDE2MjRjNjI3MDgyMjNhNTo3OmUwMWI6OGZlY2QyZjI3Yzc4MzAzYTBhMWFhMzI2NDk4MTY0OTBjNDYxNDdhNDE2OTA4MmIyYWI1ZmRmNzM2NDkwMjk4MTpwOlQ6T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rotect.checkpoint.com/v2/r02/___https://github.com/kobihadad0303/Thesis/tree/main/experiments%20ERA_EPA___.YzJlOmJlbmd1cmlvbnVuaXZlcnNpdHlvZnRoZW5lZ2V2OmM6bzpkZDJlZTZjNGJmYjI0YmFjMDE2MjRjNjI3MDgyMjNhNTo3OjZiY2E6M2M2OTM4ZjI5ZGE5NzM4ODZlMTVmNTZhYjg4YzQ0OTM5Yzk2ZjE3MWM4ZWQ3MjVjNGU2MDFmZGE0MzBlOGMyMTpwOlQ6Tg" TargetMode="External"/><Relationship Id="rId28"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protect.checkpoint.com/v2/r02/___https://github.com/kobihadad0303/Thesis/tree/main/code___.YzJlOmJlbmd1cmlvbnVuaXZlcnNpdHlvZnRoZW5lZ2V2OmM6bzpkZDJlZTZjNGJmYjI0YmFjMDE2MjRjNjI3MDgyMjNhNTo3OmYxNDI6NTFhZTNlOWFkN2ViNjBkZjQxNTVkM2YxZmIzNjkxOTE0YzI5YTM0ODFiOGMyOWI1YWJlMDdkNzkwMmE2M2IwOTpwOlQ6Tg" TargetMode="External"/><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8B2B5-8A3E-4E95-95FC-7AF14D51D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66</Pages>
  <Words>61983</Words>
  <Characters>353306</Characters>
  <Application>Microsoft Office Word</Application>
  <DocSecurity>0</DocSecurity>
  <Lines>2944</Lines>
  <Paragraphs>828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414461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 Gilboa</dc:creator>
  <cp:lastModifiedBy>Robotics NRCN</cp:lastModifiedBy>
  <cp:revision>16</cp:revision>
  <cp:lastPrinted>2025-04-12T21:11:00Z</cp:lastPrinted>
  <dcterms:created xsi:type="dcterms:W3CDTF">2025-09-11T08:31:00Z</dcterms:created>
  <dcterms:modified xsi:type="dcterms:W3CDTF">2025-09-19T06:08:00Z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id="34ksi3Jz"/&gt;&lt;style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